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E6C" w:rsidRDefault="00147E6C" w:rsidP="002F50E0">
      <w:pPr>
        <w:rPr>
          <w:sz w:val="28"/>
          <w:szCs w:val="28"/>
        </w:rPr>
      </w:pPr>
      <w:r>
        <w:rPr>
          <w:sz w:val="28"/>
          <w:szCs w:val="28"/>
        </w:rPr>
        <w:t xml:space="preserve"> </w:t>
      </w:r>
      <w:r w:rsidR="00B03406">
        <w:rPr>
          <w:sz w:val="28"/>
          <w:szCs w:val="28"/>
        </w:rPr>
        <w:t xml:space="preserve">Директор                               </w:t>
      </w:r>
      <w:r>
        <w:rPr>
          <w:sz w:val="28"/>
          <w:szCs w:val="28"/>
        </w:rPr>
        <w:t xml:space="preserve">                                             </w:t>
      </w:r>
      <w:r w:rsidR="00B03406">
        <w:rPr>
          <w:sz w:val="28"/>
          <w:szCs w:val="28"/>
        </w:rPr>
        <w:t xml:space="preserve"> Профорганізатор</w:t>
      </w:r>
    </w:p>
    <w:p w:rsidR="002F50E0" w:rsidRDefault="00B03406" w:rsidP="002F50E0">
      <w:pPr>
        <w:rPr>
          <w:sz w:val="28"/>
          <w:szCs w:val="28"/>
        </w:rPr>
      </w:pPr>
      <w:r>
        <w:rPr>
          <w:sz w:val="28"/>
          <w:szCs w:val="28"/>
        </w:rPr>
        <w:t xml:space="preserve"> </w:t>
      </w:r>
      <w:r w:rsidR="00147E6C">
        <w:rPr>
          <w:sz w:val="28"/>
          <w:szCs w:val="28"/>
        </w:rPr>
        <w:t>_______________</w:t>
      </w:r>
      <w:r>
        <w:rPr>
          <w:sz w:val="28"/>
          <w:szCs w:val="28"/>
        </w:rPr>
        <w:t xml:space="preserve">  </w:t>
      </w:r>
      <w:r w:rsidR="00147E6C">
        <w:rPr>
          <w:sz w:val="28"/>
          <w:szCs w:val="28"/>
        </w:rPr>
        <w:t xml:space="preserve">                                                            _______________</w:t>
      </w:r>
    </w:p>
    <w:p w:rsidR="00B03406" w:rsidRPr="00AB7582" w:rsidRDefault="00147E6C" w:rsidP="002F50E0">
      <w:pPr>
        <w:rPr>
          <w:sz w:val="28"/>
          <w:szCs w:val="28"/>
        </w:rPr>
      </w:pPr>
      <w:r>
        <w:rPr>
          <w:sz w:val="28"/>
          <w:szCs w:val="28"/>
        </w:rPr>
        <w:t>«___»</w:t>
      </w:r>
      <w:r w:rsidR="00B03406">
        <w:rPr>
          <w:sz w:val="28"/>
          <w:szCs w:val="28"/>
        </w:rPr>
        <w:t>____</w:t>
      </w:r>
      <w:r>
        <w:rPr>
          <w:sz w:val="28"/>
          <w:szCs w:val="28"/>
        </w:rPr>
        <w:t xml:space="preserve">_______2021р.                                                  «__»_______2021р.                                                                    </w:t>
      </w:r>
      <w:r w:rsidR="00B03406">
        <w:rPr>
          <w:sz w:val="28"/>
          <w:szCs w:val="28"/>
        </w:rPr>
        <w:t xml:space="preserve">             .           </w:t>
      </w:r>
    </w:p>
    <w:p w:rsidR="002F50E0" w:rsidRDefault="002F50E0" w:rsidP="002F50E0">
      <w:pPr>
        <w:rPr>
          <w:sz w:val="56"/>
          <w:szCs w:val="56"/>
        </w:rPr>
      </w:pPr>
    </w:p>
    <w:p w:rsidR="002F50E0" w:rsidRDefault="002F50E0" w:rsidP="002F50E0">
      <w:pPr>
        <w:rPr>
          <w:sz w:val="24"/>
          <w:szCs w:val="24"/>
        </w:rPr>
      </w:pPr>
    </w:p>
    <w:p w:rsidR="002F50E0" w:rsidRDefault="002F50E0" w:rsidP="002F50E0">
      <w:pPr>
        <w:rPr>
          <w:sz w:val="56"/>
          <w:szCs w:val="56"/>
        </w:rPr>
      </w:pPr>
    </w:p>
    <w:p w:rsidR="002F50E0" w:rsidRDefault="002F50E0" w:rsidP="002F50E0">
      <w:pPr>
        <w:jc w:val="both"/>
        <w:rPr>
          <w:i/>
          <w:sz w:val="56"/>
          <w:szCs w:val="56"/>
        </w:rPr>
      </w:pPr>
    </w:p>
    <w:p w:rsidR="002F50E0" w:rsidRDefault="002F50E0" w:rsidP="00AB7582">
      <w:pPr>
        <w:jc w:val="center"/>
        <w:rPr>
          <w:b/>
          <w:sz w:val="56"/>
          <w:szCs w:val="56"/>
        </w:rPr>
      </w:pPr>
      <w:r>
        <w:rPr>
          <w:b/>
          <w:sz w:val="56"/>
          <w:szCs w:val="56"/>
        </w:rPr>
        <w:t>КОЛЕКТИВНИЙ ДОГОВІР</w:t>
      </w:r>
    </w:p>
    <w:p w:rsidR="002F50E0" w:rsidRDefault="002F50E0" w:rsidP="002F50E0">
      <w:pPr>
        <w:jc w:val="both"/>
        <w:rPr>
          <w:b/>
          <w:sz w:val="48"/>
          <w:szCs w:val="48"/>
        </w:rPr>
      </w:pPr>
    </w:p>
    <w:p w:rsidR="002F50E0" w:rsidRDefault="002F50E0" w:rsidP="002F50E0">
      <w:pPr>
        <w:jc w:val="both"/>
        <w:rPr>
          <w:b/>
          <w:sz w:val="48"/>
          <w:szCs w:val="48"/>
        </w:rPr>
      </w:pPr>
    </w:p>
    <w:p w:rsidR="002F50E0" w:rsidRDefault="002F50E0" w:rsidP="00147E6C">
      <w:pPr>
        <w:jc w:val="center"/>
        <w:rPr>
          <w:b/>
          <w:sz w:val="48"/>
          <w:szCs w:val="48"/>
        </w:rPr>
      </w:pPr>
      <w:r>
        <w:rPr>
          <w:b/>
          <w:sz w:val="48"/>
          <w:szCs w:val="48"/>
        </w:rPr>
        <w:t xml:space="preserve">між </w:t>
      </w:r>
      <w:r w:rsidR="00147E6C">
        <w:rPr>
          <w:b/>
          <w:sz w:val="48"/>
          <w:szCs w:val="48"/>
        </w:rPr>
        <w:t xml:space="preserve">Ярославським </w:t>
      </w:r>
      <w:r>
        <w:rPr>
          <w:b/>
          <w:sz w:val="48"/>
          <w:szCs w:val="48"/>
        </w:rPr>
        <w:t>закладом д</w:t>
      </w:r>
      <w:r w:rsidR="00AB7582">
        <w:rPr>
          <w:b/>
          <w:sz w:val="48"/>
          <w:szCs w:val="48"/>
        </w:rPr>
        <w:t>о</w:t>
      </w:r>
      <w:r w:rsidR="00147E6C">
        <w:rPr>
          <w:b/>
          <w:sz w:val="48"/>
          <w:szCs w:val="48"/>
        </w:rPr>
        <w:t>шкільної освіти</w:t>
      </w:r>
      <w:r w:rsidR="00AB7582">
        <w:rPr>
          <w:b/>
          <w:sz w:val="48"/>
          <w:szCs w:val="48"/>
        </w:rPr>
        <w:t xml:space="preserve"> «Колосок»</w:t>
      </w:r>
      <w:r>
        <w:rPr>
          <w:b/>
          <w:sz w:val="48"/>
          <w:szCs w:val="48"/>
        </w:rPr>
        <w:t xml:space="preserve"> Бобро</w:t>
      </w:r>
      <w:r w:rsidR="00147E6C">
        <w:rPr>
          <w:b/>
          <w:sz w:val="48"/>
          <w:szCs w:val="48"/>
        </w:rPr>
        <w:t xml:space="preserve">вицької міської </w:t>
      </w:r>
      <w:r w:rsidR="005F1E1D">
        <w:rPr>
          <w:b/>
          <w:sz w:val="48"/>
          <w:szCs w:val="48"/>
        </w:rPr>
        <w:t>ради</w:t>
      </w:r>
      <w:r w:rsidR="00147E6C">
        <w:rPr>
          <w:b/>
          <w:sz w:val="48"/>
          <w:szCs w:val="48"/>
        </w:rPr>
        <w:t xml:space="preserve"> </w:t>
      </w:r>
      <w:r w:rsidR="005F1E1D">
        <w:rPr>
          <w:b/>
          <w:sz w:val="48"/>
          <w:szCs w:val="48"/>
        </w:rPr>
        <w:t>Бобровицького</w:t>
      </w:r>
      <w:r w:rsidR="00AB7582">
        <w:rPr>
          <w:b/>
          <w:sz w:val="48"/>
          <w:szCs w:val="48"/>
        </w:rPr>
        <w:t xml:space="preserve"> </w:t>
      </w:r>
      <w:r>
        <w:rPr>
          <w:b/>
          <w:sz w:val="48"/>
          <w:szCs w:val="48"/>
        </w:rPr>
        <w:t xml:space="preserve">району Чернігівської області та профспілковою організацією </w:t>
      </w:r>
      <w:r w:rsidR="00147E6C">
        <w:rPr>
          <w:b/>
          <w:sz w:val="48"/>
          <w:szCs w:val="48"/>
        </w:rPr>
        <w:t xml:space="preserve">Ярославського </w:t>
      </w:r>
      <w:r>
        <w:rPr>
          <w:b/>
          <w:sz w:val="48"/>
          <w:szCs w:val="48"/>
        </w:rPr>
        <w:t>заклад</w:t>
      </w:r>
      <w:r w:rsidR="00AB7582">
        <w:rPr>
          <w:b/>
          <w:sz w:val="48"/>
          <w:szCs w:val="48"/>
        </w:rPr>
        <w:t>у дошкільної освіти «Колосок</w:t>
      </w:r>
      <w:r>
        <w:rPr>
          <w:b/>
          <w:sz w:val="48"/>
          <w:szCs w:val="48"/>
        </w:rPr>
        <w:t>»</w:t>
      </w:r>
    </w:p>
    <w:p w:rsidR="002F50E0" w:rsidRDefault="002F50E0" w:rsidP="00147E6C">
      <w:pPr>
        <w:jc w:val="center"/>
        <w:rPr>
          <w:b/>
        </w:rPr>
      </w:pPr>
      <w:r>
        <w:rPr>
          <w:b/>
          <w:sz w:val="48"/>
          <w:szCs w:val="48"/>
        </w:rPr>
        <w:t>на 2021 – 2025 роки</w:t>
      </w:r>
    </w:p>
    <w:p w:rsidR="002F50E0" w:rsidRDefault="002F50E0" w:rsidP="002F50E0">
      <w:pPr>
        <w:jc w:val="center"/>
      </w:pPr>
    </w:p>
    <w:p w:rsidR="002F50E0" w:rsidRDefault="002F50E0" w:rsidP="002F50E0">
      <w:pPr>
        <w:jc w:val="center"/>
      </w:pPr>
    </w:p>
    <w:p w:rsidR="002F50E0" w:rsidRDefault="002F50E0" w:rsidP="002F50E0">
      <w:pPr>
        <w:jc w:val="center"/>
      </w:pPr>
    </w:p>
    <w:p w:rsidR="00AB7582" w:rsidRDefault="00AB7582" w:rsidP="00AB7582">
      <w:pPr>
        <w:jc w:val="center"/>
        <w:rPr>
          <w:sz w:val="28"/>
          <w:szCs w:val="28"/>
        </w:rPr>
      </w:pPr>
      <w:r>
        <w:rPr>
          <w:sz w:val="28"/>
          <w:szCs w:val="28"/>
        </w:rPr>
        <w:t xml:space="preserve">                                                                                 </w:t>
      </w:r>
      <w:r w:rsidR="005F1E1D">
        <w:rPr>
          <w:sz w:val="28"/>
          <w:szCs w:val="28"/>
        </w:rPr>
        <w:t xml:space="preserve">   </w:t>
      </w:r>
      <w:r>
        <w:rPr>
          <w:sz w:val="28"/>
          <w:szCs w:val="28"/>
        </w:rPr>
        <w:t xml:space="preserve"> Схвалено </w:t>
      </w:r>
      <w:r w:rsidR="002F50E0" w:rsidRPr="00AB7582">
        <w:rPr>
          <w:sz w:val="28"/>
          <w:szCs w:val="28"/>
        </w:rPr>
        <w:t>на зборах</w:t>
      </w:r>
      <w:r>
        <w:rPr>
          <w:sz w:val="28"/>
          <w:szCs w:val="28"/>
        </w:rPr>
        <w:t xml:space="preserve"> </w:t>
      </w:r>
    </w:p>
    <w:p w:rsidR="002F50E0" w:rsidRPr="00AB7582" w:rsidRDefault="00AB7582" w:rsidP="00AB7582">
      <w:pPr>
        <w:rPr>
          <w:sz w:val="28"/>
          <w:szCs w:val="28"/>
        </w:rPr>
      </w:pPr>
      <w:r>
        <w:rPr>
          <w:sz w:val="28"/>
          <w:szCs w:val="28"/>
        </w:rPr>
        <w:t xml:space="preserve">                                                                                             </w:t>
      </w:r>
      <w:r w:rsidR="005F1E1D">
        <w:rPr>
          <w:sz w:val="28"/>
          <w:szCs w:val="28"/>
        </w:rPr>
        <w:t>трудового колективу</w:t>
      </w:r>
    </w:p>
    <w:p w:rsidR="002F50E0" w:rsidRPr="00AB7582" w:rsidRDefault="002F50E0" w:rsidP="00AB7582">
      <w:pPr>
        <w:jc w:val="right"/>
        <w:rPr>
          <w:sz w:val="28"/>
          <w:szCs w:val="28"/>
        </w:rPr>
      </w:pPr>
    </w:p>
    <w:p w:rsidR="00AB7582" w:rsidRDefault="00AB7582" w:rsidP="00AB7582">
      <w:pPr>
        <w:jc w:val="center"/>
        <w:rPr>
          <w:sz w:val="28"/>
          <w:szCs w:val="28"/>
        </w:rPr>
      </w:pPr>
      <w:r>
        <w:rPr>
          <w:sz w:val="28"/>
          <w:szCs w:val="28"/>
        </w:rPr>
        <w:t xml:space="preserve">                                                                     </w:t>
      </w:r>
      <w:r w:rsidR="005F1E1D">
        <w:rPr>
          <w:sz w:val="28"/>
          <w:szCs w:val="28"/>
        </w:rPr>
        <w:t xml:space="preserve">    </w:t>
      </w:r>
      <w:r>
        <w:rPr>
          <w:sz w:val="28"/>
          <w:szCs w:val="28"/>
        </w:rPr>
        <w:t xml:space="preserve"> </w:t>
      </w:r>
      <w:r w:rsidR="00147E6C">
        <w:rPr>
          <w:sz w:val="28"/>
          <w:szCs w:val="28"/>
        </w:rPr>
        <w:t xml:space="preserve">   </w:t>
      </w:r>
      <w:r w:rsidR="005F1E1D">
        <w:rPr>
          <w:sz w:val="28"/>
          <w:szCs w:val="28"/>
        </w:rPr>
        <w:t xml:space="preserve"> </w:t>
      </w:r>
      <w:r w:rsidR="002F50E0" w:rsidRPr="00AB7582">
        <w:rPr>
          <w:sz w:val="28"/>
          <w:szCs w:val="28"/>
        </w:rPr>
        <w:t xml:space="preserve">протокол </w:t>
      </w:r>
      <w:r>
        <w:rPr>
          <w:sz w:val="28"/>
          <w:szCs w:val="28"/>
        </w:rPr>
        <w:t xml:space="preserve"> </w:t>
      </w:r>
      <w:r w:rsidR="002F50E0" w:rsidRPr="00AB7582">
        <w:rPr>
          <w:sz w:val="28"/>
          <w:szCs w:val="28"/>
        </w:rPr>
        <w:t xml:space="preserve">№  </w:t>
      </w:r>
      <w:r w:rsidR="00B168E1">
        <w:rPr>
          <w:sz w:val="28"/>
          <w:szCs w:val="28"/>
        </w:rPr>
        <w:t>2</w:t>
      </w:r>
      <w:r w:rsidR="002F50E0" w:rsidRPr="00AB7582">
        <w:rPr>
          <w:sz w:val="28"/>
          <w:szCs w:val="28"/>
        </w:rPr>
        <w:t xml:space="preserve">      </w:t>
      </w:r>
    </w:p>
    <w:p w:rsidR="002F50E0" w:rsidRPr="00AB7582" w:rsidRDefault="00AB7582" w:rsidP="00AB7582">
      <w:pPr>
        <w:jc w:val="center"/>
        <w:rPr>
          <w:sz w:val="28"/>
          <w:szCs w:val="28"/>
        </w:rPr>
      </w:pPr>
      <w:r>
        <w:rPr>
          <w:sz w:val="28"/>
          <w:szCs w:val="28"/>
        </w:rPr>
        <w:t xml:space="preserve">                                                        </w:t>
      </w:r>
      <w:r w:rsidR="005F1E1D">
        <w:rPr>
          <w:sz w:val="28"/>
          <w:szCs w:val="28"/>
        </w:rPr>
        <w:t xml:space="preserve">                        </w:t>
      </w:r>
      <w:r>
        <w:rPr>
          <w:sz w:val="28"/>
          <w:szCs w:val="28"/>
        </w:rPr>
        <w:t xml:space="preserve">    </w:t>
      </w:r>
      <w:r w:rsidR="002F50E0" w:rsidRPr="00AB7582">
        <w:rPr>
          <w:sz w:val="28"/>
          <w:szCs w:val="28"/>
        </w:rPr>
        <w:t xml:space="preserve"> </w:t>
      </w:r>
      <w:r w:rsidR="005F1E1D">
        <w:rPr>
          <w:sz w:val="28"/>
          <w:szCs w:val="28"/>
        </w:rPr>
        <w:t xml:space="preserve"> </w:t>
      </w:r>
      <w:r w:rsidR="004F5D95">
        <w:rPr>
          <w:sz w:val="28"/>
          <w:szCs w:val="28"/>
        </w:rPr>
        <w:t>від  30</w:t>
      </w:r>
      <w:r w:rsidR="00B168E1">
        <w:rPr>
          <w:sz w:val="28"/>
          <w:szCs w:val="28"/>
        </w:rPr>
        <w:t xml:space="preserve"> квітня </w:t>
      </w:r>
      <w:r w:rsidR="005F1E1D">
        <w:rPr>
          <w:sz w:val="28"/>
          <w:szCs w:val="28"/>
        </w:rPr>
        <w:t xml:space="preserve">2021р.              </w:t>
      </w:r>
    </w:p>
    <w:p w:rsidR="002F50E0" w:rsidRPr="00AB7582" w:rsidRDefault="002F50E0" w:rsidP="00AB7582">
      <w:pPr>
        <w:jc w:val="right"/>
        <w:rPr>
          <w:sz w:val="28"/>
          <w:szCs w:val="28"/>
        </w:rPr>
      </w:pPr>
    </w:p>
    <w:p w:rsidR="002F50E0" w:rsidRDefault="002F50E0" w:rsidP="002F50E0"/>
    <w:p w:rsidR="002F50E0" w:rsidRDefault="002F50E0" w:rsidP="002F50E0"/>
    <w:p w:rsidR="002F50E0" w:rsidRDefault="002F50E0" w:rsidP="002F50E0"/>
    <w:p w:rsidR="002F50E0" w:rsidRDefault="002F50E0" w:rsidP="002F50E0"/>
    <w:p w:rsidR="002F50E0" w:rsidRDefault="002F50E0" w:rsidP="002F50E0">
      <w:pPr>
        <w:jc w:val="center"/>
        <w:rPr>
          <w:b/>
          <w:kern w:val="2"/>
          <w:sz w:val="24"/>
          <w:szCs w:val="24"/>
        </w:rPr>
      </w:pPr>
    </w:p>
    <w:p w:rsidR="002F50E0" w:rsidRDefault="002F50E0" w:rsidP="002F50E0">
      <w:pPr>
        <w:jc w:val="center"/>
        <w:rPr>
          <w:b/>
          <w:kern w:val="2"/>
          <w:sz w:val="24"/>
          <w:szCs w:val="24"/>
        </w:rPr>
      </w:pPr>
    </w:p>
    <w:p w:rsidR="008A4E5F" w:rsidRDefault="008A4E5F" w:rsidP="002F50E0">
      <w:pPr>
        <w:jc w:val="center"/>
        <w:rPr>
          <w:b/>
          <w:kern w:val="2"/>
          <w:sz w:val="24"/>
          <w:szCs w:val="24"/>
        </w:rPr>
      </w:pPr>
    </w:p>
    <w:p w:rsidR="008A4E5F" w:rsidRDefault="008A4E5F" w:rsidP="002F50E0">
      <w:pPr>
        <w:jc w:val="center"/>
        <w:rPr>
          <w:b/>
          <w:kern w:val="2"/>
          <w:sz w:val="24"/>
          <w:szCs w:val="24"/>
        </w:rPr>
      </w:pPr>
    </w:p>
    <w:p w:rsidR="002F50E0" w:rsidRDefault="002F50E0" w:rsidP="002F50E0">
      <w:pPr>
        <w:jc w:val="center"/>
        <w:rPr>
          <w:b/>
          <w:kern w:val="2"/>
          <w:sz w:val="24"/>
          <w:szCs w:val="24"/>
        </w:rPr>
      </w:pPr>
    </w:p>
    <w:p w:rsidR="002F50E0" w:rsidRDefault="002F50E0" w:rsidP="002F50E0">
      <w:pPr>
        <w:jc w:val="center"/>
        <w:rPr>
          <w:b/>
          <w:kern w:val="2"/>
          <w:sz w:val="24"/>
          <w:szCs w:val="24"/>
        </w:rPr>
      </w:pPr>
    </w:p>
    <w:p w:rsidR="002F50E0" w:rsidRDefault="002F50E0" w:rsidP="002F50E0">
      <w:pPr>
        <w:tabs>
          <w:tab w:val="left" w:pos="971"/>
        </w:tabs>
        <w:rPr>
          <w:b/>
          <w:kern w:val="2"/>
          <w:sz w:val="24"/>
          <w:szCs w:val="24"/>
        </w:rPr>
      </w:pPr>
      <w:r>
        <w:rPr>
          <w:b/>
          <w:kern w:val="2"/>
          <w:sz w:val="24"/>
          <w:szCs w:val="24"/>
        </w:rPr>
        <w:tab/>
      </w:r>
    </w:p>
    <w:p w:rsidR="002F50E0" w:rsidRDefault="002F50E0" w:rsidP="002F50E0">
      <w:pPr>
        <w:rPr>
          <w:b/>
          <w:kern w:val="2"/>
          <w:sz w:val="24"/>
          <w:szCs w:val="24"/>
        </w:rPr>
      </w:pPr>
    </w:p>
    <w:p w:rsidR="002F50E0" w:rsidRPr="00AB7582" w:rsidRDefault="002F50E0" w:rsidP="002F50E0">
      <w:pPr>
        <w:rPr>
          <w:b/>
          <w:kern w:val="2"/>
          <w:sz w:val="28"/>
          <w:szCs w:val="28"/>
        </w:rPr>
      </w:pPr>
      <w:r>
        <w:rPr>
          <w:b/>
          <w:kern w:val="2"/>
          <w:sz w:val="24"/>
          <w:szCs w:val="24"/>
        </w:rPr>
        <w:lastRenderedPageBreak/>
        <w:t xml:space="preserve">                                                   </w:t>
      </w:r>
      <w:r w:rsidR="00147E6C">
        <w:rPr>
          <w:b/>
          <w:kern w:val="2"/>
          <w:sz w:val="24"/>
          <w:szCs w:val="24"/>
        </w:rPr>
        <w:t xml:space="preserve"> </w:t>
      </w:r>
      <w:r w:rsidRPr="00AB7582">
        <w:rPr>
          <w:b/>
          <w:kern w:val="2"/>
          <w:sz w:val="28"/>
          <w:szCs w:val="28"/>
        </w:rPr>
        <w:t>КОЛЕКТИВНИЙ ДОГОВІР</w:t>
      </w:r>
    </w:p>
    <w:p w:rsidR="002F50E0" w:rsidRPr="00AB7582" w:rsidRDefault="002F50E0" w:rsidP="002F50E0">
      <w:pPr>
        <w:jc w:val="center"/>
        <w:rPr>
          <w:b/>
          <w:kern w:val="2"/>
          <w:sz w:val="28"/>
          <w:szCs w:val="28"/>
        </w:rPr>
      </w:pPr>
      <w:r w:rsidRPr="00AB7582">
        <w:rPr>
          <w:b/>
          <w:bCs/>
          <w:kern w:val="2"/>
          <w:sz w:val="28"/>
          <w:szCs w:val="28"/>
        </w:rPr>
        <w:t xml:space="preserve"> між  закладо</w:t>
      </w:r>
      <w:r w:rsidR="00AB7582">
        <w:rPr>
          <w:b/>
          <w:bCs/>
          <w:kern w:val="2"/>
          <w:sz w:val="28"/>
          <w:szCs w:val="28"/>
        </w:rPr>
        <w:t>м дошкільної освіти «Колосок</w:t>
      </w:r>
      <w:r w:rsidRPr="00AB7582">
        <w:rPr>
          <w:b/>
          <w:bCs/>
          <w:kern w:val="2"/>
          <w:sz w:val="28"/>
          <w:szCs w:val="28"/>
        </w:rPr>
        <w:t>» Бобров</w:t>
      </w:r>
      <w:r w:rsidR="00C82722">
        <w:rPr>
          <w:b/>
          <w:bCs/>
          <w:kern w:val="2"/>
          <w:sz w:val="28"/>
          <w:szCs w:val="28"/>
        </w:rPr>
        <w:t xml:space="preserve">ицької міської ради Бобровицького </w:t>
      </w:r>
      <w:r w:rsidRPr="00AB7582">
        <w:rPr>
          <w:b/>
          <w:bCs/>
          <w:kern w:val="2"/>
          <w:sz w:val="28"/>
          <w:szCs w:val="28"/>
        </w:rPr>
        <w:t>району Чернігівської області та  профспілковою організацією заклад</w:t>
      </w:r>
      <w:r w:rsidR="00AB7582">
        <w:rPr>
          <w:b/>
          <w:bCs/>
          <w:kern w:val="2"/>
          <w:sz w:val="28"/>
          <w:szCs w:val="28"/>
        </w:rPr>
        <w:t>у дошкільної освіти «Колосок</w:t>
      </w:r>
      <w:r w:rsidRPr="00AB7582">
        <w:rPr>
          <w:b/>
          <w:bCs/>
          <w:kern w:val="2"/>
          <w:sz w:val="28"/>
          <w:szCs w:val="28"/>
        </w:rPr>
        <w:t xml:space="preserve">» </w:t>
      </w:r>
    </w:p>
    <w:p w:rsidR="002F50E0" w:rsidRPr="00AB7582" w:rsidRDefault="002F50E0" w:rsidP="002F50E0">
      <w:pPr>
        <w:jc w:val="center"/>
        <w:rPr>
          <w:b/>
          <w:bCs/>
          <w:kern w:val="2"/>
          <w:sz w:val="28"/>
          <w:szCs w:val="28"/>
        </w:rPr>
      </w:pPr>
      <w:r w:rsidRPr="00AB7582">
        <w:rPr>
          <w:b/>
          <w:kern w:val="2"/>
          <w:sz w:val="28"/>
          <w:szCs w:val="28"/>
        </w:rPr>
        <w:t>на 2021–2025 роки</w:t>
      </w:r>
    </w:p>
    <w:p w:rsidR="002F50E0" w:rsidRPr="00AB7582" w:rsidRDefault="002F50E0" w:rsidP="002F50E0">
      <w:pPr>
        <w:pStyle w:val="1"/>
        <w:rPr>
          <w:b/>
          <w:kern w:val="2"/>
          <w:szCs w:val="28"/>
        </w:rPr>
      </w:pPr>
    </w:p>
    <w:p w:rsidR="002F50E0" w:rsidRPr="00AB7582" w:rsidRDefault="002F50E0" w:rsidP="002F50E0">
      <w:pPr>
        <w:pStyle w:val="1"/>
        <w:ind w:left="0"/>
        <w:jc w:val="center"/>
        <w:rPr>
          <w:b/>
          <w:kern w:val="2"/>
          <w:szCs w:val="28"/>
        </w:rPr>
      </w:pPr>
      <w:r w:rsidRPr="00AB7582">
        <w:rPr>
          <w:b/>
          <w:kern w:val="2"/>
          <w:szCs w:val="28"/>
        </w:rPr>
        <w:t>1. ЗАГАЛЬНІ ПОЛОЖЕННЯ</w:t>
      </w:r>
    </w:p>
    <w:p w:rsidR="002F50E0" w:rsidRPr="00AB7582" w:rsidRDefault="002F50E0" w:rsidP="002F50E0">
      <w:pPr>
        <w:widowControl/>
        <w:numPr>
          <w:ilvl w:val="1"/>
          <w:numId w:val="2"/>
        </w:numPr>
        <w:tabs>
          <w:tab w:val="num" w:pos="0"/>
          <w:tab w:val="left" w:pos="1080"/>
        </w:tabs>
        <w:autoSpaceDE/>
        <w:adjustRightInd/>
        <w:spacing w:before="120"/>
        <w:ind w:left="0" w:firstLine="720"/>
        <w:jc w:val="both"/>
        <w:rPr>
          <w:kern w:val="2"/>
          <w:sz w:val="28"/>
          <w:szCs w:val="28"/>
        </w:rPr>
      </w:pPr>
      <w:r w:rsidRPr="00AB7582">
        <w:rPr>
          <w:kern w:val="2"/>
          <w:sz w:val="28"/>
          <w:szCs w:val="28"/>
        </w:rPr>
        <w:t>Даний колективний договір укладений на 2021-2025 роки (далі – Договір) між  закладом дош</w:t>
      </w:r>
      <w:r w:rsidR="00AB7582">
        <w:rPr>
          <w:kern w:val="2"/>
          <w:sz w:val="28"/>
          <w:szCs w:val="28"/>
        </w:rPr>
        <w:t>кільної освіти «Колосок</w:t>
      </w:r>
      <w:r w:rsidRPr="00AB7582">
        <w:rPr>
          <w:kern w:val="2"/>
          <w:sz w:val="28"/>
          <w:szCs w:val="28"/>
        </w:rPr>
        <w:t xml:space="preserve">» в особі </w:t>
      </w:r>
      <w:r w:rsidR="0092276B">
        <w:rPr>
          <w:kern w:val="2"/>
          <w:sz w:val="28"/>
          <w:szCs w:val="28"/>
        </w:rPr>
        <w:t>директора Рябченко Світлана Леонідівна</w:t>
      </w:r>
      <w:r w:rsidRPr="00AB7582">
        <w:rPr>
          <w:kern w:val="2"/>
          <w:sz w:val="28"/>
          <w:szCs w:val="28"/>
        </w:rPr>
        <w:t xml:space="preserve"> Бобровицької міської ради (далі – Роботодавець)  та  профспілковою організацією заклад</w:t>
      </w:r>
      <w:r w:rsidR="0092276B">
        <w:rPr>
          <w:kern w:val="2"/>
          <w:sz w:val="28"/>
          <w:szCs w:val="28"/>
        </w:rPr>
        <w:t>у дошкільної освіти «Колосок</w:t>
      </w:r>
      <w:r w:rsidRPr="00AB7582">
        <w:rPr>
          <w:kern w:val="2"/>
          <w:sz w:val="28"/>
          <w:szCs w:val="28"/>
        </w:rPr>
        <w:t>» в особі профорганізатор</w:t>
      </w:r>
      <w:r w:rsidR="00B168E1">
        <w:rPr>
          <w:kern w:val="2"/>
          <w:sz w:val="28"/>
          <w:szCs w:val="28"/>
        </w:rPr>
        <w:t>а Юхно С.Г</w:t>
      </w:r>
      <w:r w:rsidR="004F5D95">
        <w:rPr>
          <w:kern w:val="2"/>
          <w:sz w:val="28"/>
          <w:szCs w:val="28"/>
        </w:rPr>
        <w:t xml:space="preserve"> </w:t>
      </w:r>
      <w:r w:rsidRPr="00AB7582">
        <w:rPr>
          <w:kern w:val="2"/>
          <w:sz w:val="28"/>
          <w:szCs w:val="28"/>
        </w:rPr>
        <w:t xml:space="preserve"> (далі – </w:t>
      </w:r>
      <w:r w:rsidRPr="00AB7582">
        <w:rPr>
          <w:color w:val="FF0000"/>
          <w:kern w:val="2"/>
          <w:sz w:val="28"/>
          <w:szCs w:val="28"/>
        </w:rPr>
        <w:t>П</w:t>
      </w:r>
      <w:r w:rsidRPr="00AB7582">
        <w:rPr>
          <w:kern w:val="2"/>
          <w:sz w:val="28"/>
          <w:szCs w:val="28"/>
        </w:rPr>
        <w:t>рофспілкова організація) – повноважним представником найманих працівників (далі – Сторони) відповідно до Закону України  «Про соціальний діалог в Україні», «Про колективні договори і угоди»,  галузевої, обласної, районної угод, колективного договору територіальної громади, законів про освіту, інших законодавчих актів України.</w:t>
      </w:r>
    </w:p>
    <w:p w:rsidR="002F50E0" w:rsidRPr="00AB7582" w:rsidRDefault="002F50E0" w:rsidP="002F50E0">
      <w:pPr>
        <w:widowControl/>
        <w:numPr>
          <w:ilvl w:val="1"/>
          <w:numId w:val="2"/>
        </w:numPr>
        <w:tabs>
          <w:tab w:val="num" w:pos="0"/>
          <w:tab w:val="left" w:pos="1080"/>
        </w:tabs>
        <w:autoSpaceDE/>
        <w:adjustRightInd/>
        <w:spacing w:before="120"/>
        <w:ind w:left="0" w:firstLine="720"/>
        <w:jc w:val="both"/>
        <w:rPr>
          <w:kern w:val="2"/>
          <w:sz w:val="28"/>
          <w:szCs w:val="28"/>
        </w:rPr>
      </w:pPr>
      <w:r w:rsidRPr="00AB7582">
        <w:rPr>
          <w:kern w:val="2"/>
          <w:sz w:val="28"/>
          <w:szCs w:val="28"/>
        </w:rPr>
        <w:t>Профспілкова організація є структурним підрозділом Первинної профспілкової організації Бобровицької територіальної громади Профспілки працівників освіти і науки України.</w:t>
      </w:r>
    </w:p>
    <w:p w:rsidR="002F50E0" w:rsidRPr="00AB7582" w:rsidRDefault="002F50E0" w:rsidP="002F50E0">
      <w:pPr>
        <w:widowControl/>
        <w:tabs>
          <w:tab w:val="num" w:pos="0"/>
          <w:tab w:val="left" w:pos="1080"/>
        </w:tabs>
        <w:autoSpaceDE/>
        <w:adjustRightInd/>
        <w:spacing w:before="60"/>
        <w:ind w:firstLine="720"/>
        <w:jc w:val="both"/>
        <w:rPr>
          <w:sz w:val="28"/>
          <w:szCs w:val="28"/>
        </w:rPr>
      </w:pPr>
      <w:r w:rsidRPr="00AB7582">
        <w:rPr>
          <w:kern w:val="2"/>
          <w:sz w:val="28"/>
          <w:szCs w:val="28"/>
        </w:rPr>
        <w:t xml:space="preserve">1.3. Договір є нормативним актом соціального партнерства, яким регулюються виробничі, трудові і соціально-економічні відносини,  узгоджуються інтереси працівників та роботодавців. </w:t>
      </w:r>
    </w:p>
    <w:p w:rsidR="002F50E0" w:rsidRPr="00AB7582" w:rsidRDefault="002F50E0" w:rsidP="002F50E0">
      <w:pPr>
        <w:widowControl/>
        <w:tabs>
          <w:tab w:val="num" w:pos="0"/>
          <w:tab w:val="left" w:pos="1080"/>
        </w:tabs>
        <w:autoSpaceDE/>
        <w:adjustRightInd/>
        <w:spacing w:before="60"/>
        <w:ind w:firstLine="720"/>
        <w:jc w:val="both"/>
        <w:rPr>
          <w:sz w:val="28"/>
          <w:szCs w:val="28"/>
        </w:rPr>
      </w:pPr>
      <w:r w:rsidRPr="00AB7582">
        <w:rPr>
          <w:sz w:val="28"/>
          <w:szCs w:val="28"/>
        </w:rPr>
        <w:t xml:space="preserve">1.4. </w:t>
      </w:r>
      <w:r w:rsidRPr="00AB7582">
        <w:rPr>
          <w:color w:val="000000"/>
          <w:sz w:val="28"/>
          <w:szCs w:val="28"/>
        </w:rPr>
        <w:t xml:space="preserve">Гарантії, пільги, компенсації, передбачені Договором, є мінімальними. Гарантії, пільги, компенсації, які передбачені  Договором у Закладі, не можуть бути нижчими від рівня, встановленого законодавством, Генеральною, Галузевою, обласною, районною Угодами, колективним договором територіальної громади та даним Договором. </w:t>
      </w:r>
      <w:r w:rsidRPr="00AB7582">
        <w:rPr>
          <w:kern w:val="2"/>
          <w:sz w:val="28"/>
          <w:szCs w:val="28"/>
        </w:rPr>
        <w:t xml:space="preserve">Прийняті Сторонами документи (накази, розпорядження, рішення, постанови тощо), які суперечать </w:t>
      </w:r>
      <w:r w:rsidRPr="00AB7582">
        <w:rPr>
          <w:color w:val="000000"/>
          <w:sz w:val="28"/>
          <w:szCs w:val="28"/>
        </w:rPr>
        <w:t xml:space="preserve">Генеральній, Галузевій, обласній, районній  </w:t>
      </w:r>
      <w:r w:rsidRPr="00AB7582">
        <w:rPr>
          <w:kern w:val="2"/>
          <w:sz w:val="28"/>
          <w:szCs w:val="28"/>
        </w:rPr>
        <w:t xml:space="preserve">Угодам, колективному договору територіальної громади, </w:t>
      </w:r>
      <w:r w:rsidRPr="00AB7582">
        <w:rPr>
          <w:color w:val="000000"/>
          <w:sz w:val="28"/>
          <w:szCs w:val="28"/>
        </w:rPr>
        <w:t>або даному Договору</w:t>
      </w:r>
      <w:r w:rsidRPr="00AB7582">
        <w:rPr>
          <w:kern w:val="2"/>
          <w:sz w:val="28"/>
          <w:szCs w:val="28"/>
        </w:rPr>
        <w:t>, є недійсними.</w:t>
      </w:r>
    </w:p>
    <w:p w:rsidR="002F50E0" w:rsidRPr="00AB7582" w:rsidRDefault="00D206B6" w:rsidP="00D206B6">
      <w:pPr>
        <w:widowControl/>
        <w:tabs>
          <w:tab w:val="num" w:pos="0"/>
          <w:tab w:val="left" w:pos="1080"/>
        </w:tabs>
        <w:autoSpaceDE/>
        <w:adjustRightInd/>
        <w:spacing w:before="60"/>
        <w:jc w:val="both"/>
        <w:rPr>
          <w:sz w:val="28"/>
          <w:szCs w:val="28"/>
        </w:rPr>
      </w:pPr>
      <w:r>
        <w:rPr>
          <w:sz w:val="28"/>
          <w:szCs w:val="28"/>
        </w:rPr>
        <w:t xml:space="preserve">         </w:t>
      </w:r>
      <w:r w:rsidR="002F50E0" w:rsidRPr="00AB7582">
        <w:rPr>
          <w:sz w:val="28"/>
          <w:szCs w:val="28"/>
        </w:rPr>
        <w:t xml:space="preserve">1.5.  Положення Договору діють безпосередньо та поширюються на працівників </w:t>
      </w:r>
      <w:r w:rsidR="002F50E0" w:rsidRPr="00AB7582">
        <w:rPr>
          <w:color w:val="FF0000"/>
          <w:sz w:val="28"/>
          <w:szCs w:val="28"/>
        </w:rPr>
        <w:t>Закладу</w:t>
      </w:r>
      <w:r w:rsidR="002F50E0" w:rsidRPr="00AB7582">
        <w:rPr>
          <w:sz w:val="28"/>
          <w:szCs w:val="28"/>
        </w:rPr>
        <w:t>, які одночасно перебувають у сфері дії обох Сторін  Договору.</w:t>
      </w:r>
    </w:p>
    <w:p w:rsidR="002F50E0" w:rsidRPr="00AB7582" w:rsidRDefault="002F50E0" w:rsidP="00C32C72">
      <w:pPr>
        <w:widowControl/>
        <w:tabs>
          <w:tab w:val="num" w:pos="0"/>
          <w:tab w:val="left" w:pos="1080"/>
        </w:tabs>
        <w:autoSpaceDE/>
        <w:adjustRightInd/>
        <w:spacing w:before="60"/>
        <w:ind w:firstLine="567"/>
        <w:jc w:val="both"/>
        <w:rPr>
          <w:sz w:val="28"/>
          <w:szCs w:val="28"/>
        </w:rPr>
      </w:pPr>
      <w:r w:rsidRPr="00AB7582">
        <w:rPr>
          <w:sz w:val="28"/>
          <w:szCs w:val="28"/>
        </w:rPr>
        <w:t>1.6. У сфері дії</w:t>
      </w:r>
      <w:r w:rsidRPr="00AB7582">
        <w:rPr>
          <w:kern w:val="2"/>
          <w:sz w:val="28"/>
          <w:szCs w:val="28"/>
        </w:rPr>
        <w:t xml:space="preserve"> Роботодавця  перебувають усі </w:t>
      </w:r>
      <w:r w:rsidRPr="00AB7582">
        <w:rPr>
          <w:sz w:val="28"/>
          <w:szCs w:val="28"/>
        </w:rPr>
        <w:t>працівники.</w:t>
      </w:r>
    </w:p>
    <w:p w:rsidR="002F50E0" w:rsidRPr="00AB7582" w:rsidRDefault="002F50E0" w:rsidP="00C32C72">
      <w:pPr>
        <w:widowControl/>
        <w:tabs>
          <w:tab w:val="num" w:pos="0"/>
          <w:tab w:val="left" w:pos="1080"/>
        </w:tabs>
        <w:autoSpaceDE/>
        <w:adjustRightInd/>
        <w:spacing w:before="60"/>
        <w:ind w:firstLine="567"/>
        <w:jc w:val="both"/>
        <w:rPr>
          <w:sz w:val="28"/>
          <w:szCs w:val="28"/>
        </w:rPr>
      </w:pPr>
      <w:r w:rsidRPr="00AB7582">
        <w:rPr>
          <w:sz w:val="28"/>
          <w:szCs w:val="28"/>
        </w:rPr>
        <w:t xml:space="preserve">1.7. У сфері дії </w:t>
      </w:r>
      <w:r w:rsidRPr="00AB7582">
        <w:rPr>
          <w:color w:val="FF0000"/>
          <w:sz w:val="28"/>
          <w:szCs w:val="28"/>
        </w:rPr>
        <w:t>П</w:t>
      </w:r>
      <w:r w:rsidRPr="00AB7582">
        <w:rPr>
          <w:sz w:val="28"/>
          <w:szCs w:val="28"/>
        </w:rPr>
        <w:t>рофспілкової організації  перебувають члени Профспілки працівників освіти і науки України, які працюють  у зазначених вище закладах освіти.</w:t>
      </w:r>
    </w:p>
    <w:p w:rsidR="002F50E0" w:rsidRPr="00AB7582" w:rsidRDefault="002F50E0" w:rsidP="00C32C72">
      <w:pPr>
        <w:widowControl/>
        <w:tabs>
          <w:tab w:val="left" w:pos="851"/>
        </w:tabs>
        <w:autoSpaceDE/>
        <w:adjustRightInd/>
        <w:spacing w:before="60"/>
        <w:ind w:firstLine="567"/>
        <w:jc w:val="both"/>
        <w:rPr>
          <w:sz w:val="28"/>
          <w:szCs w:val="28"/>
        </w:rPr>
      </w:pPr>
      <w:r w:rsidRPr="00AB7582">
        <w:rPr>
          <w:sz w:val="28"/>
          <w:szCs w:val="28"/>
        </w:rPr>
        <w:t xml:space="preserve">1.8. Даний Договір набирає чинності з </w:t>
      </w:r>
      <w:r w:rsidR="00D206B6">
        <w:rPr>
          <w:sz w:val="28"/>
          <w:szCs w:val="28"/>
        </w:rPr>
        <w:t>моменту його підписання представниками сторін</w:t>
      </w:r>
      <w:r w:rsidRPr="00AB7582">
        <w:rPr>
          <w:sz w:val="28"/>
          <w:szCs w:val="28"/>
        </w:rPr>
        <w:t xml:space="preserve">   </w:t>
      </w:r>
      <w:r w:rsidR="004F5D95">
        <w:rPr>
          <w:sz w:val="28"/>
          <w:szCs w:val="28"/>
        </w:rPr>
        <w:t>30.04.</w:t>
      </w:r>
      <w:r w:rsidR="00CD24F0">
        <w:rPr>
          <w:sz w:val="28"/>
          <w:szCs w:val="28"/>
        </w:rPr>
        <w:t xml:space="preserve"> 2021</w:t>
      </w:r>
      <w:r w:rsidRPr="00AB7582">
        <w:rPr>
          <w:sz w:val="28"/>
          <w:szCs w:val="28"/>
        </w:rPr>
        <w:t xml:space="preserve"> року. Після закінчення строку дії даний Договір продовжує діяти до моменту набрання чинності нового Договору.</w:t>
      </w:r>
    </w:p>
    <w:p w:rsidR="002F50E0" w:rsidRPr="00AB7582" w:rsidRDefault="002F50E0" w:rsidP="00C32C72">
      <w:pPr>
        <w:widowControl/>
        <w:tabs>
          <w:tab w:val="left" w:pos="1080"/>
        </w:tabs>
        <w:autoSpaceDE/>
        <w:adjustRightInd/>
        <w:spacing w:before="60"/>
        <w:ind w:firstLine="709"/>
        <w:jc w:val="both"/>
        <w:rPr>
          <w:sz w:val="28"/>
          <w:szCs w:val="28"/>
        </w:rPr>
      </w:pPr>
      <w:r w:rsidRPr="00AB7582">
        <w:rPr>
          <w:sz w:val="28"/>
          <w:szCs w:val="28"/>
        </w:rPr>
        <w:t>1.9. Договір підписаний у чотирьох примірниках: для кожної зі Сторін, Первинній профспілковій організації  територіальної громади та органу реєстрації.</w:t>
      </w:r>
    </w:p>
    <w:p w:rsidR="002F50E0" w:rsidRPr="00AB7582" w:rsidRDefault="002F50E0" w:rsidP="00C32C72">
      <w:pPr>
        <w:widowControl/>
        <w:tabs>
          <w:tab w:val="left" w:pos="1080"/>
        </w:tabs>
        <w:autoSpaceDE/>
        <w:adjustRightInd/>
        <w:spacing w:before="60"/>
        <w:ind w:firstLine="709"/>
        <w:jc w:val="both"/>
        <w:rPr>
          <w:kern w:val="2"/>
          <w:sz w:val="28"/>
          <w:szCs w:val="28"/>
        </w:rPr>
      </w:pPr>
      <w:r w:rsidRPr="00AB7582">
        <w:rPr>
          <w:kern w:val="2"/>
          <w:sz w:val="28"/>
          <w:szCs w:val="28"/>
        </w:rPr>
        <w:lastRenderedPageBreak/>
        <w:t>1.10. Профспілкова організація  подає Договір на повідомну реєстрацію. У триденний строк після отримання зареєстрованого Договору  профспілкова організація  передає один примірник Роботодавцю.</w:t>
      </w:r>
    </w:p>
    <w:p w:rsidR="002F50E0" w:rsidRPr="0092276B" w:rsidRDefault="002F50E0" w:rsidP="00C32C72">
      <w:pPr>
        <w:widowControl/>
        <w:tabs>
          <w:tab w:val="left" w:pos="1080"/>
        </w:tabs>
        <w:autoSpaceDE/>
        <w:adjustRightInd/>
        <w:spacing w:before="60"/>
        <w:ind w:firstLine="709"/>
        <w:jc w:val="both"/>
        <w:rPr>
          <w:kern w:val="2"/>
          <w:sz w:val="28"/>
          <w:szCs w:val="28"/>
        </w:rPr>
      </w:pPr>
      <w:r w:rsidRPr="00AB7582">
        <w:rPr>
          <w:sz w:val="28"/>
          <w:szCs w:val="28"/>
        </w:rPr>
        <w:t>1.11. Зміни до Договору вносяться у тому ж порядку, що і його укладення. Веде переговори і готує проект змін до Договору той самий склад комісії, який готував проект Договору, якщо Сторони не вирішать інше.</w:t>
      </w:r>
    </w:p>
    <w:p w:rsidR="002F50E0" w:rsidRPr="00AB7582" w:rsidRDefault="002F50E0" w:rsidP="00C32C72">
      <w:pPr>
        <w:widowControl/>
        <w:tabs>
          <w:tab w:val="left" w:pos="1080"/>
        </w:tabs>
        <w:autoSpaceDE/>
        <w:adjustRightInd/>
        <w:spacing w:before="60"/>
        <w:ind w:firstLine="709"/>
        <w:jc w:val="both"/>
        <w:rPr>
          <w:kern w:val="2"/>
          <w:sz w:val="28"/>
          <w:szCs w:val="28"/>
        </w:rPr>
      </w:pPr>
      <w:r w:rsidRPr="00AB7582">
        <w:rPr>
          <w:sz w:val="28"/>
          <w:szCs w:val="28"/>
        </w:rPr>
        <w:t xml:space="preserve">1.12. Щорічно Сторони звітують про виконання Договору на профспілкових зборах.  </w:t>
      </w:r>
      <w:r w:rsidRPr="00AB7582">
        <w:rPr>
          <w:kern w:val="2"/>
          <w:sz w:val="28"/>
          <w:szCs w:val="28"/>
        </w:rPr>
        <w:t xml:space="preserve"> Звіт кожної зі Сторін виготовляється у письмовій формі та має відповідати структурі даного Договору.</w:t>
      </w:r>
    </w:p>
    <w:p w:rsidR="002F50E0" w:rsidRPr="00AB7582" w:rsidRDefault="002F50E0" w:rsidP="00C32C72">
      <w:pPr>
        <w:widowControl/>
        <w:tabs>
          <w:tab w:val="left" w:pos="1080"/>
        </w:tabs>
        <w:autoSpaceDE/>
        <w:adjustRightInd/>
        <w:spacing w:before="60"/>
        <w:ind w:firstLine="709"/>
        <w:jc w:val="both"/>
        <w:rPr>
          <w:kern w:val="2"/>
          <w:sz w:val="28"/>
          <w:szCs w:val="28"/>
        </w:rPr>
      </w:pPr>
      <w:r w:rsidRPr="00AB7582">
        <w:rPr>
          <w:kern w:val="2"/>
          <w:sz w:val="28"/>
          <w:szCs w:val="28"/>
        </w:rPr>
        <w:t>1.13. У разі внесення змін до законодавства, що погіршують права та гарантії працівників та профспілок, положення Договору, що регулюють відповідні правовідносини, не втрачають чинності і продовжують діяти як додаткові порівняно із законодавством гарантії.</w:t>
      </w:r>
    </w:p>
    <w:p w:rsidR="002F50E0" w:rsidRPr="00AB7582" w:rsidRDefault="002F50E0" w:rsidP="00C32C72">
      <w:pPr>
        <w:widowControl/>
        <w:tabs>
          <w:tab w:val="left" w:pos="1080"/>
        </w:tabs>
        <w:autoSpaceDE/>
        <w:adjustRightInd/>
        <w:spacing w:before="60"/>
        <w:ind w:firstLine="709"/>
        <w:jc w:val="both"/>
        <w:rPr>
          <w:kern w:val="2"/>
          <w:sz w:val="28"/>
          <w:szCs w:val="28"/>
        </w:rPr>
      </w:pPr>
      <w:r w:rsidRPr="00AB7582">
        <w:rPr>
          <w:kern w:val="2"/>
          <w:sz w:val="28"/>
          <w:szCs w:val="28"/>
        </w:rPr>
        <w:t>1.14. Реорганізація чи зміна назв Сторін не впливає на чинність даного Договору та термін її дії.</w:t>
      </w:r>
    </w:p>
    <w:p w:rsidR="002F50E0" w:rsidRPr="00AB7582" w:rsidRDefault="002F50E0" w:rsidP="00C32C72">
      <w:pPr>
        <w:widowControl/>
        <w:tabs>
          <w:tab w:val="left" w:pos="1080"/>
        </w:tabs>
        <w:autoSpaceDE/>
        <w:adjustRightInd/>
        <w:spacing w:before="60"/>
        <w:ind w:firstLine="709"/>
        <w:jc w:val="both"/>
        <w:rPr>
          <w:kern w:val="2"/>
          <w:sz w:val="28"/>
          <w:szCs w:val="28"/>
        </w:rPr>
      </w:pPr>
      <w:r w:rsidRPr="00AB7582">
        <w:rPr>
          <w:kern w:val="2"/>
          <w:sz w:val="28"/>
          <w:szCs w:val="28"/>
        </w:rPr>
        <w:t xml:space="preserve">1.15. До </w:t>
      </w:r>
      <w:r w:rsidRPr="00AB7582">
        <w:rPr>
          <w:sz w:val="28"/>
          <w:szCs w:val="28"/>
        </w:rPr>
        <w:t>складу робочої комісії для ведення переговорів і підготовки проекту нового Договору</w:t>
      </w:r>
      <w:r w:rsidRPr="00AB7582">
        <w:rPr>
          <w:kern w:val="2"/>
          <w:sz w:val="28"/>
          <w:szCs w:val="28"/>
        </w:rPr>
        <w:t xml:space="preserve"> Сторони делегують по 2 представники.</w:t>
      </w:r>
    </w:p>
    <w:p w:rsidR="002F50E0" w:rsidRPr="00CD24F0" w:rsidRDefault="00CD24F0" w:rsidP="00C32C72">
      <w:pPr>
        <w:pStyle w:val="1"/>
        <w:ind w:left="0" w:firstLine="709"/>
        <w:rPr>
          <w:kern w:val="2"/>
          <w:szCs w:val="28"/>
        </w:rPr>
      </w:pPr>
      <w:r w:rsidRPr="00CD24F0">
        <w:rPr>
          <w:kern w:val="2"/>
          <w:szCs w:val="28"/>
        </w:rPr>
        <w:t>1.16.Незалежно від зміни назви району в зв</w:t>
      </w:r>
      <w:r w:rsidRPr="00CD24F0">
        <w:rPr>
          <w:kern w:val="2"/>
          <w:szCs w:val="28"/>
          <w:lang w:val="ru-RU"/>
        </w:rPr>
        <w:t>’</w:t>
      </w:r>
      <w:r w:rsidRPr="00CD24F0">
        <w:rPr>
          <w:kern w:val="2"/>
          <w:szCs w:val="28"/>
        </w:rPr>
        <w:t>язку з перейменуванням даний договір не втрачає чинності.</w:t>
      </w:r>
    </w:p>
    <w:p w:rsidR="00892C6F" w:rsidRDefault="00892C6F" w:rsidP="002F50E0">
      <w:pPr>
        <w:pStyle w:val="1"/>
        <w:ind w:left="0"/>
        <w:jc w:val="center"/>
        <w:rPr>
          <w:b/>
          <w:kern w:val="2"/>
          <w:szCs w:val="28"/>
        </w:rPr>
      </w:pPr>
    </w:p>
    <w:p w:rsidR="002F50E0" w:rsidRPr="00AB7582" w:rsidRDefault="002F50E0" w:rsidP="002F50E0">
      <w:pPr>
        <w:pStyle w:val="1"/>
        <w:ind w:left="0"/>
        <w:jc w:val="center"/>
        <w:rPr>
          <w:b/>
          <w:kern w:val="2"/>
          <w:szCs w:val="28"/>
        </w:rPr>
      </w:pPr>
      <w:r w:rsidRPr="00AB7582">
        <w:rPr>
          <w:b/>
          <w:kern w:val="2"/>
          <w:szCs w:val="28"/>
        </w:rPr>
        <w:t>2. СТВОРЕННЯ УМОВ ДЛЯ ЗАБЕЗПЕЧЕННЯ</w:t>
      </w:r>
    </w:p>
    <w:p w:rsidR="002F50E0" w:rsidRPr="00AB7582" w:rsidRDefault="002F50E0" w:rsidP="002F50E0">
      <w:pPr>
        <w:pStyle w:val="1"/>
        <w:ind w:left="0"/>
        <w:jc w:val="center"/>
        <w:rPr>
          <w:b/>
          <w:kern w:val="2"/>
          <w:szCs w:val="28"/>
        </w:rPr>
      </w:pPr>
      <w:r w:rsidRPr="00AB7582">
        <w:rPr>
          <w:b/>
          <w:kern w:val="2"/>
          <w:szCs w:val="28"/>
        </w:rPr>
        <w:t>СТАБІЛЬНОГО РОЗВИТКУ ГАЛУЗІ</w:t>
      </w:r>
    </w:p>
    <w:p w:rsidR="002F50E0" w:rsidRPr="00AB7582" w:rsidRDefault="002F50E0" w:rsidP="002F50E0">
      <w:pPr>
        <w:widowControl/>
        <w:numPr>
          <w:ilvl w:val="1"/>
          <w:numId w:val="4"/>
        </w:numPr>
        <w:tabs>
          <w:tab w:val="num" w:pos="0"/>
        </w:tabs>
        <w:autoSpaceDE/>
        <w:adjustRightInd/>
        <w:spacing w:before="120"/>
        <w:ind w:left="0" w:firstLine="720"/>
        <w:jc w:val="both"/>
        <w:rPr>
          <w:b/>
          <w:color w:val="000000"/>
          <w:sz w:val="28"/>
          <w:szCs w:val="28"/>
        </w:rPr>
      </w:pPr>
      <w:r w:rsidRPr="00AB7582">
        <w:rPr>
          <w:b/>
          <w:bCs/>
          <w:color w:val="000000"/>
          <w:kern w:val="2"/>
          <w:sz w:val="28"/>
          <w:szCs w:val="28"/>
        </w:rPr>
        <w:t xml:space="preserve">Роботодавець зобов’язується:                                                                                                                                                                                                                                                                                                                                                                                                                                                                                                                                                                                                                                                                                                                                                                                                                                                                                                                                                                                                                                                                                                                                                                                                                                                                                                                                                                                                                                                                                                                                                                                                                                                                                                                                                                                                                                                                                                                                                                                                                                                                                                                                                                                                                                                                                                                                               </w:t>
      </w:r>
    </w:p>
    <w:p w:rsidR="002F50E0" w:rsidRPr="00AB7582" w:rsidRDefault="002F50E0" w:rsidP="002F50E0">
      <w:pPr>
        <w:widowControl/>
        <w:numPr>
          <w:ilvl w:val="2"/>
          <w:numId w:val="4"/>
        </w:numPr>
        <w:tabs>
          <w:tab w:val="num" w:pos="0"/>
          <w:tab w:val="left" w:pos="1080"/>
        </w:tabs>
        <w:autoSpaceDE/>
        <w:adjustRightInd/>
        <w:spacing w:before="60"/>
        <w:ind w:left="0" w:firstLine="720"/>
        <w:jc w:val="both"/>
        <w:rPr>
          <w:color w:val="000000"/>
          <w:sz w:val="28"/>
          <w:szCs w:val="28"/>
        </w:rPr>
      </w:pPr>
      <w:r w:rsidRPr="00AB7582">
        <w:rPr>
          <w:color w:val="000000"/>
          <w:kern w:val="2"/>
          <w:sz w:val="28"/>
          <w:szCs w:val="28"/>
        </w:rPr>
        <w:t>Створювати необхідні організаційні, матеріально-фінансові умови для реалізації пріоритетних напрямів розвитку Закладу.</w:t>
      </w:r>
    </w:p>
    <w:p w:rsidR="002F50E0" w:rsidRPr="00AB7582" w:rsidRDefault="002F50E0" w:rsidP="002F50E0">
      <w:pPr>
        <w:widowControl/>
        <w:numPr>
          <w:ilvl w:val="2"/>
          <w:numId w:val="4"/>
        </w:numPr>
        <w:tabs>
          <w:tab w:val="num" w:pos="0"/>
          <w:tab w:val="left" w:pos="1080"/>
        </w:tabs>
        <w:autoSpaceDE/>
        <w:adjustRightInd/>
        <w:spacing w:before="60"/>
        <w:ind w:left="0" w:firstLine="720"/>
        <w:jc w:val="both"/>
        <w:rPr>
          <w:color w:val="000000"/>
          <w:sz w:val="28"/>
          <w:szCs w:val="28"/>
        </w:rPr>
      </w:pPr>
      <w:r w:rsidRPr="00AB7582">
        <w:rPr>
          <w:color w:val="000000"/>
          <w:sz w:val="28"/>
          <w:szCs w:val="28"/>
        </w:rPr>
        <w:t>В межах повноважень вживати заходів щодо безумовного виконання норм законів у галузі освіти, що стосуються соціально-економічних гарантій, прав та інтересів працівників, осіб, які навчаються, недопущення їх зупинення та скасування.</w:t>
      </w:r>
    </w:p>
    <w:p w:rsidR="002F50E0" w:rsidRPr="00AB7582" w:rsidRDefault="002F50E0" w:rsidP="002F50E0">
      <w:pPr>
        <w:widowControl/>
        <w:numPr>
          <w:ilvl w:val="2"/>
          <w:numId w:val="4"/>
        </w:numPr>
        <w:tabs>
          <w:tab w:val="num" w:pos="0"/>
          <w:tab w:val="left" w:pos="1080"/>
        </w:tabs>
        <w:autoSpaceDE/>
        <w:adjustRightInd/>
        <w:spacing w:before="60"/>
        <w:ind w:left="0" w:firstLine="720"/>
        <w:jc w:val="both"/>
        <w:rPr>
          <w:color w:val="000000"/>
          <w:sz w:val="28"/>
          <w:szCs w:val="28"/>
        </w:rPr>
      </w:pPr>
      <w:r w:rsidRPr="00AB7582">
        <w:rPr>
          <w:color w:val="000000"/>
          <w:sz w:val="28"/>
          <w:szCs w:val="28"/>
        </w:rPr>
        <w:t>Організувати систематичну роботу для забезпечення підвищення кваліфікації і перепідготовки педагогічних працівників.</w:t>
      </w:r>
    </w:p>
    <w:p w:rsidR="002F50E0" w:rsidRPr="00AB7582" w:rsidRDefault="002F50E0" w:rsidP="002F50E0">
      <w:pPr>
        <w:widowControl/>
        <w:numPr>
          <w:ilvl w:val="2"/>
          <w:numId w:val="4"/>
        </w:numPr>
        <w:tabs>
          <w:tab w:val="num" w:pos="0"/>
          <w:tab w:val="left" w:pos="1080"/>
        </w:tabs>
        <w:autoSpaceDE/>
        <w:adjustRightInd/>
        <w:spacing w:before="60"/>
        <w:ind w:left="0" w:firstLine="720"/>
        <w:jc w:val="both"/>
        <w:rPr>
          <w:color w:val="000000"/>
          <w:sz w:val="28"/>
          <w:szCs w:val="28"/>
        </w:rPr>
      </w:pPr>
      <w:r w:rsidRPr="00AB7582">
        <w:rPr>
          <w:color w:val="000000"/>
          <w:sz w:val="28"/>
          <w:szCs w:val="28"/>
        </w:rPr>
        <w:t xml:space="preserve">Забезпечити стабільне функціонування  </w:t>
      </w:r>
      <w:r w:rsidRPr="00AB7582">
        <w:rPr>
          <w:color w:val="FF0000"/>
          <w:sz w:val="28"/>
          <w:szCs w:val="28"/>
        </w:rPr>
        <w:t>Закладу</w:t>
      </w:r>
      <w:r w:rsidRPr="00AB7582">
        <w:rPr>
          <w:color w:val="000000"/>
          <w:sz w:val="28"/>
          <w:szCs w:val="28"/>
        </w:rPr>
        <w:t>, раціональне використання коштів.</w:t>
      </w:r>
    </w:p>
    <w:p w:rsidR="002F50E0" w:rsidRPr="00AB7582" w:rsidRDefault="002F50E0" w:rsidP="002F50E0">
      <w:pPr>
        <w:widowControl/>
        <w:numPr>
          <w:ilvl w:val="2"/>
          <w:numId w:val="4"/>
        </w:numPr>
        <w:tabs>
          <w:tab w:val="num" w:pos="0"/>
          <w:tab w:val="left" w:pos="1080"/>
        </w:tabs>
        <w:autoSpaceDE/>
        <w:adjustRightInd/>
        <w:spacing w:before="60"/>
        <w:ind w:left="0" w:firstLine="720"/>
        <w:jc w:val="both"/>
        <w:rPr>
          <w:color w:val="000000"/>
          <w:sz w:val="28"/>
          <w:szCs w:val="28"/>
        </w:rPr>
      </w:pPr>
      <w:r w:rsidRPr="00AB7582">
        <w:rPr>
          <w:color w:val="000000"/>
          <w:sz w:val="28"/>
          <w:szCs w:val="28"/>
        </w:rPr>
        <w:t xml:space="preserve">Вживати заходів для реалізації положень, передбачених статтями </w:t>
      </w:r>
      <w:r w:rsidRPr="00AB7582">
        <w:rPr>
          <w:color w:val="FF0000"/>
          <w:sz w:val="28"/>
          <w:szCs w:val="28"/>
        </w:rPr>
        <w:t xml:space="preserve">54, 57,  61, </w:t>
      </w:r>
      <w:r w:rsidRPr="00AB7582">
        <w:rPr>
          <w:color w:val="000000"/>
          <w:sz w:val="28"/>
          <w:szCs w:val="28"/>
        </w:rPr>
        <w:t>Закону України „ Про освіту ”, в частині соціально-економічного забезпечення працівників освіти.</w:t>
      </w:r>
    </w:p>
    <w:p w:rsidR="002F50E0" w:rsidRPr="00AB7582" w:rsidRDefault="002F50E0" w:rsidP="002F50E0">
      <w:pPr>
        <w:widowControl/>
        <w:numPr>
          <w:ilvl w:val="2"/>
          <w:numId w:val="4"/>
        </w:numPr>
        <w:tabs>
          <w:tab w:val="num" w:pos="0"/>
          <w:tab w:val="left" w:pos="1080"/>
        </w:tabs>
        <w:autoSpaceDE/>
        <w:adjustRightInd/>
        <w:spacing w:before="60"/>
        <w:ind w:left="0" w:firstLine="720"/>
        <w:jc w:val="both"/>
        <w:rPr>
          <w:color w:val="000000"/>
          <w:sz w:val="28"/>
          <w:szCs w:val="28"/>
        </w:rPr>
      </w:pPr>
      <w:r w:rsidRPr="00AB7582">
        <w:rPr>
          <w:color w:val="000000"/>
          <w:sz w:val="28"/>
          <w:szCs w:val="28"/>
        </w:rPr>
        <w:t>Сприяти збереженню мережі Закладу</w:t>
      </w:r>
      <w:r w:rsidRPr="00AB7582">
        <w:rPr>
          <w:sz w:val="28"/>
          <w:szCs w:val="28"/>
        </w:rPr>
        <w:t>,</w:t>
      </w:r>
      <w:r w:rsidRPr="00AB7582">
        <w:rPr>
          <w:color w:val="000000"/>
          <w:sz w:val="28"/>
          <w:szCs w:val="28"/>
        </w:rPr>
        <w:t xml:space="preserve"> обсягів його фінансування  за рахунок  бюджетних коштів.</w:t>
      </w:r>
    </w:p>
    <w:p w:rsidR="002F50E0" w:rsidRPr="00AB7582" w:rsidRDefault="002F50E0" w:rsidP="002F50E0">
      <w:pPr>
        <w:widowControl/>
        <w:tabs>
          <w:tab w:val="left" w:pos="1080"/>
          <w:tab w:val="num" w:pos="1440"/>
        </w:tabs>
        <w:autoSpaceDE/>
        <w:adjustRightInd/>
        <w:spacing w:before="60"/>
        <w:jc w:val="both"/>
        <w:rPr>
          <w:color w:val="000000"/>
          <w:sz w:val="28"/>
          <w:szCs w:val="28"/>
        </w:rPr>
      </w:pPr>
    </w:p>
    <w:p w:rsidR="002F50E0" w:rsidRPr="00AB7582" w:rsidRDefault="002F50E0" w:rsidP="002F50E0">
      <w:pPr>
        <w:widowControl/>
        <w:numPr>
          <w:ilvl w:val="1"/>
          <w:numId w:val="4"/>
        </w:numPr>
        <w:tabs>
          <w:tab w:val="num" w:pos="0"/>
        </w:tabs>
        <w:autoSpaceDE/>
        <w:adjustRightInd/>
        <w:spacing w:before="120"/>
        <w:ind w:left="0" w:firstLine="720"/>
        <w:jc w:val="both"/>
        <w:rPr>
          <w:b/>
          <w:color w:val="000000"/>
          <w:sz w:val="28"/>
          <w:szCs w:val="28"/>
        </w:rPr>
      </w:pPr>
      <w:r w:rsidRPr="00AB7582">
        <w:rPr>
          <w:b/>
          <w:bCs/>
          <w:color w:val="000000"/>
          <w:kern w:val="2"/>
          <w:sz w:val="28"/>
          <w:szCs w:val="28"/>
        </w:rPr>
        <w:t>Сторони Договору, керуючись принципами соціального партнерства, усвідомлюючи відповідальність за функціонування і розвиток  Закладу, необхідність покращення становища працівників, домовились:</w:t>
      </w:r>
    </w:p>
    <w:p w:rsidR="002F50E0" w:rsidRPr="00AB7582" w:rsidRDefault="002F50E0" w:rsidP="002F50E0">
      <w:pPr>
        <w:widowControl/>
        <w:numPr>
          <w:ilvl w:val="2"/>
          <w:numId w:val="4"/>
        </w:numPr>
        <w:tabs>
          <w:tab w:val="num" w:pos="0"/>
        </w:tabs>
        <w:autoSpaceDE/>
        <w:adjustRightInd/>
        <w:spacing w:before="60"/>
        <w:ind w:left="0" w:firstLine="720"/>
        <w:jc w:val="both"/>
        <w:rPr>
          <w:color w:val="000000"/>
          <w:sz w:val="28"/>
          <w:szCs w:val="28"/>
        </w:rPr>
      </w:pPr>
      <w:r w:rsidRPr="00AB7582">
        <w:rPr>
          <w:color w:val="000000"/>
          <w:sz w:val="28"/>
          <w:szCs w:val="28"/>
        </w:rPr>
        <w:lastRenderedPageBreak/>
        <w:t>Сприяти підвищенню якості освіти, результативності діяльності Закладу, конкурентоздатності працівників на ринку праці.</w:t>
      </w:r>
    </w:p>
    <w:p w:rsidR="002F50E0" w:rsidRPr="00AB7582" w:rsidRDefault="002F50E0" w:rsidP="002F50E0">
      <w:pPr>
        <w:widowControl/>
        <w:numPr>
          <w:ilvl w:val="2"/>
          <w:numId w:val="4"/>
        </w:numPr>
        <w:tabs>
          <w:tab w:val="num" w:pos="0"/>
        </w:tabs>
        <w:autoSpaceDE/>
        <w:adjustRightInd/>
        <w:spacing w:before="60"/>
        <w:ind w:left="0" w:firstLine="720"/>
        <w:jc w:val="both"/>
        <w:rPr>
          <w:color w:val="000000"/>
          <w:sz w:val="28"/>
          <w:szCs w:val="28"/>
        </w:rPr>
      </w:pPr>
      <w:r w:rsidRPr="00AB7582">
        <w:rPr>
          <w:color w:val="000000"/>
          <w:sz w:val="28"/>
          <w:szCs w:val="28"/>
        </w:rPr>
        <w:t xml:space="preserve">Спрямовувати свою діяльність на створення умов для забезпечення стабільної та ефективної роботи Закладу.         </w:t>
      </w:r>
    </w:p>
    <w:p w:rsidR="002F50E0" w:rsidRPr="00AB7582" w:rsidRDefault="002F50E0" w:rsidP="002F50E0">
      <w:pPr>
        <w:widowControl/>
        <w:numPr>
          <w:ilvl w:val="2"/>
          <w:numId w:val="4"/>
        </w:numPr>
        <w:tabs>
          <w:tab w:val="num" w:pos="0"/>
        </w:tabs>
        <w:autoSpaceDE/>
        <w:adjustRightInd/>
        <w:spacing w:before="60"/>
        <w:ind w:left="0" w:firstLine="720"/>
        <w:jc w:val="both"/>
        <w:rPr>
          <w:color w:val="000000"/>
          <w:sz w:val="28"/>
          <w:szCs w:val="28"/>
        </w:rPr>
      </w:pPr>
      <w:r w:rsidRPr="00AB7582">
        <w:rPr>
          <w:color w:val="000000"/>
          <w:sz w:val="28"/>
          <w:szCs w:val="28"/>
        </w:rPr>
        <w:t>Брати участь у діючих органах соціального партнерства.</w:t>
      </w:r>
    </w:p>
    <w:p w:rsidR="002F50E0" w:rsidRPr="00AB7582" w:rsidRDefault="002F50E0" w:rsidP="002F50E0">
      <w:pPr>
        <w:widowControl/>
        <w:numPr>
          <w:ilvl w:val="2"/>
          <w:numId w:val="4"/>
        </w:numPr>
        <w:tabs>
          <w:tab w:val="num" w:pos="0"/>
        </w:tabs>
        <w:autoSpaceDE/>
        <w:adjustRightInd/>
        <w:spacing w:before="60"/>
        <w:ind w:left="0" w:firstLine="720"/>
        <w:jc w:val="both"/>
        <w:rPr>
          <w:color w:val="000000"/>
          <w:sz w:val="28"/>
          <w:szCs w:val="28"/>
        </w:rPr>
      </w:pPr>
      <w:r w:rsidRPr="00AB7582">
        <w:rPr>
          <w:color w:val="000000"/>
          <w:sz w:val="28"/>
          <w:szCs w:val="28"/>
        </w:rPr>
        <w:t xml:space="preserve">Брати участь в організації, підготовці та проведенні заходів, спрямованих на підвищення професійної майстерності працівників освіти. </w:t>
      </w:r>
    </w:p>
    <w:p w:rsidR="002F50E0" w:rsidRPr="00AB7582" w:rsidRDefault="002F50E0" w:rsidP="002F50E0">
      <w:pPr>
        <w:widowControl/>
        <w:numPr>
          <w:ilvl w:val="2"/>
          <w:numId w:val="4"/>
        </w:numPr>
        <w:tabs>
          <w:tab w:val="num" w:pos="0"/>
        </w:tabs>
        <w:autoSpaceDE/>
        <w:adjustRightInd/>
        <w:spacing w:before="60"/>
        <w:ind w:left="0" w:firstLine="720"/>
        <w:jc w:val="both"/>
        <w:rPr>
          <w:color w:val="000000"/>
          <w:sz w:val="28"/>
          <w:szCs w:val="28"/>
        </w:rPr>
      </w:pPr>
      <w:r w:rsidRPr="00AB7582">
        <w:rPr>
          <w:color w:val="000000"/>
          <w:sz w:val="28"/>
          <w:szCs w:val="28"/>
        </w:rPr>
        <w:t>Уживати заходи щодо не надання згоди на вивільнення працівників у зв’</w:t>
      </w:r>
      <w:r w:rsidRPr="00AB7582">
        <w:rPr>
          <w:color w:val="000000"/>
          <w:sz w:val="28"/>
          <w:szCs w:val="28"/>
          <w:lang w:val="ru-RU"/>
        </w:rPr>
        <w:t>язку</w:t>
      </w:r>
      <w:r w:rsidR="002653E9">
        <w:rPr>
          <w:color w:val="000000"/>
          <w:sz w:val="28"/>
          <w:szCs w:val="28"/>
          <w:lang w:val="ru-RU"/>
        </w:rPr>
        <w:t xml:space="preserve"> </w:t>
      </w:r>
      <w:r w:rsidRPr="00AB7582">
        <w:rPr>
          <w:color w:val="000000"/>
          <w:sz w:val="28"/>
          <w:szCs w:val="28"/>
          <w:lang w:val="ru-RU"/>
        </w:rPr>
        <w:t>зі</w:t>
      </w:r>
      <w:r w:rsidR="002653E9">
        <w:rPr>
          <w:color w:val="000000"/>
          <w:sz w:val="28"/>
          <w:szCs w:val="28"/>
          <w:lang w:val="ru-RU"/>
        </w:rPr>
        <w:t xml:space="preserve"> </w:t>
      </w:r>
      <w:r w:rsidRPr="00AB7582">
        <w:rPr>
          <w:color w:val="000000"/>
          <w:sz w:val="28"/>
          <w:szCs w:val="28"/>
          <w:lang w:val="ru-RU"/>
        </w:rPr>
        <w:t>скороченням штату, якщо</w:t>
      </w:r>
      <w:r w:rsidR="002653E9">
        <w:rPr>
          <w:color w:val="000000"/>
          <w:sz w:val="28"/>
          <w:szCs w:val="28"/>
          <w:lang w:val="ru-RU"/>
        </w:rPr>
        <w:t xml:space="preserve"> </w:t>
      </w:r>
      <w:r w:rsidRPr="00AB7582">
        <w:rPr>
          <w:color w:val="000000"/>
          <w:sz w:val="28"/>
          <w:szCs w:val="28"/>
          <w:lang w:val="ru-RU"/>
        </w:rPr>
        <w:t>штатний</w:t>
      </w:r>
      <w:r w:rsidR="002653E9">
        <w:rPr>
          <w:color w:val="000000"/>
          <w:sz w:val="28"/>
          <w:szCs w:val="28"/>
          <w:lang w:val="ru-RU"/>
        </w:rPr>
        <w:t xml:space="preserve"> </w:t>
      </w:r>
      <w:r w:rsidRPr="00AB7582">
        <w:rPr>
          <w:color w:val="000000"/>
          <w:sz w:val="28"/>
          <w:szCs w:val="28"/>
          <w:lang w:val="ru-RU"/>
        </w:rPr>
        <w:t>розпис</w:t>
      </w:r>
      <w:r w:rsidR="002653E9">
        <w:rPr>
          <w:color w:val="000000"/>
          <w:sz w:val="28"/>
          <w:szCs w:val="28"/>
          <w:lang w:val="ru-RU"/>
        </w:rPr>
        <w:t xml:space="preserve"> </w:t>
      </w:r>
      <w:r w:rsidRPr="00AB7582">
        <w:rPr>
          <w:color w:val="000000"/>
          <w:sz w:val="28"/>
          <w:szCs w:val="28"/>
          <w:lang w:val="ru-RU"/>
        </w:rPr>
        <w:t>чи</w:t>
      </w:r>
      <w:r w:rsidR="002653E9">
        <w:rPr>
          <w:color w:val="000000"/>
          <w:sz w:val="28"/>
          <w:szCs w:val="28"/>
          <w:lang w:val="ru-RU"/>
        </w:rPr>
        <w:t xml:space="preserve">  </w:t>
      </w:r>
      <w:r w:rsidRPr="00AB7582">
        <w:rPr>
          <w:color w:val="000000"/>
          <w:sz w:val="28"/>
          <w:szCs w:val="28"/>
          <w:lang w:val="ru-RU"/>
        </w:rPr>
        <w:t>зміни до</w:t>
      </w:r>
      <w:r w:rsidR="002653E9">
        <w:rPr>
          <w:color w:val="000000"/>
          <w:sz w:val="28"/>
          <w:szCs w:val="28"/>
          <w:lang w:val="ru-RU"/>
        </w:rPr>
        <w:t xml:space="preserve"> </w:t>
      </w:r>
      <w:r w:rsidRPr="00AB7582">
        <w:rPr>
          <w:color w:val="000000"/>
          <w:sz w:val="28"/>
          <w:szCs w:val="28"/>
          <w:lang w:val="ru-RU"/>
        </w:rPr>
        <w:t>нього не погоджені з</w:t>
      </w:r>
      <w:r w:rsidRPr="00AB7582">
        <w:rPr>
          <w:color w:val="000000"/>
          <w:sz w:val="28"/>
          <w:szCs w:val="28"/>
        </w:rPr>
        <w:t xml:space="preserve"> профкомом (профорганізатором).</w:t>
      </w:r>
    </w:p>
    <w:p w:rsidR="002F50E0" w:rsidRPr="00AB7582" w:rsidRDefault="002F50E0" w:rsidP="0092276B">
      <w:pPr>
        <w:widowControl/>
        <w:numPr>
          <w:ilvl w:val="2"/>
          <w:numId w:val="4"/>
        </w:numPr>
        <w:tabs>
          <w:tab w:val="clear" w:pos="1440"/>
          <w:tab w:val="num" w:pos="0"/>
        </w:tabs>
        <w:autoSpaceDE/>
        <w:adjustRightInd/>
        <w:spacing w:before="60"/>
        <w:ind w:left="142" w:firstLine="567"/>
        <w:jc w:val="both"/>
        <w:rPr>
          <w:color w:val="000000"/>
          <w:sz w:val="28"/>
          <w:szCs w:val="28"/>
        </w:rPr>
      </w:pPr>
      <w:r w:rsidRPr="00AB7582">
        <w:rPr>
          <w:color w:val="000000"/>
          <w:sz w:val="28"/>
          <w:szCs w:val="28"/>
        </w:rPr>
        <w:t>Сприяти вирішенню питання щодо забезпечення проведення індексації та компенсації втрати частини доходів у зв’язку з порушенням термінів здійснення відповідних виплат.</w:t>
      </w:r>
    </w:p>
    <w:p w:rsidR="002F50E0" w:rsidRPr="00802BEC" w:rsidRDefault="002F50E0" w:rsidP="00802BEC">
      <w:pPr>
        <w:widowControl/>
        <w:numPr>
          <w:ilvl w:val="2"/>
          <w:numId w:val="4"/>
        </w:numPr>
        <w:tabs>
          <w:tab w:val="num" w:pos="0"/>
        </w:tabs>
        <w:autoSpaceDE/>
        <w:adjustRightInd/>
        <w:spacing w:before="60"/>
        <w:ind w:left="0" w:firstLine="720"/>
        <w:jc w:val="both"/>
        <w:rPr>
          <w:color w:val="000000"/>
          <w:sz w:val="28"/>
          <w:szCs w:val="28"/>
        </w:rPr>
      </w:pPr>
      <w:r w:rsidRPr="00AB7582">
        <w:rPr>
          <w:color w:val="000000"/>
          <w:sz w:val="28"/>
          <w:szCs w:val="28"/>
        </w:rPr>
        <w:t xml:space="preserve">Запобігати виникненню колективних трудових спорів (конфліктів), а в разі їх </w:t>
      </w:r>
      <w:r w:rsidRPr="00802BEC">
        <w:rPr>
          <w:color w:val="000000"/>
          <w:sz w:val="28"/>
          <w:szCs w:val="28"/>
        </w:rPr>
        <w:t>виникнення - прагнути до розв’язання шляхом взаємних консультацій, переговорів відповідно до Закону України „ Про порядок вирішення колективних трудових спорів (конфліктів)”.</w:t>
      </w:r>
    </w:p>
    <w:p w:rsidR="002F50E0" w:rsidRPr="00AB7582" w:rsidRDefault="002F50E0" w:rsidP="002F50E0">
      <w:pPr>
        <w:widowControl/>
        <w:numPr>
          <w:ilvl w:val="2"/>
          <w:numId w:val="4"/>
        </w:numPr>
        <w:tabs>
          <w:tab w:val="num" w:pos="0"/>
        </w:tabs>
        <w:autoSpaceDE/>
        <w:adjustRightInd/>
        <w:spacing w:before="60"/>
        <w:ind w:left="0" w:firstLine="720"/>
        <w:jc w:val="both"/>
        <w:rPr>
          <w:color w:val="000000"/>
          <w:sz w:val="28"/>
          <w:szCs w:val="28"/>
        </w:rPr>
      </w:pPr>
      <w:r w:rsidRPr="00AB7582">
        <w:rPr>
          <w:color w:val="000000"/>
          <w:sz w:val="28"/>
          <w:szCs w:val="28"/>
        </w:rPr>
        <w:t xml:space="preserve">Сприяти належному фінансовому забезпеченню </w:t>
      </w:r>
      <w:r w:rsidRPr="00AB7582">
        <w:rPr>
          <w:color w:val="FF0000"/>
          <w:sz w:val="28"/>
          <w:szCs w:val="28"/>
        </w:rPr>
        <w:t>Закладу</w:t>
      </w:r>
      <w:r w:rsidRPr="00AB7582">
        <w:rPr>
          <w:color w:val="000000"/>
          <w:sz w:val="28"/>
          <w:szCs w:val="28"/>
        </w:rPr>
        <w:t>.</w:t>
      </w:r>
    </w:p>
    <w:p w:rsidR="002F50E0" w:rsidRPr="00AB7582" w:rsidRDefault="002F50E0" w:rsidP="002F50E0">
      <w:pPr>
        <w:widowControl/>
        <w:numPr>
          <w:ilvl w:val="2"/>
          <w:numId w:val="4"/>
        </w:numPr>
        <w:tabs>
          <w:tab w:val="num" w:pos="0"/>
        </w:tabs>
        <w:autoSpaceDE/>
        <w:adjustRightInd/>
        <w:spacing w:before="60"/>
        <w:ind w:left="0" w:firstLine="720"/>
        <w:jc w:val="both"/>
        <w:rPr>
          <w:color w:val="000000"/>
          <w:sz w:val="28"/>
          <w:szCs w:val="28"/>
        </w:rPr>
      </w:pPr>
      <w:r w:rsidRPr="00AB7582">
        <w:rPr>
          <w:color w:val="000000"/>
          <w:sz w:val="28"/>
          <w:szCs w:val="28"/>
        </w:rPr>
        <w:t>Сприяти зміцненню виробничої та трудової дисципліни в Закладі.</w:t>
      </w:r>
    </w:p>
    <w:p w:rsidR="002F50E0" w:rsidRPr="00AB7582" w:rsidRDefault="002F50E0" w:rsidP="002F50E0">
      <w:pPr>
        <w:pStyle w:val="1"/>
        <w:ind w:left="0"/>
        <w:jc w:val="center"/>
        <w:rPr>
          <w:b/>
          <w:kern w:val="2"/>
          <w:szCs w:val="28"/>
        </w:rPr>
      </w:pPr>
    </w:p>
    <w:p w:rsidR="002F50E0" w:rsidRPr="00AB7582" w:rsidRDefault="002F50E0" w:rsidP="002F50E0">
      <w:pPr>
        <w:pStyle w:val="1"/>
        <w:ind w:left="0"/>
        <w:jc w:val="center"/>
        <w:rPr>
          <w:b/>
          <w:kern w:val="2"/>
          <w:szCs w:val="28"/>
        </w:rPr>
      </w:pPr>
      <w:r w:rsidRPr="00AB7582">
        <w:rPr>
          <w:b/>
          <w:kern w:val="2"/>
          <w:szCs w:val="28"/>
        </w:rPr>
        <w:t>3. ЗАЙНЯТІСТЬ</w:t>
      </w:r>
    </w:p>
    <w:p w:rsidR="002F50E0" w:rsidRPr="00AB7582" w:rsidRDefault="002F50E0" w:rsidP="002F50E0">
      <w:pPr>
        <w:widowControl/>
        <w:numPr>
          <w:ilvl w:val="1"/>
          <w:numId w:val="6"/>
        </w:numPr>
        <w:tabs>
          <w:tab w:val="num" w:pos="0"/>
        </w:tabs>
        <w:autoSpaceDE/>
        <w:adjustRightInd/>
        <w:spacing w:before="120"/>
        <w:ind w:left="0" w:firstLine="720"/>
        <w:jc w:val="both"/>
        <w:rPr>
          <w:b/>
          <w:color w:val="000000"/>
          <w:sz w:val="28"/>
          <w:szCs w:val="28"/>
        </w:rPr>
      </w:pPr>
      <w:r w:rsidRPr="00AB7582">
        <w:rPr>
          <w:b/>
          <w:bCs/>
          <w:color w:val="000000"/>
          <w:kern w:val="2"/>
          <w:sz w:val="28"/>
          <w:szCs w:val="28"/>
        </w:rPr>
        <w:t>Роботодавець зобов’язується :</w:t>
      </w:r>
    </w:p>
    <w:p w:rsidR="002F50E0" w:rsidRPr="00AB7582" w:rsidRDefault="002F50E0" w:rsidP="002F50E0">
      <w:pPr>
        <w:widowControl/>
        <w:numPr>
          <w:ilvl w:val="2"/>
          <w:numId w:val="6"/>
        </w:numPr>
        <w:autoSpaceDE/>
        <w:adjustRightInd/>
        <w:spacing w:before="60"/>
        <w:ind w:left="0" w:firstLine="720"/>
        <w:jc w:val="both"/>
        <w:rPr>
          <w:color w:val="000000"/>
          <w:sz w:val="28"/>
          <w:szCs w:val="28"/>
        </w:rPr>
      </w:pPr>
      <w:r w:rsidRPr="00AB7582">
        <w:rPr>
          <w:color w:val="000000"/>
          <w:sz w:val="28"/>
          <w:szCs w:val="28"/>
        </w:rPr>
        <w:t>Сприяти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актів в частині працевлаштування молодих спеціалістів.</w:t>
      </w:r>
    </w:p>
    <w:p w:rsidR="002F50E0" w:rsidRPr="00AB7582" w:rsidRDefault="002F50E0" w:rsidP="002F50E0">
      <w:pPr>
        <w:widowControl/>
        <w:numPr>
          <w:ilvl w:val="2"/>
          <w:numId w:val="6"/>
        </w:numPr>
        <w:autoSpaceDE/>
        <w:adjustRightInd/>
        <w:spacing w:before="60"/>
        <w:ind w:left="0" w:firstLine="720"/>
        <w:jc w:val="both"/>
        <w:rPr>
          <w:color w:val="000000"/>
          <w:sz w:val="28"/>
          <w:szCs w:val="28"/>
        </w:rPr>
      </w:pPr>
      <w:r w:rsidRPr="00AB7582">
        <w:rPr>
          <w:color w:val="000000"/>
          <w:sz w:val="28"/>
          <w:szCs w:val="28"/>
        </w:rPr>
        <w:t>Не ініціювати припинення Закладу шляхом ліквідації і створення на базі його майна нового. У цьому випадку припинення Закладу ініціювати  шляхом реорганізації (перетворення).</w:t>
      </w:r>
    </w:p>
    <w:p w:rsidR="002F50E0" w:rsidRPr="00AB7582" w:rsidRDefault="00F40A37" w:rsidP="002F50E0">
      <w:pPr>
        <w:widowControl/>
        <w:numPr>
          <w:ilvl w:val="2"/>
          <w:numId w:val="6"/>
        </w:numPr>
        <w:tabs>
          <w:tab w:val="left" w:pos="1080"/>
          <w:tab w:val="num" w:pos="1440"/>
        </w:tabs>
        <w:autoSpaceDE/>
        <w:adjustRightInd/>
        <w:spacing w:before="60"/>
        <w:ind w:left="0" w:firstLine="720"/>
        <w:jc w:val="both"/>
        <w:rPr>
          <w:sz w:val="28"/>
          <w:szCs w:val="28"/>
        </w:rPr>
      </w:pPr>
      <w:r>
        <w:rPr>
          <w:noProof/>
          <w:sz w:val="28"/>
          <w:szCs w:val="28"/>
          <w:lang w:val="ru-RU" w:eastAsia="ru-RU"/>
        </w:rPr>
        <w:pict>
          <v:line id="Прямая соединительная линия 1" o:spid="_x0000_s1026" style="position:absolute;left:0;text-align:left;z-index:251659264;visibility:visible;mso-position-horizontal-relative:margin" from="558pt,12.8pt" to="8in,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" strokeweight=".35pt">
            <w10:wrap anchorx="margin"/>
          </v:line>
        </w:pict>
      </w:r>
      <w:r w:rsidR="002F50E0" w:rsidRPr="00AB7582">
        <w:rPr>
          <w:sz w:val="28"/>
          <w:szCs w:val="28"/>
        </w:rPr>
        <w:t xml:space="preserve">Погоджувати з Профспілковою  організацією питання оптимізації мережі </w:t>
      </w:r>
      <w:r w:rsidR="002F50E0" w:rsidRPr="00AB7582">
        <w:rPr>
          <w:color w:val="000000"/>
          <w:kern w:val="2"/>
          <w:sz w:val="28"/>
          <w:szCs w:val="28"/>
        </w:rPr>
        <w:t>Закладу</w:t>
      </w:r>
      <w:r w:rsidR="002F50E0" w:rsidRPr="00AB7582">
        <w:rPr>
          <w:sz w:val="28"/>
          <w:szCs w:val="28"/>
        </w:rPr>
        <w:t>.</w:t>
      </w:r>
    </w:p>
    <w:p w:rsidR="002F50E0" w:rsidRPr="00AB7582" w:rsidRDefault="002F50E0" w:rsidP="002F50E0">
      <w:pPr>
        <w:widowControl/>
        <w:numPr>
          <w:ilvl w:val="2"/>
          <w:numId w:val="6"/>
        </w:numPr>
        <w:tabs>
          <w:tab w:val="left" w:pos="1080"/>
          <w:tab w:val="num" w:pos="1440"/>
        </w:tabs>
        <w:autoSpaceDE/>
        <w:adjustRightInd/>
        <w:spacing w:before="60"/>
        <w:ind w:left="0" w:firstLine="720"/>
        <w:jc w:val="both"/>
        <w:rPr>
          <w:sz w:val="28"/>
          <w:szCs w:val="28"/>
        </w:rPr>
      </w:pPr>
      <w:r w:rsidRPr="00AB7582">
        <w:rPr>
          <w:sz w:val="28"/>
          <w:szCs w:val="28"/>
        </w:rPr>
        <w:t>Надавати інформацію профспілковій організації щодо  рішень про ліквідацію, реорганізацію Закладу не пізніше, ніж за три місяці до намічуваних звільнень у зв’язку з ліквідацією, реорганізацією Закладу, ско</w:t>
      </w:r>
      <w:r w:rsidR="002653E9">
        <w:rPr>
          <w:sz w:val="28"/>
          <w:szCs w:val="28"/>
        </w:rPr>
        <w:t>роченням чисельності або штату</w:t>
      </w:r>
      <w:r w:rsidRPr="00AB7582">
        <w:rPr>
          <w:sz w:val="28"/>
          <w:szCs w:val="28"/>
        </w:rPr>
        <w:t xml:space="preserve">   працівників більш ніж на 3 %, письмово повідомляти Первинну профспілкову організацію територіальної громади про причини наступних звільнень, кількість і категорії працівників, яких це може стосуватись, терміни проведення звільнень з економічним і правовим обґрунтуванням та заходами по забезпеченню зайнятості вивільнених працівників (Конвенція МОП № 158 про припинення трудових відносин з ініціативи роботодавця 1982 р., ст. 49-4 КЗпП України, ст. 22 Закону України «Про професійні спілки, їх права та гарантії діяльності»).</w:t>
      </w:r>
    </w:p>
    <w:p w:rsidR="002F50E0" w:rsidRPr="00AB7582" w:rsidRDefault="002F50E0" w:rsidP="002F50E0">
      <w:pPr>
        <w:widowControl/>
        <w:numPr>
          <w:ilvl w:val="2"/>
          <w:numId w:val="6"/>
        </w:numPr>
        <w:tabs>
          <w:tab w:val="left" w:pos="1080"/>
          <w:tab w:val="num" w:pos="1620"/>
        </w:tabs>
        <w:autoSpaceDE/>
        <w:adjustRightInd/>
        <w:spacing w:before="60"/>
        <w:ind w:left="0" w:firstLine="720"/>
        <w:jc w:val="both"/>
        <w:rPr>
          <w:color w:val="000000"/>
          <w:kern w:val="2"/>
          <w:sz w:val="28"/>
          <w:szCs w:val="28"/>
        </w:rPr>
      </w:pPr>
      <w:r w:rsidRPr="00AB7582">
        <w:rPr>
          <w:sz w:val="28"/>
          <w:szCs w:val="28"/>
        </w:rPr>
        <w:lastRenderedPageBreak/>
        <w:t xml:space="preserve">Не пізніше, ніж за три місяці до намічуваних звільнень у зв’язку з ліквідацією, реорганізацією Закладу, скороченням чисельності або штату працівників більш ніж на 3 % провести консультації з Первинною профспілковою організацією територіальної громади про заходи щодо запобігання звільненням чи зведенню їх кількості до мінімуму або пом’якшення несприятливих наслідків будь-яких звільнень, які оформляти протоколами (Конвенція МОП № 158 про припинення трудових відносин з ініціативи роботодавця 1982 р., ст. 49-4 КЗпП України, ст. 22 Закону України «Про професійні спілки, їх права та гарантії діяльності», ст. 21 Закону України «Про зайнятість населення»). </w:t>
      </w:r>
    </w:p>
    <w:p w:rsidR="002F50E0" w:rsidRPr="00AB7582" w:rsidRDefault="002F50E0" w:rsidP="002F50E0">
      <w:pPr>
        <w:widowControl/>
        <w:numPr>
          <w:ilvl w:val="2"/>
          <w:numId w:val="6"/>
        </w:numPr>
        <w:tabs>
          <w:tab w:val="left" w:pos="1080"/>
          <w:tab w:val="num" w:pos="1620"/>
        </w:tabs>
        <w:autoSpaceDE/>
        <w:adjustRightInd/>
        <w:spacing w:before="60"/>
        <w:ind w:left="0" w:firstLine="720"/>
        <w:jc w:val="both"/>
        <w:rPr>
          <w:sz w:val="28"/>
          <w:szCs w:val="28"/>
        </w:rPr>
      </w:pPr>
      <w:r w:rsidRPr="00AB7582">
        <w:rPr>
          <w:sz w:val="28"/>
          <w:szCs w:val="28"/>
        </w:rPr>
        <w:t>Попереджувати працівників про наступне вивільнення у зв’язку з ліквідацією чи реорганізацією Закладу лише після прийняття рішення відповідним органом влади (засновником) про ліквідацію чи реорганізацію цього Закладу.</w:t>
      </w:r>
    </w:p>
    <w:p w:rsidR="002F50E0" w:rsidRPr="00AB7582" w:rsidRDefault="002F50E0" w:rsidP="002F50E0">
      <w:pPr>
        <w:widowControl/>
        <w:numPr>
          <w:ilvl w:val="2"/>
          <w:numId w:val="6"/>
        </w:numPr>
        <w:tabs>
          <w:tab w:val="left" w:pos="1080"/>
          <w:tab w:val="num" w:pos="1620"/>
        </w:tabs>
        <w:autoSpaceDE/>
        <w:adjustRightInd/>
        <w:spacing w:before="60"/>
        <w:ind w:left="0" w:firstLine="720"/>
        <w:jc w:val="both"/>
        <w:rPr>
          <w:color w:val="000000"/>
          <w:kern w:val="2"/>
          <w:sz w:val="28"/>
          <w:szCs w:val="28"/>
        </w:rPr>
      </w:pPr>
      <w:r w:rsidRPr="00AB7582">
        <w:rPr>
          <w:sz w:val="28"/>
          <w:szCs w:val="28"/>
        </w:rPr>
        <w:t>Попереджувати працівників про наступне вивільнення у зв’язку зі скороченням штату лише після внесення змін до штатного розпису.</w:t>
      </w:r>
    </w:p>
    <w:p w:rsidR="002F50E0" w:rsidRPr="00AB7582" w:rsidRDefault="002F50E0" w:rsidP="002F50E0">
      <w:pPr>
        <w:widowControl/>
        <w:numPr>
          <w:ilvl w:val="2"/>
          <w:numId w:val="6"/>
        </w:numPr>
        <w:tabs>
          <w:tab w:val="left" w:pos="1080"/>
          <w:tab w:val="num" w:pos="1620"/>
        </w:tabs>
        <w:autoSpaceDE/>
        <w:adjustRightInd/>
        <w:spacing w:before="60"/>
        <w:ind w:left="0" w:firstLine="720"/>
        <w:jc w:val="both"/>
        <w:rPr>
          <w:kern w:val="2"/>
          <w:sz w:val="28"/>
          <w:szCs w:val="28"/>
        </w:rPr>
      </w:pPr>
      <w:r w:rsidRPr="00AB7582">
        <w:rPr>
          <w:color w:val="000000"/>
          <w:kern w:val="2"/>
          <w:sz w:val="28"/>
          <w:szCs w:val="28"/>
        </w:rPr>
        <w:t>Не проводити вивільнення працівників у зв’</w:t>
      </w:r>
      <w:r w:rsidRPr="00AB7582">
        <w:rPr>
          <w:color w:val="000000"/>
          <w:kern w:val="2"/>
          <w:sz w:val="28"/>
          <w:szCs w:val="28"/>
          <w:lang w:val="ru-RU"/>
        </w:rPr>
        <w:t>язку</w:t>
      </w:r>
      <w:r w:rsidR="00802BEC">
        <w:rPr>
          <w:color w:val="000000"/>
          <w:kern w:val="2"/>
          <w:sz w:val="28"/>
          <w:szCs w:val="28"/>
          <w:lang w:val="ru-RU"/>
        </w:rPr>
        <w:t xml:space="preserve"> </w:t>
      </w:r>
      <w:r w:rsidRPr="00AB7582">
        <w:rPr>
          <w:color w:val="000000"/>
          <w:kern w:val="2"/>
          <w:sz w:val="28"/>
          <w:szCs w:val="28"/>
          <w:lang w:val="ru-RU"/>
        </w:rPr>
        <w:t>зі</w:t>
      </w:r>
      <w:r w:rsidR="00802BEC">
        <w:rPr>
          <w:color w:val="000000"/>
          <w:kern w:val="2"/>
          <w:sz w:val="28"/>
          <w:szCs w:val="28"/>
          <w:lang w:val="ru-RU"/>
        </w:rPr>
        <w:t xml:space="preserve"> </w:t>
      </w:r>
      <w:r w:rsidRPr="00AB7582">
        <w:rPr>
          <w:color w:val="000000"/>
          <w:kern w:val="2"/>
          <w:sz w:val="28"/>
          <w:szCs w:val="28"/>
        </w:rPr>
        <w:t xml:space="preserve">скороченням чисельності чи штату, якщо серед них досягнуто згоди про роботу на неповну ставку. Не проводити скорочення чисельності педагогічних </w:t>
      </w:r>
      <w:r w:rsidRPr="00AB7582">
        <w:rPr>
          <w:kern w:val="2"/>
          <w:sz w:val="28"/>
          <w:szCs w:val="28"/>
        </w:rPr>
        <w:t>працівників, якщо серед них досягнуто згоди про розподіл педагогічного навантаження.</w:t>
      </w:r>
      <w:r w:rsidRPr="00AB7582">
        <w:rPr>
          <w:sz w:val="28"/>
          <w:szCs w:val="28"/>
        </w:rPr>
        <w:tab/>
      </w:r>
    </w:p>
    <w:p w:rsidR="002F50E0" w:rsidRPr="00AB7582" w:rsidRDefault="002F50E0" w:rsidP="002F50E0">
      <w:pPr>
        <w:widowControl/>
        <w:numPr>
          <w:ilvl w:val="2"/>
          <w:numId w:val="6"/>
        </w:numPr>
        <w:tabs>
          <w:tab w:val="left" w:pos="1080"/>
          <w:tab w:val="num" w:pos="1620"/>
        </w:tabs>
        <w:autoSpaceDE/>
        <w:adjustRightInd/>
        <w:spacing w:before="60"/>
        <w:ind w:left="0" w:firstLine="720"/>
        <w:jc w:val="both"/>
        <w:rPr>
          <w:kern w:val="2"/>
          <w:sz w:val="28"/>
          <w:szCs w:val="28"/>
        </w:rPr>
      </w:pPr>
      <w:r w:rsidRPr="00AB7582">
        <w:rPr>
          <w:kern w:val="2"/>
          <w:sz w:val="28"/>
          <w:szCs w:val="28"/>
        </w:rPr>
        <w:t>При зменшенні педагогічного навантаження і відмові працівників від роботи на неповну ставку та переведення проводити скорочення чисельності та штату працівників та звільнення згідно  з п. 1 ст. 40 КЗпП України.</w:t>
      </w:r>
    </w:p>
    <w:p w:rsidR="002F50E0" w:rsidRPr="00802BEC" w:rsidRDefault="002F50E0" w:rsidP="00802BEC">
      <w:pPr>
        <w:widowControl/>
        <w:numPr>
          <w:ilvl w:val="2"/>
          <w:numId w:val="6"/>
        </w:numPr>
        <w:tabs>
          <w:tab w:val="left" w:pos="1080"/>
          <w:tab w:val="num" w:pos="1620"/>
        </w:tabs>
        <w:autoSpaceDE/>
        <w:adjustRightInd/>
        <w:spacing w:before="60"/>
        <w:ind w:left="0" w:firstLine="720"/>
        <w:jc w:val="both"/>
        <w:rPr>
          <w:kern w:val="2"/>
          <w:sz w:val="28"/>
          <w:szCs w:val="28"/>
        </w:rPr>
      </w:pPr>
      <w:r w:rsidRPr="00AB7582">
        <w:rPr>
          <w:kern w:val="2"/>
          <w:sz w:val="28"/>
          <w:szCs w:val="28"/>
        </w:rPr>
        <w:t>Звільнення працівників за п. 1 ст. 40 та п.6 ст.36 КЗпП України здійснювати лише після звільнення сумісників і ліквідації суміщення.</w:t>
      </w:r>
    </w:p>
    <w:p w:rsidR="002F50E0" w:rsidRPr="00AB7582" w:rsidRDefault="002F50E0" w:rsidP="002F50E0">
      <w:pPr>
        <w:widowControl/>
        <w:numPr>
          <w:ilvl w:val="2"/>
          <w:numId w:val="6"/>
        </w:numPr>
        <w:tabs>
          <w:tab w:val="left" w:pos="1080"/>
          <w:tab w:val="num" w:pos="1620"/>
        </w:tabs>
        <w:autoSpaceDE/>
        <w:adjustRightInd/>
        <w:spacing w:before="60"/>
        <w:ind w:left="0" w:firstLine="720"/>
        <w:jc w:val="both"/>
        <w:rPr>
          <w:kern w:val="2"/>
          <w:sz w:val="28"/>
          <w:szCs w:val="28"/>
        </w:rPr>
      </w:pPr>
      <w:r w:rsidRPr="00AB7582">
        <w:rPr>
          <w:kern w:val="2"/>
          <w:sz w:val="28"/>
          <w:szCs w:val="28"/>
        </w:rPr>
        <w:t>Звільнення працівників у зв’язку зі скороченням обсягу роботи здійснювати тільки після закінчення навчального року за умови виконання ними в цей час іншої організаційно-педагогічної роботи.</w:t>
      </w:r>
    </w:p>
    <w:p w:rsidR="002F50E0" w:rsidRPr="00AB7582" w:rsidRDefault="002F50E0" w:rsidP="002F50E0">
      <w:pPr>
        <w:widowControl/>
        <w:numPr>
          <w:ilvl w:val="2"/>
          <w:numId w:val="6"/>
        </w:numPr>
        <w:tabs>
          <w:tab w:val="left" w:pos="1080"/>
          <w:tab w:val="num" w:pos="1620"/>
        </w:tabs>
        <w:autoSpaceDE/>
        <w:adjustRightInd/>
        <w:spacing w:before="60"/>
        <w:ind w:left="0" w:firstLine="720"/>
        <w:jc w:val="both"/>
        <w:rPr>
          <w:sz w:val="28"/>
          <w:szCs w:val="28"/>
        </w:rPr>
      </w:pPr>
      <w:r w:rsidRPr="00AB7582">
        <w:rPr>
          <w:kern w:val="2"/>
          <w:sz w:val="28"/>
          <w:szCs w:val="28"/>
        </w:rPr>
        <w:t>При вивільненні працівників за п. 1 ст. 40 КЗпП України у разі</w:t>
      </w:r>
      <w:r w:rsidRPr="00AB7582">
        <w:rPr>
          <w:color w:val="000000"/>
          <w:kern w:val="2"/>
          <w:sz w:val="28"/>
          <w:szCs w:val="28"/>
        </w:rPr>
        <w:t xml:space="preserve"> рівної продуктивності праці і кваліфікації перевагу в залишенні на роботі,  крім передбачених законодавством категорій, надавати також особам, які є членами Профспілки працівників освіти і науки України з більшим профспілковим стажем. У разі однакового профспілкового стажу при визначенні переваги в залишенні на роботі брати до уваги наявність інших джерел доходів або можливість їх мати, враховуючи їх розмір.</w:t>
      </w:r>
    </w:p>
    <w:p w:rsidR="002F50E0" w:rsidRPr="00AB7582" w:rsidRDefault="002F50E0" w:rsidP="002F50E0">
      <w:pPr>
        <w:widowControl/>
        <w:numPr>
          <w:ilvl w:val="2"/>
          <w:numId w:val="6"/>
        </w:numPr>
        <w:tabs>
          <w:tab w:val="left" w:pos="1080"/>
          <w:tab w:val="num" w:pos="1620"/>
        </w:tabs>
        <w:autoSpaceDE/>
        <w:adjustRightInd/>
        <w:spacing w:before="60"/>
        <w:ind w:left="0" w:firstLine="720"/>
        <w:jc w:val="both"/>
        <w:rPr>
          <w:color w:val="000000"/>
          <w:kern w:val="2"/>
          <w:sz w:val="28"/>
          <w:szCs w:val="28"/>
        </w:rPr>
      </w:pPr>
      <w:r w:rsidRPr="00AB7582">
        <w:rPr>
          <w:color w:val="000000"/>
          <w:kern w:val="2"/>
          <w:sz w:val="28"/>
          <w:szCs w:val="28"/>
        </w:rPr>
        <w:t>Протягом періоду від попередження до звільнення пропонувати працівнику всі вакансії, які є в  Закладі та які можуть бути зайняті працівником, зважаючи на його рівень освіти, кваліфікації, стан здоров’я.</w:t>
      </w:r>
    </w:p>
    <w:p w:rsidR="002F50E0" w:rsidRPr="00802BEC" w:rsidRDefault="002F50E0" w:rsidP="002F50E0">
      <w:pPr>
        <w:widowControl/>
        <w:numPr>
          <w:ilvl w:val="2"/>
          <w:numId w:val="6"/>
        </w:numPr>
        <w:tabs>
          <w:tab w:val="left" w:pos="1080"/>
          <w:tab w:val="num" w:pos="1620"/>
        </w:tabs>
        <w:autoSpaceDE/>
        <w:adjustRightInd/>
        <w:spacing w:before="60"/>
        <w:ind w:left="0" w:firstLine="720"/>
        <w:jc w:val="both"/>
        <w:rPr>
          <w:color w:val="000000"/>
          <w:kern w:val="2"/>
          <w:sz w:val="28"/>
          <w:szCs w:val="28"/>
        </w:rPr>
      </w:pPr>
      <w:r w:rsidRPr="00AB7582">
        <w:rPr>
          <w:color w:val="000000"/>
          <w:kern w:val="2"/>
          <w:sz w:val="28"/>
          <w:szCs w:val="28"/>
        </w:rPr>
        <w:t xml:space="preserve">Сприяти наданню працівникам з дня попередження їх про наступне </w:t>
      </w:r>
      <w:r w:rsidRPr="00802BEC">
        <w:rPr>
          <w:color w:val="000000"/>
          <w:kern w:val="2"/>
          <w:sz w:val="28"/>
          <w:szCs w:val="28"/>
        </w:rPr>
        <w:t>вивільнення  вільний час в межах робочого часу 4 години на тиждень для пошуку нової роботи.</w:t>
      </w:r>
    </w:p>
    <w:p w:rsidR="002F50E0" w:rsidRPr="00802BEC" w:rsidRDefault="002F50E0" w:rsidP="00802BEC">
      <w:pPr>
        <w:pStyle w:val="af2"/>
        <w:widowControl/>
        <w:numPr>
          <w:ilvl w:val="2"/>
          <w:numId w:val="6"/>
        </w:numPr>
        <w:tabs>
          <w:tab w:val="clear" w:pos="720"/>
          <w:tab w:val="num" w:pos="426"/>
          <w:tab w:val="left" w:pos="1080"/>
          <w:tab w:val="num" w:pos="1276"/>
        </w:tabs>
        <w:autoSpaceDE/>
        <w:adjustRightInd/>
        <w:spacing w:before="60"/>
        <w:ind w:left="142" w:firstLine="567"/>
        <w:rPr>
          <w:color w:val="000000"/>
          <w:kern w:val="2"/>
          <w:sz w:val="28"/>
          <w:szCs w:val="28"/>
        </w:rPr>
      </w:pPr>
      <w:r w:rsidRPr="00802BEC">
        <w:rPr>
          <w:color w:val="000000"/>
          <w:kern w:val="2"/>
          <w:sz w:val="28"/>
          <w:szCs w:val="28"/>
        </w:rPr>
        <w:t>Дотримуватись ст. 252 КЗпП, ст. 41 Закону України «Про професійні спілки, їх</w:t>
      </w:r>
      <w:r w:rsidR="00802BEC">
        <w:rPr>
          <w:color w:val="000000"/>
          <w:kern w:val="2"/>
          <w:sz w:val="28"/>
          <w:szCs w:val="28"/>
        </w:rPr>
        <w:t xml:space="preserve"> </w:t>
      </w:r>
      <w:r w:rsidRPr="00802BEC">
        <w:rPr>
          <w:color w:val="000000"/>
          <w:kern w:val="2"/>
          <w:sz w:val="28"/>
          <w:szCs w:val="28"/>
        </w:rPr>
        <w:t>права та гарантії діяльності» щодо згоди виборного органу</w:t>
      </w:r>
      <w:r w:rsidRPr="00802BEC">
        <w:rPr>
          <w:sz w:val="28"/>
          <w:szCs w:val="28"/>
        </w:rPr>
        <w:t xml:space="preserve"> Первинної профспілкової організації територіальної громади </w:t>
      </w:r>
      <w:r w:rsidRPr="00802BEC">
        <w:rPr>
          <w:color w:val="000000"/>
          <w:kern w:val="2"/>
          <w:sz w:val="28"/>
          <w:szCs w:val="28"/>
        </w:rPr>
        <w:t xml:space="preserve">на </w:t>
      </w:r>
      <w:r w:rsidRPr="00802BEC">
        <w:rPr>
          <w:color w:val="000000"/>
          <w:kern w:val="2"/>
          <w:sz w:val="28"/>
          <w:szCs w:val="28"/>
        </w:rPr>
        <w:lastRenderedPageBreak/>
        <w:t>звільнення голови профспілкової організації (профорганізатора), членів профкому Закладу.</w:t>
      </w:r>
    </w:p>
    <w:p w:rsidR="002F50E0" w:rsidRPr="00AB7582" w:rsidRDefault="002F50E0" w:rsidP="002F50E0">
      <w:pPr>
        <w:widowControl/>
        <w:numPr>
          <w:ilvl w:val="2"/>
          <w:numId w:val="6"/>
        </w:numPr>
        <w:tabs>
          <w:tab w:val="left" w:pos="1080"/>
          <w:tab w:val="num" w:pos="1620"/>
        </w:tabs>
        <w:autoSpaceDE/>
        <w:adjustRightInd/>
        <w:spacing w:before="60"/>
        <w:ind w:left="0" w:firstLine="720"/>
        <w:jc w:val="both"/>
        <w:rPr>
          <w:color w:val="000000"/>
          <w:kern w:val="2"/>
          <w:sz w:val="28"/>
          <w:szCs w:val="28"/>
        </w:rPr>
      </w:pPr>
      <w:r w:rsidRPr="00AB7582">
        <w:rPr>
          <w:color w:val="000000"/>
          <w:kern w:val="2"/>
          <w:sz w:val="28"/>
          <w:szCs w:val="28"/>
        </w:rPr>
        <w:t>Вести окремий облік працівників, які звільнені за п. 1 ст. 40 КЗпП України і мають переважене право на працевлаштування у разі повторного прийняття на роботу.</w:t>
      </w:r>
    </w:p>
    <w:p w:rsidR="002F50E0" w:rsidRPr="00AB7582" w:rsidRDefault="002F50E0" w:rsidP="002F50E0">
      <w:pPr>
        <w:widowControl/>
        <w:numPr>
          <w:ilvl w:val="2"/>
          <w:numId w:val="6"/>
        </w:numPr>
        <w:tabs>
          <w:tab w:val="left" w:pos="1080"/>
          <w:tab w:val="num" w:pos="1620"/>
        </w:tabs>
        <w:autoSpaceDE/>
        <w:adjustRightInd/>
        <w:spacing w:before="60"/>
        <w:ind w:left="0" w:firstLine="720"/>
        <w:jc w:val="both"/>
        <w:rPr>
          <w:kern w:val="2"/>
          <w:sz w:val="28"/>
          <w:szCs w:val="28"/>
        </w:rPr>
      </w:pPr>
      <w:r w:rsidRPr="00AB7582">
        <w:rPr>
          <w:kern w:val="2"/>
          <w:sz w:val="28"/>
          <w:szCs w:val="28"/>
        </w:rPr>
        <w:t>Прийняття нових педагогічних працівників здійснювати лише за відсутності бажаючих виконувати відповідну роботу і  збільшити своє педагогічне навантаження до 1,5 ставки на тиждень, і якщо не прогнозується вивільнення працівників відповідної посади на підставі п. 1 ст. 40 КЗпП України.</w:t>
      </w:r>
    </w:p>
    <w:p w:rsidR="002F50E0" w:rsidRPr="00AB7582" w:rsidRDefault="002F50E0" w:rsidP="002F50E0">
      <w:pPr>
        <w:widowControl/>
        <w:numPr>
          <w:ilvl w:val="2"/>
          <w:numId w:val="6"/>
        </w:numPr>
        <w:tabs>
          <w:tab w:val="left" w:pos="1080"/>
          <w:tab w:val="num" w:pos="1620"/>
        </w:tabs>
        <w:autoSpaceDE/>
        <w:adjustRightInd/>
        <w:spacing w:before="60"/>
        <w:ind w:left="0" w:firstLine="720"/>
        <w:jc w:val="both"/>
        <w:rPr>
          <w:color w:val="000000"/>
          <w:kern w:val="2"/>
          <w:sz w:val="28"/>
          <w:szCs w:val="28"/>
        </w:rPr>
      </w:pPr>
      <w:r w:rsidRPr="00AB7582">
        <w:rPr>
          <w:color w:val="000000"/>
          <w:kern w:val="2"/>
          <w:sz w:val="28"/>
          <w:szCs w:val="28"/>
        </w:rPr>
        <w:t xml:space="preserve">При виникненні вакансій або тимчасовій відсутності працівників, в першу чергу пропонувати ці посади працівникам Закладу, які бажають їх зайняти і </w:t>
      </w:r>
    </w:p>
    <w:p w:rsidR="002F50E0" w:rsidRPr="00AB7582" w:rsidRDefault="002F50E0" w:rsidP="002F50E0">
      <w:pPr>
        <w:widowControl/>
        <w:tabs>
          <w:tab w:val="left" w:pos="1080"/>
          <w:tab w:val="num" w:pos="1620"/>
        </w:tabs>
        <w:autoSpaceDE/>
        <w:adjustRightInd/>
        <w:spacing w:before="60"/>
        <w:jc w:val="both"/>
        <w:rPr>
          <w:color w:val="000000"/>
          <w:kern w:val="2"/>
          <w:sz w:val="28"/>
          <w:szCs w:val="28"/>
        </w:rPr>
      </w:pPr>
      <w:r w:rsidRPr="00AB7582">
        <w:rPr>
          <w:color w:val="000000"/>
          <w:kern w:val="2"/>
          <w:sz w:val="28"/>
          <w:szCs w:val="28"/>
        </w:rPr>
        <w:t>мають для цього необхідну освіту, кваліфікацію, стан здоров’я.</w:t>
      </w:r>
    </w:p>
    <w:p w:rsidR="002F50E0" w:rsidRPr="00AB7582" w:rsidRDefault="002F50E0" w:rsidP="002F50E0">
      <w:pPr>
        <w:widowControl/>
        <w:numPr>
          <w:ilvl w:val="2"/>
          <w:numId w:val="6"/>
        </w:numPr>
        <w:tabs>
          <w:tab w:val="left" w:pos="1080"/>
          <w:tab w:val="num" w:pos="1620"/>
        </w:tabs>
        <w:autoSpaceDE/>
        <w:adjustRightInd/>
        <w:spacing w:before="60"/>
        <w:ind w:left="0" w:firstLine="720"/>
        <w:jc w:val="both"/>
        <w:rPr>
          <w:color w:val="000000"/>
          <w:kern w:val="2"/>
          <w:sz w:val="28"/>
          <w:szCs w:val="28"/>
        </w:rPr>
      </w:pPr>
      <w:r w:rsidRPr="00AB7582">
        <w:rPr>
          <w:color w:val="000000"/>
          <w:kern w:val="2"/>
          <w:sz w:val="28"/>
          <w:szCs w:val="28"/>
        </w:rPr>
        <w:t>Забезпечувати розподіл педагогічного навантаження, яке з’являється у Закладі у зв’язку зі звільненням працівників чи з інших причин, у першу чергу між тими працівниками, які мають неповне педагогічне навантаження та є фахівцями. На посади працівників, які відсутні на роботі у зв’язку із тимчасовою непрацездатністю, відпусткою, виконанням громадських обов'язків, приймати інших працівників лише за строковим трудовим договором.</w:t>
      </w:r>
    </w:p>
    <w:p w:rsidR="002F50E0" w:rsidRPr="00AB7582" w:rsidRDefault="002F50E0" w:rsidP="002F50E0">
      <w:pPr>
        <w:widowControl/>
        <w:numPr>
          <w:ilvl w:val="2"/>
          <w:numId w:val="6"/>
        </w:numPr>
        <w:tabs>
          <w:tab w:val="left" w:pos="1080"/>
          <w:tab w:val="num" w:pos="1620"/>
        </w:tabs>
        <w:autoSpaceDE/>
        <w:adjustRightInd/>
        <w:spacing w:before="60"/>
        <w:ind w:left="0" w:firstLine="720"/>
        <w:jc w:val="both"/>
        <w:rPr>
          <w:color w:val="000000"/>
          <w:kern w:val="2"/>
          <w:sz w:val="28"/>
          <w:szCs w:val="28"/>
        </w:rPr>
      </w:pPr>
      <w:r w:rsidRPr="00AB7582">
        <w:rPr>
          <w:color w:val="000000"/>
          <w:kern w:val="2"/>
          <w:sz w:val="28"/>
          <w:szCs w:val="28"/>
        </w:rPr>
        <w:t>У разі звільнення з роботи працівників у зв’язку з обранням їх на виборні посади в державних органах, профспілкових та інших громадських організаціях, призовом на строкову військову службу, направленням на дипломатичну службу, враховуючи їх право на повернення на попереднє місце роботи, приймати на це місце інших працівників лише за строковим трудовим договором.</w:t>
      </w:r>
    </w:p>
    <w:p w:rsidR="002F50E0" w:rsidRPr="00AB7582" w:rsidRDefault="002F50E0" w:rsidP="002F50E0">
      <w:pPr>
        <w:widowControl/>
        <w:numPr>
          <w:ilvl w:val="2"/>
          <w:numId w:val="6"/>
        </w:numPr>
        <w:tabs>
          <w:tab w:val="left" w:pos="1080"/>
          <w:tab w:val="num" w:pos="1620"/>
        </w:tabs>
        <w:autoSpaceDE/>
        <w:adjustRightInd/>
        <w:spacing w:before="60"/>
        <w:ind w:left="0" w:firstLine="720"/>
        <w:jc w:val="both"/>
        <w:rPr>
          <w:color w:val="000000"/>
          <w:kern w:val="2"/>
          <w:sz w:val="28"/>
          <w:szCs w:val="28"/>
        </w:rPr>
      </w:pPr>
      <w:r w:rsidRPr="00AB7582">
        <w:rPr>
          <w:color w:val="000000"/>
          <w:kern w:val="2"/>
          <w:sz w:val="28"/>
          <w:szCs w:val="28"/>
        </w:rPr>
        <w:t xml:space="preserve">Керівнику, іншим працівникам, які працюють на повну ставку, надавати додаткове навантаження лише при повному забезпеченні працюючих фахівців кількістю годин на ставку, або при відмові фахівців від роботи на ставку.                                                                         </w:t>
      </w:r>
    </w:p>
    <w:p w:rsidR="002F50E0" w:rsidRPr="00AB7582" w:rsidRDefault="002F50E0" w:rsidP="002F50E0">
      <w:pPr>
        <w:widowControl/>
        <w:numPr>
          <w:ilvl w:val="2"/>
          <w:numId w:val="6"/>
        </w:numPr>
        <w:tabs>
          <w:tab w:val="left" w:pos="1080"/>
          <w:tab w:val="num" w:pos="1620"/>
        </w:tabs>
        <w:autoSpaceDE/>
        <w:adjustRightInd/>
        <w:spacing w:before="60"/>
        <w:ind w:left="0" w:firstLine="720"/>
        <w:jc w:val="both"/>
        <w:rPr>
          <w:color w:val="000000"/>
          <w:kern w:val="2"/>
          <w:sz w:val="28"/>
          <w:szCs w:val="28"/>
        </w:rPr>
      </w:pPr>
      <w:r w:rsidRPr="00AB7582">
        <w:rPr>
          <w:sz w:val="28"/>
          <w:szCs w:val="28"/>
        </w:rPr>
        <w:t>Уживати заходів щодо укладання трудових договорів  із сезонними кочегарами з таким розрахунком, щоб період їх роботи на цих посадах складав не менше шести місяців. З цією метою рекомендується запровадити підсумований облік робочого часу кочегарів.</w:t>
      </w:r>
    </w:p>
    <w:p w:rsidR="002F50E0" w:rsidRPr="00802BEC" w:rsidRDefault="002F50E0" w:rsidP="00802BEC">
      <w:pPr>
        <w:widowControl/>
        <w:numPr>
          <w:ilvl w:val="2"/>
          <w:numId w:val="6"/>
        </w:numPr>
        <w:tabs>
          <w:tab w:val="left" w:pos="1080"/>
          <w:tab w:val="num" w:pos="1620"/>
        </w:tabs>
        <w:autoSpaceDE/>
        <w:adjustRightInd/>
        <w:spacing w:before="60"/>
        <w:ind w:left="0" w:firstLine="720"/>
        <w:jc w:val="both"/>
        <w:rPr>
          <w:sz w:val="28"/>
          <w:szCs w:val="28"/>
        </w:rPr>
      </w:pPr>
      <w:r w:rsidRPr="00AB7582">
        <w:rPr>
          <w:sz w:val="28"/>
          <w:szCs w:val="28"/>
        </w:rPr>
        <w:t>Кухарям, які не мають кваліфікаційних розрядів, встановлювати посадові оклади (ставки заробітної плати) на рівні третього тарифного розряду.</w:t>
      </w:r>
    </w:p>
    <w:p w:rsidR="002F50E0" w:rsidRPr="00AB7582" w:rsidRDefault="002F50E0" w:rsidP="002F50E0">
      <w:pPr>
        <w:widowControl/>
        <w:numPr>
          <w:ilvl w:val="2"/>
          <w:numId w:val="6"/>
        </w:numPr>
        <w:tabs>
          <w:tab w:val="left" w:pos="1080"/>
          <w:tab w:val="num" w:pos="1620"/>
        </w:tabs>
        <w:autoSpaceDE/>
        <w:adjustRightInd/>
        <w:spacing w:before="60"/>
        <w:ind w:left="0" w:firstLine="720"/>
        <w:jc w:val="both"/>
        <w:rPr>
          <w:sz w:val="28"/>
          <w:szCs w:val="28"/>
        </w:rPr>
      </w:pPr>
      <w:r w:rsidRPr="00AB7582">
        <w:rPr>
          <w:sz w:val="28"/>
          <w:szCs w:val="28"/>
        </w:rPr>
        <w:t xml:space="preserve">На виконання ст. 38 Закону України «Про автомобільний транспорт» у разі організації підвозу дітей до Закладу запровадити штатну посаду вихователів для супроводу дітей. </w:t>
      </w:r>
    </w:p>
    <w:p w:rsidR="002F50E0" w:rsidRPr="00AB7582" w:rsidRDefault="002F50E0" w:rsidP="002F50E0">
      <w:pPr>
        <w:widowControl/>
        <w:numPr>
          <w:ilvl w:val="2"/>
          <w:numId w:val="6"/>
        </w:numPr>
        <w:tabs>
          <w:tab w:val="left" w:pos="1080"/>
          <w:tab w:val="num" w:pos="1620"/>
        </w:tabs>
        <w:autoSpaceDE/>
        <w:adjustRightInd/>
        <w:spacing w:before="60"/>
        <w:ind w:left="0" w:firstLine="720"/>
        <w:jc w:val="both"/>
        <w:rPr>
          <w:sz w:val="28"/>
          <w:szCs w:val="28"/>
        </w:rPr>
      </w:pPr>
      <w:r w:rsidRPr="00AB7582">
        <w:rPr>
          <w:sz w:val="28"/>
          <w:szCs w:val="28"/>
        </w:rPr>
        <w:t>У закладах, які мають автономне опалення, запровадити посади:</w:t>
      </w:r>
    </w:p>
    <w:p w:rsidR="002F50E0" w:rsidRPr="00AB7582" w:rsidRDefault="002F50E0" w:rsidP="002F50E0">
      <w:pPr>
        <w:ind w:firstLine="720"/>
        <w:jc w:val="both"/>
        <w:rPr>
          <w:sz w:val="28"/>
          <w:szCs w:val="28"/>
        </w:rPr>
      </w:pPr>
      <w:r w:rsidRPr="00AB7582">
        <w:rPr>
          <w:sz w:val="28"/>
          <w:szCs w:val="28"/>
        </w:rPr>
        <w:t>- при котлах на газоподібному паливі – операторів котелень;</w:t>
      </w:r>
    </w:p>
    <w:p w:rsidR="002F50E0" w:rsidRPr="00AB7582" w:rsidRDefault="002F50E0" w:rsidP="002F50E0">
      <w:pPr>
        <w:ind w:firstLine="720"/>
        <w:jc w:val="both"/>
        <w:rPr>
          <w:sz w:val="28"/>
          <w:szCs w:val="28"/>
        </w:rPr>
      </w:pPr>
      <w:r w:rsidRPr="00AB7582">
        <w:rPr>
          <w:sz w:val="28"/>
          <w:szCs w:val="28"/>
        </w:rPr>
        <w:t>- при котлах на твердому або рідкому паливі – кочегарів;</w:t>
      </w:r>
    </w:p>
    <w:p w:rsidR="002F50E0" w:rsidRPr="00AB7582" w:rsidRDefault="002F50E0" w:rsidP="002F50E0">
      <w:pPr>
        <w:ind w:firstLine="720"/>
        <w:jc w:val="both"/>
        <w:rPr>
          <w:sz w:val="28"/>
          <w:szCs w:val="28"/>
        </w:rPr>
      </w:pPr>
      <w:r w:rsidRPr="00AB7582">
        <w:rPr>
          <w:sz w:val="28"/>
          <w:szCs w:val="28"/>
        </w:rPr>
        <w:lastRenderedPageBreak/>
        <w:t>- при пічному опаленні – опалювачів.</w:t>
      </w:r>
    </w:p>
    <w:p w:rsidR="002F50E0" w:rsidRPr="00AB7582" w:rsidRDefault="002F50E0" w:rsidP="002F50E0">
      <w:pPr>
        <w:ind w:firstLine="720"/>
        <w:jc w:val="both"/>
        <w:rPr>
          <w:sz w:val="28"/>
          <w:szCs w:val="28"/>
        </w:rPr>
      </w:pPr>
      <w:r w:rsidRPr="00AB7582">
        <w:rPr>
          <w:sz w:val="28"/>
          <w:szCs w:val="28"/>
        </w:rPr>
        <w:t>3.1.26. Не допускати зменшення обсягу навчального навантаження особам перед пенсійного віку.</w:t>
      </w:r>
    </w:p>
    <w:p w:rsidR="002F50E0" w:rsidRPr="00AB7582" w:rsidRDefault="002F50E0" w:rsidP="002F50E0">
      <w:pPr>
        <w:ind w:firstLine="720"/>
        <w:jc w:val="both"/>
        <w:rPr>
          <w:sz w:val="28"/>
          <w:szCs w:val="28"/>
        </w:rPr>
      </w:pPr>
      <w:r w:rsidRPr="00AB7582">
        <w:rPr>
          <w:sz w:val="28"/>
          <w:szCs w:val="28"/>
        </w:rPr>
        <w:t>3.1.27. Особам перед пенсійного віку, яким залишилося менше трьох років до настання пенсійного віку, надавати переважне право залишатися на роботі при скороченні чисельності чи штату працівників.</w:t>
      </w:r>
    </w:p>
    <w:p w:rsidR="002F50E0" w:rsidRPr="00AB7582" w:rsidRDefault="002F50E0" w:rsidP="002F50E0">
      <w:pPr>
        <w:ind w:firstLine="720"/>
        <w:jc w:val="both"/>
        <w:rPr>
          <w:sz w:val="28"/>
          <w:szCs w:val="28"/>
        </w:rPr>
      </w:pPr>
      <w:r w:rsidRPr="00AB7582">
        <w:rPr>
          <w:sz w:val="28"/>
          <w:szCs w:val="28"/>
        </w:rPr>
        <w:t xml:space="preserve">3.1.28. Не допускати звільнення працівників закладів освіти при зміні власника. </w:t>
      </w:r>
    </w:p>
    <w:p w:rsidR="002F50E0" w:rsidRPr="00AB7582" w:rsidRDefault="002F50E0" w:rsidP="002F50E0">
      <w:pPr>
        <w:ind w:firstLine="720"/>
        <w:jc w:val="both"/>
        <w:rPr>
          <w:b/>
          <w:bCs/>
          <w:color w:val="000000"/>
          <w:kern w:val="2"/>
          <w:sz w:val="28"/>
          <w:szCs w:val="28"/>
        </w:rPr>
      </w:pPr>
      <w:r w:rsidRPr="00AB7582">
        <w:rPr>
          <w:b/>
          <w:color w:val="000000"/>
          <w:kern w:val="2"/>
          <w:sz w:val="28"/>
          <w:szCs w:val="28"/>
        </w:rPr>
        <w:t>3.2 Профспілкова організація  зобов’язується</w:t>
      </w:r>
      <w:r w:rsidRPr="00AB7582">
        <w:rPr>
          <w:b/>
          <w:bCs/>
          <w:color w:val="000000"/>
          <w:kern w:val="2"/>
          <w:sz w:val="28"/>
          <w:szCs w:val="28"/>
        </w:rPr>
        <w:t>:</w:t>
      </w:r>
    </w:p>
    <w:p w:rsidR="002F50E0" w:rsidRPr="00AB7582" w:rsidRDefault="002F50E0" w:rsidP="002F50E0">
      <w:pPr>
        <w:ind w:firstLine="720"/>
        <w:jc w:val="both"/>
        <w:rPr>
          <w:color w:val="000000"/>
          <w:kern w:val="2"/>
          <w:sz w:val="28"/>
          <w:szCs w:val="28"/>
        </w:rPr>
      </w:pPr>
    </w:p>
    <w:p w:rsidR="002F50E0" w:rsidRPr="00AB7582" w:rsidRDefault="002F50E0" w:rsidP="002F50E0">
      <w:pPr>
        <w:ind w:firstLine="720"/>
        <w:jc w:val="both"/>
        <w:rPr>
          <w:color w:val="000000"/>
          <w:kern w:val="2"/>
          <w:sz w:val="28"/>
          <w:szCs w:val="28"/>
        </w:rPr>
      </w:pPr>
      <w:r w:rsidRPr="00AB7582">
        <w:rPr>
          <w:color w:val="000000"/>
          <w:kern w:val="2"/>
          <w:sz w:val="28"/>
          <w:szCs w:val="28"/>
        </w:rPr>
        <w:t>3.2.1. Брати активну участь у розробленні шляхів оптимізації мережі Закладу, вважаючи пріоритетом максимальну реалізацію права працівників на працю.</w:t>
      </w:r>
    </w:p>
    <w:p w:rsidR="002F50E0" w:rsidRPr="00AB7582" w:rsidRDefault="002F50E0" w:rsidP="002F50E0">
      <w:pPr>
        <w:ind w:firstLine="720"/>
        <w:jc w:val="both"/>
        <w:rPr>
          <w:color w:val="000000"/>
          <w:kern w:val="2"/>
          <w:sz w:val="28"/>
          <w:szCs w:val="28"/>
        </w:rPr>
      </w:pPr>
      <w:r w:rsidRPr="00AB7582">
        <w:rPr>
          <w:color w:val="000000"/>
          <w:kern w:val="2"/>
          <w:sz w:val="28"/>
          <w:szCs w:val="28"/>
        </w:rPr>
        <w:t>3.2.2. Використовувати тримісячний те</w:t>
      </w:r>
      <w:r w:rsidRPr="00AB7582">
        <w:rPr>
          <w:color w:val="000000"/>
          <w:kern w:val="2"/>
          <w:sz w:val="28"/>
          <w:szCs w:val="28"/>
        </w:rPr>
        <w:softHyphen/>
        <w:t>рмін перед намічуваним вивільненням працівників для ведення переговорів, об</w:t>
      </w:r>
      <w:r w:rsidRPr="00AB7582">
        <w:rPr>
          <w:color w:val="000000"/>
          <w:kern w:val="2"/>
          <w:sz w:val="28"/>
          <w:szCs w:val="28"/>
        </w:rPr>
        <w:softHyphen/>
        <w:t xml:space="preserve">міну інформацією, розроблення заходів, проведення іншої роботи, спрямованої на забезпечення працівникам права на працю. </w:t>
      </w:r>
    </w:p>
    <w:p w:rsidR="002F50E0" w:rsidRPr="00AB7582" w:rsidRDefault="002F50E0" w:rsidP="002F50E0">
      <w:pPr>
        <w:ind w:firstLine="720"/>
        <w:jc w:val="both"/>
        <w:rPr>
          <w:color w:val="000000"/>
          <w:kern w:val="2"/>
          <w:sz w:val="28"/>
          <w:szCs w:val="28"/>
        </w:rPr>
      </w:pPr>
      <w:r w:rsidRPr="00AB7582">
        <w:rPr>
          <w:color w:val="000000"/>
          <w:kern w:val="2"/>
          <w:sz w:val="28"/>
          <w:szCs w:val="28"/>
        </w:rPr>
        <w:t>3.2.3. Не давати необґрунтованої відмови у ліквідації, реорганізації Закладу, звільненні працівників, скороченні чисельності або штату працівників. Давати відмову лише з пропозиціями щодо інших шляхів вирішення питання.</w:t>
      </w:r>
    </w:p>
    <w:p w:rsidR="002F50E0" w:rsidRPr="00AB7582" w:rsidRDefault="002F50E0" w:rsidP="002F50E0">
      <w:pPr>
        <w:ind w:firstLine="720"/>
        <w:jc w:val="both"/>
        <w:rPr>
          <w:color w:val="000000"/>
          <w:kern w:val="2"/>
          <w:sz w:val="28"/>
          <w:szCs w:val="28"/>
        </w:rPr>
      </w:pPr>
      <w:r w:rsidRPr="00AB7582">
        <w:rPr>
          <w:color w:val="000000"/>
          <w:kern w:val="2"/>
          <w:sz w:val="28"/>
          <w:szCs w:val="28"/>
        </w:rPr>
        <w:t>3.2.4. Не давати згоду на вивільнення працівників за п. 1 ст. 40 КЗпП України без про</w:t>
      </w:r>
      <w:r w:rsidRPr="00AB7582">
        <w:rPr>
          <w:color w:val="000000"/>
          <w:kern w:val="2"/>
          <w:sz w:val="28"/>
          <w:szCs w:val="28"/>
        </w:rPr>
        <w:softHyphen/>
        <w:t>ведення попередніх переговорів щодо їх працевлаштування.</w:t>
      </w:r>
    </w:p>
    <w:p w:rsidR="002F50E0" w:rsidRPr="00AB7582" w:rsidRDefault="002F50E0" w:rsidP="002F50E0">
      <w:pPr>
        <w:ind w:firstLine="720"/>
        <w:jc w:val="both"/>
        <w:rPr>
          <w:color w:val="000000"/>
          <w:kern w:val="2"/>
          <w:sz w:val="28"/>
          <w:szCs w:val="28"/>
        </w:rPr>
      </w:pPr>
      <w:r w:rsidRPr="00AB7582">
        <w:rPr>
          <w:color w:val="000000"/>
          <w:kern w:val="2"/>
          <w:sz w:val="28"/>
          <w:szCs w:val="28"/>
        </w:rPr>
        <w:t>3.2.5. Не давати згоди на вивільнення працівників у зв’язку зі скороченням штату, якщо штатний розпис чи зміни до нього не погодженні з профкомом (головою профспілкової організації).</w:t>
      </w:r>
    </w:p>
    <w:p w:rsidR="002F50E0" w:rsidRPr="00AB7582" w:rsidRDefault="002F50E0" w:rsidP="002F50E0">
      <w:pPr>
        <w:ind w:firstLine="720"/>
        <w:jc w:val="both"/>
        <w:rPr>
          <w:color w:val="000000"/>
          <w:kern w:val="2"/>
          <w:sz w:val="28"/>
          <w:szCs w:val="28"/>
        </w:rPr>
      </w:pPr>
      <w:r w:rsidRPr="00AB7582">
        <w:rPr>
          <w:color w:val="000000"/>
          <w:kern w:val="2"/>
          <w:sz w:val="28"/>
          <w:szCs w:val="28"/>
        </w:rPr>
        <w:t>3.2.6. У разі виникнення вакансій відшукувати працівників, які були звільнені за п. 1 ст. 40 КЗпП протягом останніх двох років.</w:t>
      </w:r>
    </w:p>
    <w:p w:rsidR="00892C6F" w:rsidRDefault="00892C6F" w:rsidP="00892C6F">
      <w:pPr>
        <w:pStyle w:val="1"/>
        <w:ind w:left="0"/>
        <w:jc w:val="center"/>
        <w:rPr>
          <w:b/>
          <w:kern w:val="2"/>
          <w:szCs w:val="28"/>
        </w:rPr>
      </w:pPr>
    </w:p>
    <w:p w:rsidR="002F50E0" w:rsidRPr="00AB7582" w:rsidRDefault="002F50E0" w:rsidP="00892C6F">
      <w:pPr>
        <w:pStyle w:val="1"/>
        <w:ind w:left="0"/>
        <w:jc w:val="center"/>
        <w:rPr>
          <w:b/>
          <w:kern w:val="2"/>
          <w:szCs w:val="28"/>
        </w:rPr>
      </w:pPr>
      <w:r w:rsidRPr="00AB7582">
        <w:rPr>
          <w:b/>
          <w:kern w:val="2"/>
          <w:szCs w:val="28"/>
        </w:rPr>
        <w:t>4. РЕГУЛЮВАННЯ ТРУДОВИХ ВІДНОСИН</w:t>
      </w:r>
    </w:p>
    <w:p w:rsidR="002F50E0" w:rsidRPr="00AB7582" w:rsidRDefault="002F50E0" w:rsidP="002F50E0">
      <w:pPr>
        <w:spacing w:before="120"/>
        <w:ind w:firstLine="720"/>
        <w:jc w:val="both"/>
        <w:rPr>
          <w:kern w:val="2"/>
          <w:sz w:val="28"/>
          <w:szCs w:val="28"/>
        </w:rPr>
      </w:pPr>
      <w:r w:rsidRPr="00AB7582">
        <w:rPr>
          <w:b/>
          <w:bCs/>
          <w:color w:val="000000"/>
          <w:kern w:val="2"/>
          <w:sz w:val="28"/>
          <w:szCs w:val="28"/>
        </w:rPr>
        <w:t>4.1. Роботодавець зобов’язується</w:t>
      </w:r>
      <w:r w:rsidRPr="00AB7582">
        <w:rPr>
          <w:bCs/>
          <w:color w:val="000000"/>
          <w:kern w:val="2"/>
          <w:sz w:val="28"/>
          <w:szCs w:val="28"/>
        </w:rPr>
        <w:t>:</w:t>
      </w:r>
    </w:p>
    <w:p w:rsidR="002F50E0" w:rsidRPr="00AB7582" w:rsidRDefault="002F50E0" w:rsidP="002F50E0">
      <w:pPr>
        <w:spacing w:before="120"/>
        <w:jc w:val="both"/>
        <w:rPr>
          <w:kern w:val="2"/>
          <w:sz w:val="28"/>
          <w:szCs w:val="28"/>
        </w:rPr>
      </w:pPr>
      <w:r w:rsidRPr="00AB7582">
        <w:rPr>
          <w:kern w:val="2"/>
          <w:sz w:val="28"/>
          <w:szCs w:val="28"/>
        </w:rPr>
        <w:t xml:space="preserve">      </w:t>
      </w:r>
      <w:r w:rsidR="00E312E5">
        <w:rPr>
          <w:kern w:val="2"/>
          <w:sz w:val="28"/>
          <w:szCs w:val="28"/>
        </w:rPr>
        <w:t xml:space="preserve">4.1.1. </w:t>
      </w:r>
      <w:r w:rsidRPr="00AB7582">
        <w:rPr>
          <w:kern w:val="2"/>
          <w:sz w:val="28"/>
          <w:szCs w:val="28"/>
        </w:rPr>
        <w:t>Не застосовувати не передбачених законодавством переведення працюючих на контрактну форму  трудового договору, крім випадків, коли сам працівник виявив бажання працювати за контрактом і за умови додаткових соціально-побутових пільг матеріального характеру.</w:t>
      </w:r>
    </w:p>
    <w:p w:rsidR="002F50E0" w:rsidRPr="00802BEC" w:rsidRDefault="002F50E0" w:rsidP="002F50E0">
      <w:pPr>
        <w:widowControl/>
        <w:autoSpaceDE/>
        <w:adjustRightInd/>
        <w:spacing w:before="60"/>
        <w:jc w:val="both"/>
        <w:rPr>
          <w:kern w:val="2"/>
          <w:sz w:val="28"/>
          <w:szCs w:val="28"/>
        </w:rPr>
      </w:pPr>
      <w:r w:rsidRPr="00802BEC">
        <w:rPr>
          <w:kern w:val="2"/>
          <w:sz w:val="28"/>
          <w:szCs w:val="28"/>
        </w:rPr>
        <w:t xml:space="preserve"> 4.1.2.В разі переведення спрямовувати контрактну форму трудового договору на створення умов для виявлення ініціативності працівника, враховуючи його індивідуальні здібності, правову і соціальну захищеність. Забезпечувати додаткові порівняно із законодавством пільги, гарантії та компенсації для працівників, з якими укладено контракт.</w:t>
      </w:r>
    </w:p>
    <w:p w:rsidR="002F50E0" w:rsidRPr="00802BEC" w:rsidRDefault="002F50E0" w:rsidP="002F50E0">
      <w:pPr>
        <w:widowControl/>
        <w:autoSpaceDE/>
        <w:adjustRightInd/>
        <w:spacing w:before="60"/>
        <w:jc w:val="both"/>
        <w:rPr>
          <w:kern w:val="2"/>
          <w:sz w:val="28"/>
          <w:szCs w:val="28"/>
        </w:rPr>
      </w:pPr>
      <w:r w:rsidRPr="00802BEC">
        <w:rPr>
          <w:kern w:val="2"/>
          <w:sz w:val="28"/>
          <w:szCs w:val="28"/>
        </w:rPr>
        <w:t xml:space="preserve">      4.1.3. Вважати контракт трансформованим у безстроковий трудовий договір, якщо після закінчення його строку  трудові відносини фактично тривають і жодна зі сторін не вимагає їх припинення.</w:t>
      </w:r>
    </w:p>
    <w:p w:rsidR="002F50E0" w:rsidRPr="00802BEC" w:rsidRDefault="002F50E0" w:rsidP="002F50E0">
      <w:pPr>
        <w:widowControl/>
        <w:autoSpaceDE/>
        <w:adjustRightInd/>
        <w:spacing w:before="60"/>
        <w:jc w:val="both"/>
        <w:rPr>
          <w:bCs/>
          <w:sz w:val="28"/>
          <w:szCs w:val="28"/>
        </w:rPr>
      </w:pPr>
      <w:r w:rsidRPr="00802BEC">
        <w:rPr>
          <w:kern w:val="2"/>
          <w:sz w:val="28"/>
          <w:szCs w:val="28"/>
        </w:rPr>
        <w:t xml:space="preserve">      4.1.4. Не укладати контрактів та трудових договорів, положення яких суперечать Галузевій, обласній, районній  угодам, колективному договору</w:t>
      </w:r>
      <w:r w:rsidR="00AF6DD1">
        <w:rPr>
          <w:kern w:val="2"/>
          <w:sz w:val="28"/>
          <w:szCs w:val="28"/>
        </w:rPr>
        <w:t xml:space="preserve"> </w:t>
      </w:r>
      <w:r w:rsidRPr="00802BEC">
        <w:rPr>
          <w:kern w:val="2"/>
          <w:sz w:val="28"/>
          <w:szCs w:val="28"/>
          <w:lang w:val="ru-RU"/>
        </w:rPr>
        <w:lastRenderedPageBreak/>
        <w:t>територіальної</w:t>
      </w:r>
      <w:r w:rsidR="00AF6DD1">
        <w:rPr>
          <w:kern w:val="2"/>
          <w:sz w:val="28"/>
          <w:szCs w:val="28"/>
          <w:lang w:val="ru-RU"/>
        </w:rPr>
        <w:t xml:space="preserve"> </w:t>
      </w:r>
      <w:r w:rsidRPr="00802BEC">
        <w:rPr>
          <w:kern w:val="2"/>
          <w:sz w:val="28"/>
          <w:szCs w:val="28"/>
          <w:lang w:val="ru-RU"/>
        </w:rPr>
        <w:t>громади, даному Договору</w:t>
      </w:r>
      <w:r w:rsidRPr="00802BEC">
        <w:rPr>
          <w:kern w:val="2"/>
          <w:sz w:val="28"/>
          <w:szCs w:val="28"/>
        </w:rPr>
        <w:t>. Положення контрактів та трудових договорів, які погіршують становище працівників порівняно з зазначеними колективними договорами і угодами, є недійсними.</w:t>
      </w:r>
    </w:p>
    <w:p w:rsidR="002F50E0" w:rsidRPr="00802BEC" w:rsidRDefault="002F50E0" w:rsidP="002F50E0">
      <w:pPr>
        <w:widowControl/>
        <w:autoSpaceDE/>
        <w:adjustRightInd/>
        <w:spacing w:before="60"/>
        <w:jc w:val="both"/>
        <w:rPr>
          <w:kern w:val="2"/>
          <w:sz w:val="28"/>
          <w:szCs w:val="28"/>
        </w:rPr>
      </w:pPr>
      <w:r w:rsidRPr="00802BEC">
        <w:rPr>
          <w:kern w:val="2"/>
          <w:sz w:val="28"/>
          <w:szCs w:val="28"/>
        </w:rPr>
        <w:t xml:space="preserve">      4.1.5. Не допускати переукладення безстрокового трудового договору на строковий з підстав досягнення працівником пенсійного віку.                                                                                                                                                                </w:t>
      </w:r>
    </w:p>
    <w:p w:rsidR="002F50E0" w:rsidRPr="00802BEC" w:rsidRDefault="002F50E0" w:rsidP="002F50E0">
      <w:pPr>
        <w:widowControl/>
        <w:autoSpaceDE/>
        <w:adjustRightInd/>
        <w:spacing w:before="60"/>
        <w:ind w:left="360"/>
        <w:jc w:val="both"/>
        <w:rPr>
          <w:kern w:val="2"/>
          <w:sz w:val="28"/>
          <w:szCs w:val="28"/>
        </w:rPr>
      </w:pPr>
      <w:r w:rsidRPr="00802BEC">
        <w:rPr>
          <w:kern w:val="2"/>
          <w:sz w:val="28"/>
          <w:szCs w:val="28"/>
        </w:rPr>
        <w:t xml:space="preserve">4.1.6. Не укладати строкових трудових договорів з мотивів випробування працівників.  </w:t>
      </w:r>
    </w:p>
    <w:p w:rsidR="002F50E0" w:rsidRPr="00802BEC" w:rsidRDefault="002F50E0" w:rsidP="002F50E0">
      <w:pPr>
        <w:widowControl/>
        <w:autoSpaceDE/>
        <w:adjustRightInd/>
        <w:spacing w:before="60"/>
        <w:jc w:val="both"/>
        <w:rPr>
          <w:kern w:val="2"/>
          <w:sz w:val="28"/>
          <w:szCs w:val="28"/>
        </w:rPr>
      </w:pPr>
      <w:r w:rsidRPr="00802BEC">
        <w:rPr>
          <w:kern w:val="2"/>
          <w:sz w:val="28"/>
          <w:szCs w:val="28"/>
        </w:rPr>
        <w:t xml:space="preserve">      4.1.7. Призначення керівника Закладу здійснювати з урахуванням думки  членів профспілкової організації. </w:t>
      </w:r>
    </w:p>
    <w:p w:rsidR="002F50E0" w:rsidRPr="00AB7582" w:rsidRDefault="002F50E0" w:rsidP="002F50E0">
      <w:pPr>
        <w:widowControl/>
        <w:autoSpaceDE/>
        <w:adjustRightInd/>
        <w:spacing w:before="60"/>
        <w:jc w:val="both"/>
        <w:rPr>
          <w:kern w:val="2"/>
          <w:sz w:val="28"/>
          <w:szCs w:val="28"/>
        </w:rPr>
      </w:pPr>
      <w:r w:rsidRPr="00802BEC">
        <w:rPr>
          <w:kern w:val="2"/>
          <w:sz w:val="28"/>
          <w:szCs w:val="28"/>
        </w:rPr>
        <w:t xml:space="preserve">      4.1.8. Надавати право бажаючим при можливості працювати на умовах неповного робочого часу із збереженням всіх гарантій, пільг, компенсацій</w:t>
      </w:r>
      <w:r w:rsidRPr="00AB7582">
        <w:rPr>
          <w:kern w:val="2"/>
          <w:sz w:val="28"/>
          <w:szCs w:val="28"/>
        </w:rPr>
        <w:t>, встановлених законодавством, колективними договорами та угодами.</w:t>
      </w:r>
    </w:p>
    <w:p w:rsidR="002F50E0" w:rsidRPr="00AB7582" w:rsidRDefault="002F50E0" w:rsidP="002F50E0">
      <w:pPr>
        <w:widowControl/>
        <w:autoSpaceDE/>
        <w:adjustRightInd/>
        <w:spacing w:before="60"/>
        <w:jc w:val="both"/>
        <w:rPr>
          <w:kern w:val="2"/>
          <w:sz w:val="28"/>
          <w:szCs w:val="28"/>
        </w:rPr>
      </w:pPr>
      <w:r w:rsidRPr="00AB7582">
        <w:rPr>
          <w:kern w:val="2"/>
          <w:sz w:val="28"/>
          <w:szCs w:val="28"/>
        </w:rPr>
        <w:t xml:space="preserve">      4.1.9. У разі звільнення члена Профспілки працівників освіти і науки України без попередньої згоди профкому (профорганізатора), коли запитування такої згоди передбачено законодавством, поновлювати працівника на роботі. </w:t>
      </w:r>
    </w:p>
    <w:p w:rsidR="002F50E0" w:rsidRPr="00AB7582" w:rsidRDefault="002F50E0" w:rsidP="002F50E0">
      <w:pPr>
        <w:widowControl/>
        <w:autoSpaceDE/>
        <w:adjustRightInd/>
        <w:spacing w:before="60"/>
        <w:jc w:val="both"/>
        <w:rPr>
          <w:kern w:val="2"/>
          <w:sz w:val="28"/>
          <w:szCs w:val="28"/>
        </w:rPr>
      </w:pPr>
      <w:r w:rsidRPr="00AB7582">
        <w:rPr>
          <w:kern w:val="2"/>
          <w:sz w:val="28"/>
          <w:szCs w:val="28"/>
        </w:rPr>
        <w:t xml:space="preserve">      4.1.10. Затверджувати посадові і робочі інструкції за погодженням з профкомом (профорганізатором).</w:t>
      </w:r>
    </w:p>
    <w:p w:rsidR="002F50E0" w:rsidRPr="00AB7582" w:rsidRDefault="002F50E0" w:rsidP="002F50E0">
      <w:pPr>
        <w:widowControl/>
        <w:autoSpaceDE/>
        <w:adjustRightInd/>
        <w:spacing w:before="60"/>
        <w:jc w:val="both"/>
        <w:rPr>
          <w:kern w:val="2"/>
          <w:sz w:val="28"/>
          <w:szCs w:val="28"/>
        </w:rPr>
      </w:pPr>
      <w:r w:rsidRPr="00AB7582">
        <w:rPr>
          <w:kern w:val="2"/>
          <w:sz w:val="28"/>
          <w:szCs w:val="28"/>
        </w:rPr>
        <w:t xml:space="preserve">      4.1.11. У разі запровадження чергування завчасно узгоджувати з профкомом(профорганізатором) графіки, порядок і розміри компенсації.</w:t>
      </w:r>
    </w:p>
    <w:p w:rsidR="002F50E0" w:rsidRPr="00AB7582" w:rsidRDefault="002F50E0" w:rsidP="002F50E0">
      <w:pPr>
        <w:widowControl/>
        <w:autoSpaceDE/>
        <w:adjustRightInd/>
        <w:spacing w:before="60"/>
        <w:jc w:val="both"/>
        <w:rPr>
          <w:sz w:val="28"/>
          <w:szCs w:val="28"/>
        </w:rPr>
      </w:pPr>
      <w:r w:rsidRPr="00AB7582">
        <w:rPr>
          <w:sz w:val="28"/>
          <w:szCs w:val="28"/>
        </w:rPr>
        <w:t xml:space="preserve">      4.1.12. Враховуючи  право педагогічних працівників, які перебувають у відпустках по догляду за </w:t>
      </w:r>
      <w:r w:rsidRPr="00AB7582">
        <w:rPr>
          <w:bCs/>
          <w:sz w:val="28"/>
          <w:szCs w:val="28"/>
        </w:rPr>
        <w:t>дитиною</w:t>
      </w:r>
      <w:r w:rsidRPr="00AB7582">
        <w:rPr>
          <w:sz w:val="28"/>
          <w:szCs w:val="28"/>
        </w:rPr>
        <w:t xml:space="preserve">, вийти на роботу до </w:t>
      </w:r>
      <w:r w:rsidRPr="00AB7582">
        <w:rPr>
          <w:bCs/>
          <w:sz w:val="28"/>
          <w:szCs w:val="28"/>
        </w:rPr>
        <w:t xml:space="preserve">закінчення </w:t>
      </w:r>
      <w:r w:rsidRPr="00AB7582">
        <w:rPr>
          <w:sz w:val="28"/>
          <w:szCs w:val="28"/>
        </w:rPr>
        <w:t xml:space="preserve">відпустки, щорічно </w:t>
      </w:r>
      <w:r w:rsidRPr="00AB7582">
        <w:rPr>
          <w:bCs/>
          <w:sz w:val="28"/>
          <w:szCs w:val="28"/>
        </w:rPr>
        <w:t xml:space="preserve">тарифікувати </w:t>
      </w:r>
      <w:r w:rsidRPr="00AB7582">
        <w:rPr>
          <w:sz w:val="28"/>
          <w:szCs w:val="28"/>
        </w:rPr>
        <w:t>таких працівників. На період їх відпустки навчальне навантаження передавати іншим працівникам тимчасово.</w:t>
      </w:r>
    </w:p>
    <w:p w:rsidR="002F50E0" w:rsidRPr="00AB7582" w:rsidRDefault="002F50E0" w:rsidP="002F50E0">
      <w:pPr>
        <w:widowControl/>
        <w:autoSpaceDE/>
        <w:adjustRightInd/>
        <w:spacing w:before="60"/>
        <w:jc w:val="both"/>
        <w:rPr>
          <w:sz w:val="28"/>
          <w:szCs w:val="28"/>
        </w:rPr>
      </w:pPr>
      <w:r w:rsidRPr="00AB7582">
        <w:rPr>
          <w:sz w:val="28"/>
          <w:szCs w:val="28"/>
        </w:rPr>
        <w:t xml:space="preserve">      4.1.13. Попередній розподіл педагогічного навантаження оформляти наказом, який надавати під розписку педагогічним працівникам.</w:t>
      </w:r>
    </w:p>
    <w:p w:rsidR="002F50E0" w:rsidRPr="00AB7582" w:rsidRDefault="002F50E0" w:rsidP="002F50E0">
      <w:pPr>
        <w:widowControl/>
        <w:autoSpaceDE/>
        <w:adjustRightInd/>
        <w:spacing w:before="60"/>
        <w:ind w:left="360"/>
        <w:jc w:val="both"/>
        <w:rPr>
          <w:sz w:val="28"/>
          <w:szCs w:val="28"/>
        </w:rPr>
      </w:pPr>
      <w:r w:rsidRPr="00AB7582">
        <w:rPr>
          <w:sz w:val="28"/>
          <w:szCs w:val="28"/>
        </w:rPr>
        <w:t xml:space="preserve"> 4.1.14. Тарифікаційні списки, крім профкому Закладу, погоджувати також з </w:t>
      </w:r>
      <w:r w:rsidRPr="00802BEC">
        <w:rPr>
          <w:sz w:val="28"/>
          <w:szCs w:val="28"/>
        </w:rPr>
        <w:t>головою Первинної</w:t>
      </w:r>
      <w:r w:rsidRPr="00AB7582">
        <w:rPr>
          <w:sz w:val="28"/>
          <w:szCs w:val="28"/>
        </w:rPr>
        <w:t xml:space="preserve"> профспілкової організації  територіальної громади.                                   </w:t>
      </w:r>
    </w:p>
    <w:p w:rsidR="002F50E0" w:rsidRPr="00AB7582" w:rsidRDefault="002F50E0" w:rsidP="002F50E0">
      <w:pPr>
        <w:widowControl/>
        <w:autoSpaceDE/>
        <w:adjustRightInd/>
        <w:spacing w:before="60"/>
        <w:jc w:val="both"/>
        <w:rPr>
          <w:sz w:val="28"/>
          <w:szCs w:val="28"/>
        </w:rPr>
      </w:pPr>
      <w:r w:rsidRPr="00AB7582">
        <w:rPr>
          <w:color w:val="000000"/>
          <w:sz w:val="28"/>
          <w:szCs w:val="28"/>
        </w:rPr>
        <w:t xml:space="preserve">       4.1.15. Залучення педагогічних працівників, в тому числі, які проводять індивідуальне навчання дітей, до роботи у канікулярні та інші періоди, коли навчально-виховний процес не проводиться (санітарно-епідеміологічні, кліматичні чи інші, не залежні від працівників обставини) здійснювати в межах кількості годин педагогічного навантаження, установленого при тарифікації.</w:t>
      </w:r>
    </w:p>
    <w:p w:rsidR="002F50E0" w:rsidRPr="00AB7582" w:rsidRDefault="002F50E0" w:rsidP="002F50E0">
      <w:pPr>
        <w:widowControl/>
        <w:autoSpaceDE/>
        <w:adjustRightInd/>
        <w:spacing w:before="60"/>
        <w:jc w:val="both"/>
        <w:rPr>
          <w:color w:val="000000"/>
          <w:kern w:val="2"/>
          <w:sz w:val="28"/>
          <w:szCs w:val="28"/>
        </w:rPr>
      </w:pPr>
      <w:r w:rsidRPr="00AB7582">
        <w:rPr>
          <w:color w:val="000000"/>
          <w:sz w:val="28"/>
          <w:szCs w:val="28"/>
        </w:rPr>
        <w:t xml:space="preserve">       4.1.16. На зборах трудового колективу затвердити  Правила внутрішнього трудового розпорядку.  </w:t>
      </w:r>
    </w:p>
    <w:p w:rsidR="002F50E0" w:rsidRPr="00AB7582" w:rsidRDefault="002F50E0" w:rsidP="002F50E0">
      <w:pPr>
        <w:widowControl/>
        <w:autoSpaceDE/>
        <w:adjustRightInd/>
        <w:spacing w:before="60"/>
        <w:jc w:val="both"/>
        <w:rPr>
          <w:color w:val="000000"/>
          <w:kern w:val="2"/>
          <w:sz w:val="28"/>
          <w:szCs w:val="28"/>
        </w:rPr>
      </w:pPr>
      <w:r w:rsidRPr="00AB7582">
        <w:rPr>
          <w:color w:val="000000"/>
          <w:kern w:val="2"/>
          <w:sz w:val="28"/>
          <w:szCs w:val="28"/>
        </w:rPr>
        <w:t xml:space="preserve">       4.1.17. Сприяти забезпеченню виконання в  Закладі норм законодавства про:</w:t>
      </w:r>
    </w:p>
    <w:p w:rsidR="002F50E0" w:rsidRPr="00AB7582" w:rsidRDefault="002F50E0" w:rsidP="002F50E0">
      <w:pPr>
        <w:ind w:firstLine="720"/>
        <w:jc w:val="both"/>
        <w:rPr>
          <w:color w:val="000000"/>
          <w:kern w:val="2"/>
          <w:sz w:val="28"/>
          <w:szCs w:val="28"/>
        </w:rPr>
      </w:pPr>
      <w:r w:rsidRPr="00AB7582">
        <w:rPr>
          <w:color w:val="000000"/>
          <w:kern w:val="2"/>
          <w:sz w:val="28"/>
          <w:szCs w:val="28"/>
        </w:rPr>
        <w:t>-виплату  надбавки за престижність всім педагогічним працівникам;</w:t>
      </w:r>
    </w:p>
    <w:p w:rsidR="002F50E0" w:rsidRPr="00AB7582" w:rsidRDefault="002F50E0" w:rsidP="002F50E0">
      <w:pPr>
        <w:ind w:firstLine="720"/>
        <w:jc w:val="both"/>
        <w:rPr>
          <w:color w:val="000000"/>
          <w:kern w:val="2"/>
          <w:sz w:val="28"/>
          <w:szCs w:val="28"/>
        </w:rPr>
      </w:pPr>
      <w:r w:rsidRPr="00AB7582">
        <w:rPr>
          <w:color w:val="000000"/>
          <w:kern w:val="2"/>
          <w:sz w:val="28"/>
          <w:szCs w:val="28"/>
        </w:rPr>
        <w:t>-встановлення часу для передачі зміни вихователями закладів дошкільної освіти;</w:t>
      </w:r>
    </w:p>
    <w:p w:rsidR="002F50E0" w:rsidRPr="00AB7582" w:rsidRDefault="002F50E0" w:rsidP="002F50E0">
      <w:pPr>
        <w:ind w:firstLine="720"/>
        <w:jc w:val="both"/>
        <w:rPr>
          <w:color w:val="000000"/>
          <w:kern w:val="2"/>
          <w:sz w:val="28"/>
          <w:szCs w:val="28"/>
        </w:rPr>
      </w:pPr>
      <w:r w:rsidRPr="00AB7582">
        <w:rPr>
          <w:color w:val="000000"/>
          <w:kern w:val="2"/>
          <w:sz w:val="28"/>
          <w:szCs w:val="28"/>
        </w:rPr>
        <w:t>-виплату педагогічним працівникам надбавок за вислугу років;</w:t>
      </w:r>
    </w:p>
    <w:p w:rsidR="002F50E0" w:rsidRPr="00AB7582" w:rsidRDefault="002F50E0" w:rsidP="002F50E0">
      <w:pPr>
        <w:ind w:firstLine="720"/>
        <w:jc w:val="both"/>
        <w:rPr>
          <w:color w:val="000000"/>
          <w:kern w:val="2"/>
          <w:sz w:val="28"/>
          <w:szCs w:val="28"/>
        </w:rPr>
      </w:pPr>
      <w:r w:rsidRPr="00AB7582">
        <w:rPr>
          <w:color w:val="000000"/>
          <w:kern w:val="2"/>
          <w:sz w:val="28"/>
          <w:szCs w:val="28"/>
        </w:rPr>
        <w:t>-виплату педагогічним працівникам допомоги на оздоровлення при наданні щорічної відпустки;</w:t>
      </w:r>
    </w:p>
    <w:p w:rsidR="002F50E0" w:rsidRPr="00AB7582" w:rsidRDefault="002F50E0" w:rsidP="002F50E0">
      <w:pPr>
        <w:ind w:firstLine="720"/>
        <w:jc w:val="both"/>
        <w:rPr>
          <w:color w:val="000000"/>
          <w:kern w:val="2"/>
          <w:sz w:val="28"/>
          <w:szCs w:val="28"/>
        </w:rPr>
      </w:pPr>
      <w:r w:rsidRPr="00AB7582">
        <w:rPr>
          <w:color w:val="000000"/>
          <w:kern w:val="2"/>
          <w:sz w:val="28"/>
          <w:szCs w:val="28"/>
        </w:rPr>
        <w:lastRenderedPageBreak/>
        <w:t>-надання педагогічним працівникам щорічної грошової винагороди за сумлінну працю, зразкове виконання службових обов’язків в розмірі посадового окладу.</w:t>
      </w:r>
    </w:p>
    <w:p w:rsidR="002F50E0" w:rsidRPr="00AB7582" w:rsidRDefault="002F50E0" w:rsidP="002F50E0">
      <w:pPr>
        <w:jc w:val="both"/>
        <w:rPr>
          <w:b/>
          <w:color w:val="000000"/>
          <w:kern w:val="2"/>
          <w:sz w:val="28"/>
          <w:szCs w:val="28"/>
        </w:rPr>
      </w:pPr>
      <w:r w:rsidRPr="00AB7582">
        <w:rPr>
          <w:b/>
          <w:color w:val="000000"/>
          <w:kern w:val="2"/>
          <w:sz w:val="28"/>
          <w:szCs w:val="28"/>
        </w:rPr>
        <w:t xml:space="preserve">       4.2 Профспілкова організація  зобов’язується</w:t>
      </w:r>
      <w:r w:rsidRPr="00AB7582">
        <w:rPr>
          <w:b/>
          <w:bCs/>
          <w:color w:val="000000"/>
          <w:kern w:val="2"/>
          <w:sz w:val="28"/>
          <w:szCs w:val="28"/>
        </w:rPr>
        <w:t>:</w:t>
      </w:r>
    </w:p>
    <w:p w:rsidR="002F50E0" w:rsidRPr="00AB7582" w:rsidRDefault="002F50E0" w:rsidP="002F50E0">
      <w:pPr>
        <w:jc w:val="both"/>
        <w:rPr>
          <w:sz w:val="28"/>
          <w:szCs w:val="28"/>
        </w:rPr>
      </w:pPr>
      <w:r w:rsidRPr="00AB7582">
        <w:rPr>
          <w:sz w:val="28"/>
          <w:szCs w:val="28"/>
        </w:rPr>
        <w:t xml:space="preserve">        4.2.1. Не передавати до контролюючих органів матеріали з питань порушення трудового законодавства у разі добровільного усунення їх Роботодавцем.</w:t>
      </w:r>
    </w:p>
    <w:p w:rsidR="002F50E0" w:rsidRPr="00AB7582" w:rsidRDefault="002F50E0" w:rsidP="002F50E0">
      <w:pPr>
        <w:jc w:val="both"/>
        <w:rPr>
          <w:sz w:val="28"/>
          <w:szCs w:val="28"/>
        </w:rPr>
      </w:pPr>
      <w:r w:rsidRPr="00AB7582">
        <w:rPr>
          <w:sz w:val="28"/>
          <w:szCs w:val="28"/>
        </w:rPr>
        <w:t xml:space="preserve">       4.2.2. Виходити до вищестоячих профспілкових органів, органів державної влади, органів самоврядування з пропозиціями щодо врегулювання питань трудових відносин.</w:t>
      </w:r>
    </w:p>
    <w:p w:rsidR="002F50E0" w:rsidRPr="00AB7582" w:rsidRDefault="002F50E0" w:rsidP="002F50E0">
      <w:pPr>
        <w:jc w:val="both"/>
        <w:rPr>
          <w:sz w:val="28"/>
          <w:szCs w:val="28"/>
        </w:rPr>
      </w:pPr>
      <w:r w:rsidRPr="00AB7582">
        <w:rPr>
          <w:sz w:val="28"/>
          <w:szCs w:val="28"/>
        </w:rPr>
        <w:t xml:space="preserve">       4.2.3. Забезпечувати співпрацю з Роботодавцем з метою попередження порушень норм законодавства.</w:t>
      </w:r>
    </w:p>
    <w:p w:rsidR="002F50E0" w:rsidRPr="00AB7582" w:rsidRDefault="002F50E0" w:rsidP="002F50E0">
      <w:pPr>
        <w:jc w:val="both"/>
        <w:rPr>
          <w:b/>
          <w:color w:val="000000"/>
          <w:kern w:val="2"/>
          <w:sz w:val="28"/>
          <w:szCs w:val="28"/>
        </w:rPr>
      </w:pPr>
      <w:r w:rsidRPr="00AB7582">
        <w:rPr>
          <w:b/>
          <w:color w:val="000000"/>
          <w:kern w:val="2"/>
          <w:sz w:val="28"/>
          <w:szCs w:val="28"/>
        </w:rPr>
        <w:t xml:space="preserve">       4.3 Сторони домовились, що</w:t>
      </w:r>
      <w:r w:rsidRPr="00AB7582">
        <w:rPr>
          <w:b/>
          <w:bCs/>
          <w:color w:val="000000"/>
          <w:kern w:val="2"/>
          <w:sz w:val="28"/>
          <w:szCs w:val="28"/>
        </w:rPr>
        <w:t>:</w:t>
      </w:r>
    </w:p>
    <w:p w:rsidR="002F50E0" w:rsidRPr="00AB7582" w:rsidRDefault="002F50E0" w:rsidP="002F50E0">
      <w:pPr>
        <w:jc w:val="both"/>
        <w:rPr>
          <w:color w:val="000000"/>
          <w:sz w:val="28"/>
          <w:szCs w:val="28"/>
        </w:rPr>
      </w:pPr>
      <w:r w:rsidRPr="00AB7582">
        <w:rPr>
          <w:color w:val="000000"/>
          <w:sz w:val="28"/>
          <w:szCs w:val="28"/>
        </w:rPr>
        <w:t xml:space="preserve">       4.3.1. Періоди, впродовж яких у  Закладі не здійснюється виробничий процес (освітня діяльність)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w:t>
      </w:r>
      <w:r w:rsidR="00765D01">
        <w:rPr>
          <w:color w:val="000000"/>
          <w:sz w:val="28"/>
          <w:szCs w:val="28"/>
        </w:rPr>
        <w:t xml:space="preserve"> </w:t>
      </w:r>
      <w:r w:rsidRPr="00AB7582">
        <w:rPr>
          <w:color w:val="000000"/>
          <w:sz w:val="28"/>
          <w:szCs w:val="28"/>
        </w:rPr>
        <w:t>У зазначений час працівники залучаються до  організаційно-методичної,</w:t>
      </w:r>
      <w:r w:rsidR="00802BEC">
        <w:rPr>
          <w:color w:val="000000"/>
          <w:sz w:val="28"/>
          <w:szCs w:val="28"/>
        </w:rPr>
        <w:t xml:space="preserve"> </w:t>
      </w:r>
      <w:r w:rsidRPr="00AB7582">
        <w:rPr>
          <w:color w:val="000000"/>
          <w:sz w:val="28"/>
          <w:szCs w:val="28"/>
        </w:rPr>
        <w:t>організаційно-педа</w:t>
      </w:r>
      <w:r w:rsidRPr="00AB7582">
        <w:rPr>
          <w:color w:val="000000"/>
          <w:sz w:val="28"/>
          <w:szCs w:val="28"/>
        </w:rPr>
        <w:softHyphen/>
        <w:t>логічної, інших робіт відповідно до наказу керівника Закладу в порядку, передбаченому Договором.</w:t>
      </w:r>
    </w:p>
    <w:p w:rsidR="002F50E0" w:rsidRPr="00AB7582" w:rsidRDefault="002F50E0" w:rsidP="002F50E0">
      <w:pPr>
        <w:jc w:val="both"/>
        <w:rPr>
          <w:color w:val="000000"/>
          <w:sz w:val="28"/>
          <w:szCs w:val="28"/>
        </w:rPr>
      </w:pPr>
      <w:r w:rsidRPr="00AB7582">
        <w:rPr>
          <w:color w:val="000000"/>
          <w:sz w:val="28"/>
          <w:szCs w:val="28"/>
        </w:rPr>
        <w:t xml:space="preserve">       4.3.2. Видами організаційно-педа</w:t>
      </w:r>
      <w:r w:rsidRPr="00AB7582">
        <w:rPr>
          <w:color w:val="000000"/>
          <w:sz w:val="28"/>
          <w:szCs w:val="28"/>
        </w:rPr>
        <w:softHyphen/>
        <w:t>гогічної роботи, згаданої в п. 76, п. 77 Інструкції про порядок обчислення заробітної плати працівників освіти та</w:t>
      </w:r>
      <w:r w:rsidR="00FB2AD2">
        <w:rPr>
          <w:color w:val="000000"/>
          <w:sz w:val="28"/>
          <w:szCs w:val="28"/>
        </w:rPr>
        <w:t xml:space="preserve"> в даному Договорі, </w:t>
      </w:r>
      <w:r w:rsidRPr="00AB7582">
        <w:rPr>
          <w:color w:val="000000"/>
          <w:sz w:val="28"/>
          <w:szCs w:val="28"/>
        </w:rPr>
        <w:t>можуть бути:</w:t>
      </w:r>
    </w:p>
    <w:p w:rsidR="002F50E0" w:rsidRPr="00AB7582" w:rsidRDefault="002F50E0" w:rsidP="002F50E0">
      <w:pPr>
        <w:ind w:firstLine="720"/>
        <w:jc w:val="both"/>
        <w:rPr>
          <w:color w:val="000000"/>
          <w:sz w:val="28"/>
          <w:szCs w:val="28"/>
        </w:rPr>
      </w:pPr>
      <w:r w:rsidRPr="00AB7582">
        <w:rPr>
          <w:color w:val="000000"/>
          <w:sz w:val="28"/>
          <w:szCs w:val="28"/>
        </w:rPr>
        <w:t>- участь у роботі органів Закладу та методичних об’єднаннях;</w:t>
      </w:r>
    </w:p>
    <w:p w:rsidR="002F50E0" w:rsidRPr="00AB7582" w:rsidRDefault="002F50E0" w:rsidP="002F50E0">
      <w:pPr>
        <w:ind w:firstLine="720"/>
        <w:jc w:val="both"/>
        <w:rPr>
          <w:color w:val="000000"/>
          <w:sz w:val="28"/>
          <w:szCs w:val="28"/>
        </w:rPr>
      </w:pPr>
      <w:r w:rsidRPr="00AB7582">
        <w:rPr>
          <w:color w:val="000000"/>
          <w:sz w:val="28"/>
          <w:szCs w:val="28"/>
        </w:rPr>
        <w:t>- виготовлення наглядового матеріалу для проведення занять та інших заходів;</w:t>
      </w:r>
    </w:p>
    <w:p w:rsidR="002F50E0" w:rsidRPr="00AB7582" w:rsidRDefault="00FB2AD2" w:rsidP="002F50E0">
      <w:pPr>
        <w:jc w:val="both"/>
        <w:rPr>
          <w:sz w:val="28"/>
          <w:szCs w:val="28"/>
        </w:rPr>
      </w:pPr>
      <w:r>
        <w:rPr>
          <w:sz w:val="28"/>
          <w:szCs w:val="28"/>
        </w:rPr>
        <w:t xml:space="preserve">          </w:t>
      </w:r>
      <w:r w:rsidR="002F50E0" w:rsidRPr="00AB7582">
        <w:rPr>
          <w:sz w:val="28"/>
          <w:szCs w:val="28"/>
        </w:rPr>
        <w:t>- оформлення необхідної ділової документації;</w:t>
      </w:r>
    </w:p>
    <w:p w:rsidR="002F50E0" w:rsidRPr="00AB7582" w:rsidRDefault="002F50E0" w:rsidP="002F50E0">
      <w:pPr>
        <w:ind w:firstLine="720"/>
        <w:jc w:val="both"/>
        <w:rPr>
          <w:color w:val="000000"/>
          <w:sz w:val="28"/>
          <w:szCs w:val="28"/>
        </w:rPr>
      </w:pPr>
      <w:r w:rsidRPr="00AB7582">
        <w:rPr>
          <w:sz w:val="28"/>
          <w:szCs w:val="28"/>
        </w:rPr>
        <w:t xml:space="preserve">- підготовка до занять, </w:t>
      </w:r>
      <w:r w:rsidRPr="00AB7582">
        <w:rPr>
          <w:color w:val="000000"/>
          <w:sz w:val="28"/>
          <w:szCs w:val="28"/>
        </w:rPr>
        <w:t>годин спілкування;</w:t>
      </w:r>
    </w:p>
    <w:p w:rsidR="002F50E0" w:rsidRPr="00AB7582" w:rsidRDefault="002F50E0" w:rsidP="002F50E0">
      <w:pPr>
        <w:ind w:firstLine="720"/>
        <w:jc w:val="both"/>
        <w:rPr>
          <w:color w:val="000000"/>
          <w:sz w:val="28"/>
          <w:szCs w:val="28"/>
        </w:rPr>
      </w:pPr>
      <w:r w:rsidRPr="00AB7582">
        <w:rPr>
          <w:color w:val="000000"/>
          <w:sz w:val="28"/>
          <w:szCs w:val="28"/>
        </w:rPr>
        <w:t>- оформлення, удосконалення ігрових кімнат, інвентаризація майна кімнат;</w:t>
      </w:r>
    </w:p>
    <w:p w:rsidR="002F50E0" w:rsidRPr="00AB7582" w:rsidRDefault="002F50E0" w:rsidP="002F50E0">
      <w:pPr>
        <w:ind w:left="720"/>
        <w:jc w:val="both"/>
        <w:rPr>
          <w:sz w:val="28"/>
          <w:szCs w:val="28"/>
        </w:rPr>
      </w:pPr>
      <w:r w:rsidRPr="00AB7582">
        <w:rPr>
          <w:sz w:val="28"/>
          <w:szCs w:val="28"/>
        </w:rPr>
        <w:t xml:space="preserve">- підготовка до атестації працівниками, які проходять її у відповідному році; </w:t>
      </w:r>
    </w:p>
    <w:p w:rsidR="002F50E0" w:rsidRPr="00AB7582" w:rsidRDefault="002F50E0" w:rsidP="002F50E0">
      <w:pPr>
        <w:ind w:left="720"/>
        <w:jc w:val="both"/>
        <w:rPr>
          <w:sz w:val="28"/>
          <w:szCs w:val="28"/>
        </w:rPr>
      </w:pPr>
      <w:r w:rsidRPr="00AB7582">
        <w:rPr>
          <w:sz w:val="28"/>
          <w:szCs w:val="28"/>
        </w:rPr>
        <w:t>- наукова робота, написання статей з професійної тематики;</w:t>
      </w:r>
    </w:p>
    <w:p w:rsidR="002F50E0" w:rsidRPr="00AB7582" w:rsidRDefault="002F50E0" w:rsidP="002F50E0">
      <w:pPr>
        <w:ind w:firstLine="720"/>
        <w:jc w:val="both"/>
        <w:rPr>
          <w:color w:val="000000"/>
          <w:sz w:val="28"/>
          <w:szCs w:val="28"/>
        </w:rPr>
      </w:pPr>
      <w:r w:rsidRPr="00AB7582">
        <w:rPr>
          <w:color w:val="000000"/>
          <w:sz w:val="28"/>
          <w:szCs w:val="28"/>
        </w:rPr>
        <w:t>- робота з батьками дітей;</w:t>
      </w:r>
    </w:p>
    <w:p w:rsidR="002F50E0" w:rsidRPr="00AB7582" w:rsidRDefault="002F50E0" w:rsidP="002F50E0">
      <w:pPr>
        <w:ind w:firstLine="720"/>
        <w:jc w:val="both"/>
        <w:rPr>
          <w:color w:val="000000"/>
          <w:sz w:val="28"/>
          <w:szCs w:val="28"/>
        </w:rPr>
      </w:pPr>
      <w:r w:rsidRPr="00AB7582">
        <w:rPr>
          <w:color w:val="000000"/>
          <w:sz w:val="28"/>
          <w:szCs w:val="28"/>
        </w:rPr>
        <w:t>- консультації, індивідуальна робота з дітьми;</w:t>
      </w:r>
    </w:p>
    <w:p w:rsidR="002F50E0" w:rsidRPr="00AB7582" w:rsidRDefault="002F50E0" w:rsidP="002F50E0">
      <w:pPr>
        <w:ind w:firstLine="720"/>
        <w:jc w:val="both"/>
        <w:rPr>
          <w:color w:val="000000"/>
          <w:sz w:val="28"/>
          <w:szCs w:val="28"/>
        </w:rPr>
      </w:pPr>
      <w:r w:rsidRPr="00AB7582">
        <w:rPr>
          <w:color w:val="000000"/>
          <w:sz w:val="28"/>
          <w:szCs w:val="28"/>
        </w:rPr>
        <w:t xml:space="preserve">- професійна самоосвіта; </w:t>
      </w:r>
    </w:p>
    <w:p w:rsidR="002F50E0" w:rsidRPr="00AB7582" w:rsidRDefault="002F50E0" w:rsidP="002F50E0">
      <w:pPr>
        <w:ind w:firstLine="720"/>
        <w:jc w:val="both"/>
        <w:rPr>
          <w:color w:val="000000"/>
          <w:sz w:val="28"/>
          <w:szCs w:val="28"/>
        </w:rPr>
      </w:pPr>
      <w:r w:rsidRPr="00AB7582">
        <w:rPr>
          <w:color w:val="000000"/>
          <w:sz w:val="28"/>
          <w:szCs w:val="28"/>
        </w:rPr>
        <w:t>- участь у роботі первинних і територіальній організацій Профспілки.</w:t>
      </w:r>
    </w:p>
    <w:p w:rsidR="002F50E0" w:rsidRPr="00AB7582" w:rsidRDefault="002F50E0" w:rsidP="002F50E0">
      <w:pPr>
        <w:ind w:firstLine="720"/>
        <w:jc w:val="both"/>
        <w:rPr>
          <w:sz w:val="28"/>
          <w:szCs w:val="28"/>
        </w:rPr>
      </w:pPr>
    </w:p>
    <w:p w:rsidR="002F50E0" w:rsidRPr="00AB7582" w:rsidRDefault="002F50E0" w:rsidP="002F50E0">
      <w:pPr>
        <w:pStyle w:val="1"/>
        <w:numPr>
          <w:ilvl w:val="0"/>
          <w:numId w:val="8"/>
        </w:numPr>
        <w:rPr>
          <w:b/>
          <w:kern w:val="2"/>
          <w:szCs w:val="28"/>
        </w:rPr>
      </w:pPr>
      <w:r w:rsidRPr="00AB7582">
        <w:rPr>
          <w:b/>
          <w:kern w:val="2"/>
          <w:szCs w:val="28"/>
        </w:rPr>
        <w:t xml:space="preserve"> РЕЖИМ ПРАЦІ І ВІДПОЧИНКУ</w:t>
      </w:r>
    </w:p>
    <w:p w:rsidR="002F50E0" w:rsidRPr="00AB7582" w:rsidRDefault="002F50E0" w:rsidP="002F50E0">
      <w:pPr>
        <w:ind w:left="630"/>
        <w:rPr>
          <w:sz w:val="28"/>
          <w:szCs w:val="28"/>
          <w:lang w:eastAsia="ru-RU"/>
        </w:rPr>
      </w:pPr>
    </w:p>
    <w:p w:rsidR="002F50E0" w:rsidRPr="00AB7582" w:rsidRDefault="002F50E0" w:rsidP="002F50E0">
      <w:pPr>
        <w:pStyle w:val="1"/>
        <w:ind w:left="0"/>
        <w:rPr>
          <w:b/>
          <w:kern w:val="2"/>
          <w:szCs w:val="28"/>
        </w:rPr>
      </w:pPr>
      <w:r w:rsidRPr="00AB7582">
        <w:rPr>
          <w:b/>
          <w:kern w:val="2"/>
          <w:szCs w:val="28"/>
        </w:rPr>
        <w:t xml:space="preserve">       5.1. Роботодавець зобов’язується :</w:t>
      </w:r>
    </w:p>
    <w:p w:rsidR="002F50E0" w:rsidRPr="00AB7582" w:rsidRDefault="002F50E0" w:rsidP="002F50E0">
      <w:pPr>
        <w:widowControl/>
        <w:autoSpaceDE/>
        <w:adjustRightInd/>
        <w:spacing w:before="60"/>
        <w:jc w:val="both"/>
        <w:rPr>
          <w:color w:val="000000"/>
          <w:sz w:val="28"/>
          <w:szCs w:val="28"/>
        </w:rPr>
      </w:pPr>
      <w:r w:rsidRPr="00AB7582">
        <w:rPr>
          <w:color w:val="000000"/>
          <w:sz w:val="28"/>
          <w:szCs w:val="28"/>
        </w:rPr>
        <w:t xml:space="preserve">      5.1.1. Забезпечити виконання в Закладі  Правил внутрішнього трудового розпорядку </w:t>
      </w:r>
      <w:r w:rsidRPr="00AB7582">
        <w:rPr>
          <w:b/>
          <w:color w:val="000000"/>
          <w:sz w:val="28"/>
          <w:szCs w:val="28"/>
        </w:rPr>
        <w:t>(Додаток 1)</w:t>
      </w:r>
    </w:p>
    <w:p w:rsidR="002F50E0" w:rsidRPr="00AB7582" w:rsidRDefault="002F50E0" w:rsidP="002F50E0">
      <w:pPr>
        <w:widowControl/>
        <w:autoSpaceDE/>
        <w:adjustRightInd/>
        <w:spacing w:before="60"/>
        <w:jc w:val="both"/>
        <w:rPr>
          <w:color w:val="000000"/>
          <w:sz w:val="28"/>
          <w:szCs w:val="28"/>
        </w:rPr>
      </w:pPr>
      <w:r w:rsidRPr="00AB7582">
        <w:rPr>
          <w:color w:val="000000"/>
          <w:sz w:val="28"/>
          <w:szCs w:val="28"/>
        </w:rPr>
        <w:t xml:space="preserve">      5.1.2. Забезпечити дотримання у Закладі  встановлених чинним законодавством норм тривалості робочого часу і відпочинку для працівників.</w:t>
      </w:r>
    </w:p>
    <w:p w:rsidR="002F50E0" w:rsidRPr="00AB7582" w:rsidRDefault="002F50E0" w:rsidP="002F50E0">
      <w:pPr>
        <w:widowControl/>
        <w:autoSpaceDE/>
        <w:adjustRightInd/>
        <w:spacing w:before="60"/>
        <w:jc w:val="both"/>
        <w:rPr>
          <w:color w:val="000000"/>
          <w:sz w:val="28"/>
          <w:szCs w:val="28"/>
        </w:rPr>
      </w:pPr>
      <w:r w:rsidRPr="00AB7582">
        <w:rPr>
          <w:color w:val="000000"/>
          <w:sz w:val="28"/>
          <w:szCs w:val="28"/>
        </w:rPr>
        <w:t xml:space="preserve">      5.1.3.   Забезпечити контроль за:</w:t>
      </w:r>
    </w:p>
    <w:p w:rsidR="002F50E0" w:rsidRPr="00AB7582" w:rsidRDefault="002F50E0" w:rsidP="002F50E0">
      <w:pPr>
        <w:spacing w:before="60"/>
        <w:ind w:firstLine="720"/>
        <w:jc w:val="both"/>
        <w:rPr>
          <w:color w:val="000000"/>
          <w:sz w:val="28"/>
          <w:szCs w:val="28"/>
        </w:rPr>
      </w:pPr>
      <w:r w:rsidRPr="00AB7582">
        <w:rPr>
          <w:color w:val="000000"/>
          <w:sz w:val="28"/>
          <w:szCs w:val="28"/>
        </w:rPr>
        <w:lastRenderedPageBreak/>
        <w:t>- застосуванням у Закладі надурочних робіт, допускаючи їх лише у випадках та з дотриманням порядку, передбачених чинним законодавством;</w:t>
      </w:r>
    </w:p>
    <w:p w:rsidR="002F50E0" w:rsidRPr="00AB7582" w:rsidRDefault="002F50E0" w:rsidP="002F50E0">
      <w:pPr>
        <w:tabs>
          <w:tab w:val="num" w:pos="2160"/>
        </w:tabs>
        <w:spacing w:before="60"/>
        <w:ind w:firstLine="720"/>
        <w:jc w:val="both"/>
        <w:rPr>
          <w:color w:val="000000"/>
          <w:sz w:val="28"/>
          <w:szCs w:val="28"/>
        </w:rPr>
      </w:pPr>
      <w:r w:rsidRPr="00AB7582">
        <w:rPr>
          <w:color w:val="000000"/>
          <w:sz w:val="28"/>
          <w:szCs w:val="28"/>
        </w:rPr>
        <w:t>- наданням працівникам  щорічних основних відпусток відповідної тривалості згідно з чинним законодавством.</w:t>
      </w:r>
    </w:p>
    <w:p w:rsidR="002F50E0" w:rsidRPr="00AB7582" w:rsidRDefault="002F50E0" w:rsidP="002F50E0">
      <w:pPr>
        <w:widowControl/>
        <w:numPr>
          <w:ilvl w:val="2"/>
          <w:numId w:val="10"/>
        </w:numPr>
        <w:tabs>
          <w:tab w:val="left" w:pos="1440"/>
        </w:tabs>
        <w:autoSpaceDE/>
        <w:adjustRightInd/>
        <w:spacing w:before="60"/>
        <w:jc w:val="both"/>
        <w:rPr>
          <w:sz w:val="28"/>
          <w:szCs w:val="28"/>
        </w:rPr>
      </w:pPr>
      <w:r w:rsidRPr="00AB7582">
        <w:rPr>
          <w:color w:val="000000"/>
          <w:sz w:val="28"/>
          <w:szCs w:val="28"/>
        </w:rPr>
        <w:t>Забезпечити встановлення педагогічним працівникам скороченої тривалості</w:t>
      </w:r>
    </w:p>
    <w:p w:rsidR="002F50E0" w:rsidRPr="00AB7582" w:rsidRDefault="002F50E0" w:rsidP="002F50E0">
      <w:pPr>
        <w:widowControl/>
        <w:tabs>
          <w:tab w:val="left" w:pos="1440"/>
        </w:tabs>
        <w:autoSpaceDE/>
        <w:adjustRightInd/>
        <w:spacing w:before="60"/>
        <w:jc w:val="both"/>
        <w:rPr>
          <w:sz w:val="28"/>
          <w:szCs w:val="28"/>
        </w:rPr>
      </w:pPr>
      <w:r w:rsidRPr="00AB7582">
        <w:rPr>
          <w:color w:val="000000"/>
          <w:sz w:val="28"/>
          <w:szCs w:val="28"/>
        </w:rPr>
        <w:t>робочого часу відповідно до чинного законодавства.</w:t>
      </w:r>
    </w:p>
    <w:p w:rsidR="002F50E0" w:rsidRPr="00AB7582" w:rsidRDefault="002F50E0" w:rsidP="002F50E0">
      <w:pPr>
        <w:widowControl/>
        <w:numPr>
          <w:ilvl w:val="2"/>
          <w:numId w:val="10"/>
        </w:numPr>
        <w:tabs>
          <w:tab w:val="left" w:pos="1440"/>
        </w:tabs>
        <w:autoSpaceDE/>
        <w:adjustRightInd/>
        <w:spacing w:before="60"/>
        <w:jc w:val="both"/>
        <w:rPr>
          <w:sz w:val="28"/>
          <w:szCs w:val="28"/>
        </w:rPr>
      </w:pPr>
      <w:r w:rsidRPr="00AB7582">
        <w:rPr>
          <w:sz w:val="28"/>
          <w:szCs w:val="28"/>
        </w:rPr>
        <w:t xml:space="preserve">Залучати працівників до роботи у вихідні дні  (  змагання,  чергування та інше) </w:t>
      </w:r>
    </w:p>
    <w:p w:rsidR="002F50E0" w:rsidRPr="00AB7582" w:rsidRDefault="002F50E0" w:rsidP="002F50E0">
      <w:pPr>
        <w:widowControl/>
        <w:tabs>
          <w:tab w:val="left" w:pos="1440"/>
        </w:tabs>
        <w:autoSpaceDE/>
        <w:adjustRightInd/>
        <w:spacing w:before="60"/>
        <w:jc w:val="both"/>
        <w:rPr>
          <w:sz w:val="28"/>
          <w:szCs w:val="28"/>
        </w:rPr>
      </w:pPr>
      <w:r w:rsidRPr="00AB7582">
        <w:rPr>
          <w:sz w:val="28"/>
          <w:szCs w:val="28"/>
        </w:rPr>
        <w:t>тільки з дозволу профкому (статті 71, 72 КЗпП України) за письмовим наказом з компенсацією  надан</w:t>
      </w:r>
      <w:r w:rsidRPr="00AB7582">
        <w:rPr>
          <w:sz w:val="28"/>
          <w:szCs w:val="28"/>
        </w:rPr>
        <w:softHyphen/>
        <w:t xml:space="preserve">ня іншого дня відпочинку або у грошовій формі у подвійному розмірі. З метою недопущення перевищення норми робочого часу кількість годин, які відпрацьовані працівником у вихідний день, або під час чергування, має компенсуватись саме такою кількістю годин.   </w:t>
      </w:r>
    </w:p>
    <w:p w:rsidR="002F50E0" w:rsidRPr="00FB2AD2" w:rsidRDefault="002F50E0" w:rsidP="00FB2AD2">
      <w:pPr>
        <w:pStyle w:val="af2"/>
        <w:widowControl/>
        <w:numPr>
          <w:ilvl w:val="2"/>
          <w:numId w:val="10"/>
        </w:numPr>
        <w:tabs>
          <w:tab w:val="left" w:pos="1440"/>
          <w:tab w:val="left" w:pos="1620"/>
        </w:tabs>
        <w:autoSpaceDE/>
        <w:adjustRightInd/>
        <w:spacing w:before="60"/>
        <w:ind w:left="0" w:firstLine="284"/>
        <w:jc w:val="both"/>
        <w:rPr>
          <w:kern w:val="2"/>
          <w:sz w:val="28"/>
          <w:szCs w:val="28"/>
        </w:rPr>
      </w:pPr>
      <w:r w:rsidRPr="00FB2AD2">
        <w:rPr>
          <w:kern w:val="2"/>
          <w:sz w:val="28"/>
          <w:szCs w:val="28"/>
        </w:rPr>
        <w:t>Працівникам, які працюють у нічний час, відображати у табелях обліку робочого часу кількість відпрацьованих нічних годин за кожну добу.</w:t>
      </w:r>
    </w:p>
    <w:p w:rsidR="002F50E0" w:rsidRPr="00FB2AD2" w:rsidRDefault="002F50E0" w:rsidP="00FB2AD2">
      <w:pPr>
        <w:widowControl/>
        <w:numPr>
          <w:ilvl w:val="2"/>
          <w:numId w:val="10"/>
        </w:numPr>
        <w:tabs>
          <w:tab w:val="left" w:pos="1440"/>
          <w:tab w:val="left" w:pos="1620"/>
        </w:tabs>
        <w:autoSpaceDE/>
        <w:adjustRightInd/>
        <w:spacing w:before="60"/>
        <w:ind w:left="142" w:firstLine="218"/>
        <w:jc w:val="both"/>
        <w:rPr>
          <w:color w:val="000000"/>
          <w:sz w:val="28"/>
          <w:szCs w:val="28"/>
        </w:rPr>
      </w:pPr>
      <w:r w:rsidRPr="00AB7582">
        <w:rPr>
          <w:color w:val="000000"/>
          <w:sz w:val="28"/>
          <w:szCs w:val="28"/>
        </w:rPr>
        <w:t xml:space="preserve">Надавати можливість приймання їжі в робочий час та створювати для цього </w:t>
      </w:r>
      <w:r w:rsidRPr="00FB2AD2">
        <w:rPr>
          <w:color w:val="000000"/>
          <w:sz w:val="28"/>
          <w:szCs w:val="28"/>
        </w:rPr>
        <w:t>необхідні умови для працівників, де особливості роботи не дозволяють встановити перерву: вихователі, помічники вихователів,</w:t>
      </w:r>
      <w:r w:rsidRPr="00FB2AD2">
        <w:rPr>
          <w:color w:val="000000"/>
          <w:kern w:val="2"/>
          <w:sz w:val="28"/>
          <w:szCs w:val="28"/>
        </w:rPr>
        <w:t xml:space="preserve"> сторожі, оператори котелень, кочегари, опалювачі, помічники вихователів, кухарі,  підсобні робітники кухні та ін.  </w:t>
      </w:r>
    </w:p>
    <w:p w:rsidR="002F50E0" w:rsidRPr="00AB7582" w:rsidRDefault="002F50E0" w:rsidP="00FB2AD2">
      <w:pPr>
        <w:widowControl/>
        <w:numPr>
          <w:ilvl w:val="2"/>
          <w:numId w:val="10"/>
        </w:numPr>
        <w:tabs>
          <w:tab w:val="left" w:pos="1440"/>
          <w:tab w:val="left" w:pos="1620"/>
        </w:tabs>
        <w:autoSpaceDE/>
        <w:adjustRightInd/>
        <w:spacing w:before="60"/>
        <w:ind w:left="142" w:firstLine="142"/>
        <w:jc w:val="both"/>
        <w:rPr>
          <w:b/>
          <w:color w:val="000000"/>
          <w:sz w:val="28"/>
          <w:szCs w:val="28"/>
        </w:rPr>
      </w:pPr>
      <w:r w:rsidRPr="00AB7582">
        <w:rPr>
          <w:color w:val="000000"/>
          <w:sz w:val="28"/>
          <w:szCs w:val="28"/>
        </w:rPr>
        <w:t xml:space="preserve">Надавати щорічні  додаткові відпустки згідно зі ст. 7 Закону України «Про відпустки» працівникам за роботу із шкідливими і важкими  умовами праці  </w:t>
      </w:r>
      <w:r w:rsidRPr="00AB7582">
        <w:rPr>
          <w:b/>
          <w:color w:val="000000"/>
          <w:sz w:val="28"/>
          <w:szCs w:val="28"/>
        </w:rPr>
        <w:t>(Додаток 2).</w:t>
      </w:r>
    </w:p>
    <w:p w:rsidR="002F50E0" w:rsidRPr="00FB2AD2" w:rsidRDefault="002F50E0" w:rsidP="002F50E0">
      <w:pPr>
        <w:widowControl/>
        <w:numPr>
          <w:ilvl w:val="2"/>
          <w:numId w:val="10"/>
        </w:numPr>
        <w:tabs>
          <w:tab w:val="left" w:pos="1440"/>
          <w:tab w:val="left" w:pos="1620"/>
        </w:tabs>
        <w:autoSpaceDE/>
        <w:adjustRightInd/>
        <w:spacing w:before="60"/>
        <w:jc w:val="both"/>
        <w:rPr>
          <w:b/>
          <w:color w:val="000000"/>
          <w:sz w:val="28"/>
          <w:szCs w:val="28"/>
        </w:rPr>
      </w:pPr>
      <w:r w:rsidRPr="00AB7582">
        <w:rPr>
          <w:color w:val="000000"/>
          <w:sz w:val="28"/>
          <w:szCs w:val="28"/>
        </w:rPr>
        <w:t>Надавати щорічні  додаткові відпустки згідно зі ст. 8 Закону України «Про відпустки» працівникам, робота яких пов’язана з підвищеним нервово-емоційним</w:t>
      </w:r>
    </w:p>
    <w:p w:rsidR="002F50E0" w:rsidRPr="00FB2AD2" w:rsidRDefault="002F50E0" w:rsidP="002F50E0">
      <w:pPr>
        <w:widowControl/>
        <w:tabs>
          <w:tab w:val="left" w:pos="1440"/>
          <w:tab w:val="left" w:pos="1620"/>
        </w:tabs>
        <w:autoSpaceDE/>
        <w:adjustRightInd/>
        <w:spacing w:before="60"/>
        <w:jc w:val="both"/>
        <w:rPr>
          <w:color w:val="000000"/>
          <w:sz w:val="28"/>
          <w:szCs w:val="28"/>
        </w:rPr>
      </w:pPr>
      <w:r w:rsidRPr="00AB7582">
        <w:rPr>
          <w:color w:val="000000"/>
          <w:sz w:val="28"/>
          <w:szCs w:val="28"/>
        </w:rPr>
        <w:t xml:space="preserve">   та інтелектуальним навантаженням або виконується в особливих природних географічних </w:t>
      </w:r>
      <w:r w:rsidR="00FB2AD2">
        <w:rPr>
          <w:color w:val="000000"/>
          <w:sz w:val="28"/>
          <w:szCs w:val="28"/>
        </w:rPr>
        <w:t xml:space="preserve"> </w:t>
      </w:r>
      <w:r w:rsidRPr="00AB7582">
        <w:rPr>
          <w:color w:val="000000"/>
          <w:sz w:val="28"/>
          <w:szCs w:val="28"/>
        </w:rPr>
        <w:t xml:space="preserve">і геологічних умовах та умовах підвищеного ризику для здоров’я </w:t>
      </w:r>
      <w:r w:rsidRPr="00AB7582">
        <w:rPr>
          <w:b/>
          <w:color w:val="000000"/>
          <w:sz w:val="28"/>
          <w:szCs w:val="28"/>
        </w:rPr>
        <w:t xml:space="preserve">(Додаток 3).                                                      </w:t>
      </w:r>
    </w:p>
    <w:p w:rsidR="002F50E0" w:rsidRPr="00AB7582" w:rsidRDefault="002F50E0" w:rsidP="00FB2AD2">
      <w:pPr>
        <w:widowControl/>
        <w:numPr>
          <w:ilvl w:val="2"/>
          <w:numId w:val="10"/>
        </w:numPr>
        <w:tabs>
          <w:tab w:val="left" w:pos="1620"/>
        </w:tabs>
        <w:autoSpaceDE/>
        <w:adjustRightInd/>
        <w:spacing w:before="60"/>
        <w:ind w:left="142" w:firstLine="142"/>
        <w:jc w:val="both"/>
        <w:rPr>
          <w:color w:val="000000"/>
          <w:sz w:val="28"/>
          <w:szCs w:val="28"/>
        </w:rPr>
      </w:pPr>
      <w:r w:rsidRPr="00AB7582">
        <w:rPr>
          <w:color w:val="000000"/>
          <w:sz w:val="28"/>
          <w:szCs w:val="28"/>
        </w:rPr>
        <w:t xml:space="preserve">Надавати щорічні додаткові відпустки згідно зі ст. 8 Закону України «Про відпустки» працівникам з ненормованим робочим днем </w:t>
      </w:r>
      <w:r w:rsidRPr="00AB7582">
        <w:rPr>
          <w:b/>
          <w:color w:val="000000"/>
          <w:sz w:val="28"/>
          <w:szCs w:val="28"/>
        </w:rPr>
        <w:t>(Додаток 4).</w:t>
      </w:r>
    </w:p>
    <w:p w:rsidR="002F50E0" w:rsidRPr="00AB7582" w:rsidRDefault="002F50E0" w:rsidP="00FB2AD2">
      <w:pPr>
        <w:widowControl/>
        <w:numPr>
          <w:ilvl w:val="2"/>
          <w:numId w:val="10"/>
        </w:numPr>
        <w:tabs>
          <w:tab w:val="left" w:pos="284"/>
          <w:tab w:val="left" w:pos="1620"/>
        </w:tabs>
        <w:autoSpaceDE/>
        <w:adjustRightInd/>
        <w:spacing w:before="60"/>
        <w:ind w:left="284" w:firstLine="0"/>
        <w:jc w:val="both"/>
        <w:rPr>
          <w:color w:val="000000"/>
          <w:sz w:val="28"/>
          <w:szCs w:val="28"/>
        </w:rPr>
      </w:pPr>
      <w:r w:rsidRPr="00AB7582">
        <w:rPr>
          <w:color w:val="000000"/>
          <w:sz w:val="28"/>
          <w:szCs w:val="28"/>
        </w:rPr>
        <w:t xml:space="preserve">Надавати щорічні додаткові відпустки працівникам, які використовують в роботі дезінфекційні засоби </w:t>
      </w:r>
      <w:r w:rsidRPr="00AB7582">
        <w:rPr>
          <w:b/>
          <w:color w:val="000000"/>
          <w:sz w:val="28"/>
          <w:szCs w:val="28"/>
        </w:rPr>
        <w:t>(Додаток 5).</w:t>
      </w:r>
    </w:p>
    <w:p w:rsidR="002F50E0" w:rsidRPr="00AB7582" w:rsidRDefault="002F50E0" w:rsidP="00FB2AD2">
      <w:pPr>
        <w:widowControl/>
        <w:numPr>
          <w:ilvl w:val="2"/>
          <w:numId w:val="10"/>
        </w:numPr>
        <w:tabs>
          <w:tab w:val="left" w:pos="1620"/>
        </w:tabs>
        <w:autoSpaceDE/>
        <w:adjustRightInd/>
        <w:spacing w:before="60"/>
        <w:ind w:left="142" w:firstLine="142"/>
        <w:jc w:val="both"/>
        <w:rPr>
          <w:color w:val="000000"/>
          <w:sz w:val="28"/>
          <w:szCs w:val="28"/>
        </w:rPr>
      </w:pPr>
      <w:r w:rsidRPr="00AB7582">
        <w:rPr>
          <w:color w:val="000000"/>
          <w:sz w:val="28"/>
          <w:szCs w:val="28"/>
        </w:rPr>
        <w:t>Надавати щорічні відпустки (або їх частину)  працівникам протягом навчального року у випадках:</w:t>
      </w:r>
    </w:p>
    <w:p w:rsidR="002F50E0" w:rsidRPr="00AB7582" w:rsidRDefault="002F50E0" w:rsidP="002F50E0">
      <w:pPr>
        <w:tabs>
          <w:tab w:val="left" w:pos="1620"/>
        </w:tabs>
        <w:ind w:firstLine="720"/>
        <w:jc w:val="both"/>
        <w:rPr>
          <w:color w:val="000000"/>
          <w:sz w:val="28"/>
          <w:szCs w:val="28"/>
        </w:rPr>
      </w:pPr>
      <w:r w:rsidRPr="00AB7582">
        <w:rPr>
          <w:color w:val="000000"/>
          <w:sz w:val="28"/>
          <w:szCs w:val="28"/>
        </w:rPr>
        <w:t xml:space="preserve">- необхідності санаторно-курортного лікування, з урахуванням часу, необхідного на проїзд;                                                            </w:t>
      </w:r>
    </w:p>
    <w:p w:rsidR="002F50E0" w:rsidRPr="00AB7582" w:rsidRDefault="002F50E0" w:rsidP="002F50E0">
      <w:pPr>
        <w:tabs>
          <w:tab w:val="left" w:pos="1620"/>
        </w:tabs>
        <w:jc w:val="both"/>
        <w:rPr>
          <w:color w:val="000000"/>
          <w:sz w:val="28"/>
          <w:szCs w:val="28"/>
        </w:rPr>
      </w:pPr>
      <w:r w:rsidRPr="00AB7582">
        <w:rPr>
          <w:color w:val="000000"/>
          <w:sz w:val="28"/>
          <w:szCs w:val="28"/>
        </w:rPr>
        <w:t xml:space="preserve">         - отримання членом Профспілки від Первинної профспілкової організації територіальної громади путівки в пансіонат «Пролісок» (м.Трускавець), санаторій «Остреч», в інші заклади оздоровлення;</w:t>
      </w:r>
    </w:p>
    <w:p w:rsidR="002F50E0" w:rsidRPr="00AB7582" w:rsidRDefault="002F50E0" w:rsidP="002F50E0">
      <w:pPr>
        <w:ind w:firstLine="720"/>
        <w:jc w:val="both"/>
        <w:rPr>
          <w:color w:val="000000"/>
          <w:sz w:val="28"/>
          <w:szCs w:val="28"/>
        </w:rPr>
      </w:pPr>
      <w:r w:rsidRPr="00AB7582">
        <w:rPr>
          <w:color w:val="000000"/>
          <w:sz w:val="28"/>
          <w:szCs w:val="28"/>
        </w:rPr>
        <w:t>- наступного звільнення (ст. 3 Закону України «Про відпустки»);</w:t>
      </w:r>
    </w:p>
    <w:p w:rsidR="002F50E0" w:rsidRPr="00AB7582" w:rsidRDefault="002F50E0" w:rsidP="002F50E0">
      <w:pPr>
        <w:ind w:firstLine="720"/>
        <w:jc w:val="both"/>
        <w:rPr>
          <w:color w:val="000000"/>
          <w:sz w:val="28"/>
          <w:szCs w:val="28"/>
        </w:rPr>
      </w:pPr>
      <w:r w:rsidRPr="00AB7582">
        <w:rPr>
          <w:color w:val="000000"/>
          <w:sz w:val="28"/>
          <w:szCs w:val="28"/>
        </w:rPr>
        <w:lastRenderedPageBreak/>
        <w:t>- приєднання (як перед, так і після) до відпустки по вагітності і пологах (ст. 20 Закону України «Про відпустки»);</w:t>
      </w:r>
    </w:p>
    <w:p w:rsidR="002F50E0" w:rsidRPr="00AB7582" w:rsidRDefault="002F50E0" w:rsidP="002F50E0">
      <w:pPr>
        <w:ind w:firstLine="720"/>
        <w:jc w:val="both"/>
        <w:rPr>
          <w:color w:val="000000"/>
          <w:sz w:val="28"/>
          <w:szCs w:val="28"/>
        </w:rPr>
      </w:pPr>
      <w:r w:rsidRPr="00AB7582">
        <w:rPr>
          <w:color w:val="000000"/>
          <w:sz w:val="28"/>
          <w:szCs w:val="28"/>
        </w:rPr>
        <w:t>- продовження відпустки на підставі ч. 2 ст. 11 Закону України «Про відпустки» (тимчасова непрацездатність, виконання державних чи громадських обов’язків, збіг з відпусткою по вагітності і пологах чи з відпусткою у зв’язку з навчанням);</w:t>
      </w:r>
    </w:p>
    <w:p w:rsidR="002F50E0" w:rsidRPr="00AB7582" w:rsidRDefault="002F50E0" w:rsidP="002F50E0">
      <w:pPr>
        <w:ind w:firstLine="720"/>
        <w:jc w:val="both"/>
        <w:rPr>
          <w:color w:val="000000"/>
          <w:sz w:val="28"/>
          <w:szCs w:val="28"/>
        </w:rPr>
      </w:pPr>
      <w:r w:rsidRPr="00AB7582">
        <w:rPr>
          <w:color w:val="000000"/>
          <w:sz w:val="28"/>
          <w:szCs w:val="28"/>
        </w:rPr>
        <w:t>- порушення роботодавцем терміну письмового повідомлення працівника про час надання відпустки або несвоєчасної виплати заробітної плати за час відпустки (ст. 11 Закону України «Про відпустки»);</w:t>
      </w:r>
    </w:p>
    <w:p w:rsidR="002F50E0" w:rsidRPr="00AB7582" w:rsidRDefault="002F50E0" w:rsidP="002F50E0">
      <w:pPr>
        <w:ind w:firstLine="720"/>
        <w:jc w:val="both"/>
        <w:rPr>
          <w:color w:val="000000"/>
          <w:sz w:val="28"/>
          <w:szCs w:val="28"/>
        </w:rPr>
      </w:pPr>
      <w:r w:rsidRPr="00AB7582">
        <w:rPr>
          <w:color w:val="000000"/>
          <w:sz w:val="28"/>
          <w:szCs w:val="28"/>
        </w:rPr>
        <w:t>- ненадання відпустки протягом двох років підряд (ст. 11 Закону України «Про відпустки»);</w:t>
      </w:r>
    </w:p>
    <w:p w:rsidR="002F50E0" w:rsidRPr="00AB7582" w:rsidRDefault="002F50E0" w:rsidP="002F50E0">
      <w:pPr>
        <w:ind w:firstLine="720"/>
        <w:jc w:val="both"/>
        <w:rPr>
          <w:color w:val="000000"/>
          <w:sz w:val="28"/>
          <w:szCs w:val="28"/>
        </w:rPr>
      </w:pPr>
      <w:r w:rsidRPr="00AB7582">
        <w:rPr>
          <w:color w:val="000000"/>
          <w:sz w:val="28"/>
          <w:szCs w:val="28"/>
        </w:rPr>
        <w:t>- у випадку перенесення відпустки з різних причин (тимчасова непрацездатність, виробнича необхідність тощо), щоб частина відпустки тривалістю не менше 24 календарних днів була використана в поточному робочому році (ч.3 ст.11 Закону України «Про відпустки»).</w:t>
      </w:r>
    </w:p>
    <w:p w:rsidR="002F50E0" w:rsidRPr="00AB7582" w:rsidRDefault="002F50E0" w:rsidP="00FB2AD2">
      <w:pPr>
        <w:widowControl/>
        <w:numPr>
          <w:ilvl w:val="2"/>
          <w:numId w:val="10"/>
        </w:numPr>
        <w:tabs>
          <w:tab w:val="left" w:pos="1440"/>
          <w:tab w:val="left" w:pos="1620"/>
        </w:tabs>
        <w:autoSpaceDE/>
        <w:adjustRightInd/>
        <w:spacing w:before="60"/>
        <w:ind w:left="0" w:firstLine="360"/>
        <w:jc w:val="both"/>
        <w:rPr>
          <w:color w:val="000000"/>
          <w:sz w:val="28"/>
          <w:szCs w:val="28"/>
        </w:rPr>
      </w:pPr>
      <w:r w:rsidRPr="00AB7582">
        <w:rPr>
          <w:color w:val="000000"/>
          <w:sz w:val="28"/>
          <w:szCs w:val="28"/>
        </w:rPr>
        <w:t xml:space="preserve">За заявами педагогічних працівників надавати частину щорічної відпустки в інший канікулярний період, призупинення освітнього процесу (епідемії, кліматичні умови тощо), якщо це не призводить до збільшення витрат фонду оплати праці.                                   </w:t>
      </w:r>
    </w:p>
    <w:p w:rsidR="002F50E0" w:rsidRPr="00AB7582" w:rsidRDefault="002F50E0" w:rsidP="00FB2AD2">
      <w:pPr>
        <w:widowControl/>
        <w:numPr>
          <w:ilvl w:val="2"/>
          <w:numId w:val="10"/>
        </w:numPr>
        <w:tabs>
          <w:tab w:val="left" w:pos="1440"/>
          <w:tab w:val="left" w:pos="1620"/>
        </w:tabs>
        <w:autoSpaceDE/>
        <w:adjustRightInd/>
        <w:spacing w:before="60"/>
        <w:ind w:left="0" w:firstLine="360"/>
        <w:jc w:val="both"/>
        <w:rPr>
          <w:color w:val="000000"/>
          <w:sz w:val="28"/>
          <w:szCs w:val="28"/>
        </w:rPr>
      </w:pPr>
      <w:r w:rsidRPr="00AB7582">
        <w:rPr>
          <w:color w:val="000000"/>
          <w:sz w:val="28"/>
          <w:szCs w:val="28"/>
        </w:rPr>
        <w:t xml:space="preserve">Надавати відпустку подружжю або іншим близьким родичам за їх заявою одночасно.                                             </w:t>
      </w:r>
    </w:p>
    <w:p w:rsidR="002F50E0" w:rsidRPr="00AB7582" w:rsidRDefault="002F50E0" w:rsidP="00FB2AD2">
      <w:pPr>
        <w:widowControl/>
        <w:numPr>
          <w:ilvl w:val="2"/>
          <w:numId w:val="10"/>
        </w:numPr>
        <w:tabs>
          <w:tab w:val="left" w:pos="1440"/>
          <w:tab w:val="left" w:pos="1620"/>
        </w:tabs>
        <w:autoSpaceDE/>
        <w:adjustRightInd/>
        <w:spacing w:before="60"/>
        <w:ind w:left="0" w:firstLine="360"/>
        <w:jc w:val="both"/>
        <w:rPr>
          <w:color w:val="000000"/>
          <w:sz w:val="28"/>
          <w:szCs w:val="28"/>
        </w:rPr>
      </w:pPr>
      <w:r w:rsidRPr="00AB7582">
        <w:rPr>
          <w:color w:val="000000"/>
          <w:sz w:val="28"/>
          <w:szCs w:val="28"/>
        </w:rPr>
        <w:t xml:space="preserve">Надавати додаткові соціальні відпустки жінкам, які розірвали шлюб  та жінкам, які народили дитину не в шлюбі, як одиноким матерям відповідно до ст. 182-1 КЗпП України та ст. 19 Закону України «Про відпустки», незалежно від участі батька у вихованні дитини, за рахунок економії фонду заробітної плати та спеціальних коштів. </w:t>
      </w:r>
    </w:p>
    <w:p w:rsidR="002F50E0" w:rsidRPr="00AB7582" w:rsidRDefault="002F50E0" w:rsidP="00FB2AD2">
      <w:pPr>
        <w:widowControl/>
        <w:numPr>
          <w:ilvl w:val="2"/>
          <w:numId w:val="10"/>
        </w:numPr>
        <w:tabs>
          <w:tab w:val="left" w:pos="1440"/>
          <w:tab w:val="left" w:pos="1620"/>
        </w:tabs>
        <w:autoSpaceDE/>
        <w:adjustRightInd/>
        <w:spacing w:before="60"/>
        <w:ind w:left="0" w:firstLine="360"/>
        <w:jc w:val="both"/>
        <w:rPr>
          <w:color w:val="000000"/>
          <w:sz w:val="28"/>
          <w:szCs w:val="28"/>
        </w:rPr>
      </w:pPr>
      <w:r w:rsidRPr="00AB7582">
        <w:rPr>
          <w:color w:val="000000"/>
          <w:sz w:val="28"/>
          <w:szCs w:val="28"/>
        </w:rPr>
        <w:t>Надавати  оплачувану відпустку на  день першого дзвоника  працівникам:</w:t>
      </w:r>
    </w:p>
    <w:p w:rsidR="002F50E0" w:rsidRPr="00AB7582" w:rsidRDefault="002F50E0" w:rsidP="002F50E0">
      <w:pPr>
        <w:widowControl/>
        <w:numPr>
          <w:ilvl w:val="0"/>
          <w:numId w:val="12"/>
        </w:numPr>
        <w:tabs>
          <w:tab w:val="clear" w:pos="720"/>
          <w:tab w:val="num" w:pos="426"/>
          <w:tab w:val="left" w:pos="1440"/>
          <w:tab w:val="left" w:pos="1620"/>
        </w:tabs>
        <w:autoSpaceDE/>
        <w:adjustRightInd/>
        <w:spacing w:before="60"/>
        <w:ind w:left="426"/>
        <w:jc w:val="both"/>
        <w:rPr>
          <w:color w:val="000000"/>
          <w:sz w:val="28"/>
          <w:szCs w:val="28"/>
        </w:rPr>
      </w:pPr>
      <w:r w:rsidRPr="00AB7582">
        <w:rPr>
          <w:color w:val="000000"/>
          <w:sz w:val="28"/>
          <w:szCs w:val="28"/>
        </w:rPr>
        <w:t>діти яких ідуть до першого класу загальноосвітнього навчального закладу;</w:t>
      </w:r>
    </w:p>
    <w:p w:rsidR="002F50E0" w:rsidRPr="00AB7582" w:rsidRDefault="002F50E0" w:rsidP="002F50E0">
      <w:pPr>
        <w:widowControl/>
        <w:numPr>
          <w:ilvl w:val="0"/>
          <w:numId w:val="12"/>
        </w:numPr>
        <w:tabs>
          <w:tab w:val="clear" w:pos="720"/>
          <w:tab w:val="num" w:pos="426"/>
          <w:tab w:val="left" w:pos="1440"/>
          <w:tab w:val="left" w:pos="1620"/>
        </w:tabs>
        <w:autoSpaceDE/>
        <w:adjustRightInd/>
        <w:spacing w:before="60"/>
        <w:ind w:left="426"/>
        <w:jc w:val="both"/>
        <w:rPr>
          <w:color w:val="000000"/>
          <w:sz w:val="28"/>
          <w:szCs w:val="28"/>
        </w:rPr>
      </w:pPr>
      <w:r w:rsidRPr="00AB7582">
        <w:rPr>
          <w:color w:val="000000"/>
          <w:sz w:val="28"/>
          <w:szCs w:val="28"/>
        </w:rPr>
        <w:t>діти яких є випускниками 9, 11 класів загальноосвітнього навчального закладу.</w:t>
      </w:r>
    </w:p>
    <w:p w:rsidR="002F50E0" w:rsidRPr="00AB7582" w:rsidRDefault="002F50E0" w:rsidP="00FB2AD2">
      <w:pPr>
        <w:widowControl/>
        <w:numPr>
          <w:ilvl w:val="2"/>
          <w:numId w:val="10"/>
        </w:numPr>
        <w:tabs>
          <w:tab w:val="left" w:pos="1440"/>
          <w:tab w:val="left" w:pos="1620"/>
        </w:tabs>
        <w:autoSpaceDE/>
        <w:adjustRightInd/>
        <w:spacing w:before="60"/>
        <w:ind w:left="0" w:firstLine="360"/>
        <w:jc w:val="both"/>
        <w:rPr>
          <w:color w:val="000000"/>
          <w:sz w:val="28"/>
          <w:szCs w:val="28"/>
        </w:rPr>
      </w:pPr>
      <w:r w:rsidRPr="00AB7582">
        <w:rPr>
          <w:color w:val="000000"/>
          <w:sz w:val="28"/>
          <w:szCs w:val="28"/>
        </w:rPr>
        <w:t>В обов’язковому порядку надавати відпустки без збереження плати в рахунок передбаченої ст. 26 Закону України «Про відпустки» за заявами працівників:</w:t>
      </w:r>
    </w:p>
    <w:p w:rsidR="002F50E0" w:rsidRPr="00AB7582" w:rsidRDefault="002F50E0" w:rsidP="002F50E0">
      <w:pPr>
        <w:ind w:firstLine="720"/>
        <w:jc w:val="both"/>
        <w:rPr>
          <w:color w:val="000000"/>
          <w:sz w:val="28"/>
          <w:szCs w:val="28"/>
        </w:rPr>
      </w:pPr>
      <w:r w:rsidRPr="00AB7582">
        <w:rPr>
          <w:color w:val="000000"/>
          <w:sz w:val="28"/>
          <w:szCs w:val="28"/>
        </w:rPr>
        <w:t>- яким надані відпустки у зв’язку з навчанням, - на час для проїзду до місця навчання і назад;</w:t>
      </w:r>
    </w:p>
    <w:p w:rsidR="002F50E0" w:rsidRPr="00AB7582" w:rsidRDefault="002F50E0" w:rsidP="002F50E0">
      <w:pPr>
        <w:ind w:firstLine="720"/>
        <w:jc w:val="both"/>
        <w:rPr>
          <w:color w:val="000000"/>
          <w:sz w:val="28"/>
          <w:szCs w:val="28"/>
        </w:rPr>
      </w:pPr>
      <w:r w:rsidRPr="00AB7582">
        <w:rPr>
          <w:color w:val="000000"/>
          <w:sz w:val="28"/>
          <w:szCs w:val="28"/>
        </w:rPr>
        <w:t>- для санаторно-курортного лікування з урахуванням часу, необхідного на проїзд, якщо використана щорічна відпустка.</w:t>
      </w:r>
    </w:p>
    <w:p w:rsidR="002F50E0" w:rsidRPr="00FB2AD2" w:rsidRDefault="002F50E0" w:rsidP="00FB2AD2">
      <w:pPr>
        <w:widowControl/>
        <w:numPr>
          <w:ilvl w:val="2"/>
          <w:numId w:val="10"/>
        </w:numPr>
        <w:tabs>
          <w:tab w:val="left" w:pos="1620"/>
        </w:tabs>
        <w:autoSpaceDE/>
        <w:adjustRightInd/>
        <w:spacing w:before="60"/>
        <w:jc w:val="both"/>
        <w:rPr>
          <w:color w:val="000000"/>
          <w:sz w:val="28"/>
          <w:szCs w:val="28"/>
        </w:rPr>
      </w:pPr>
      <w:r w:rsidRPr="00AB7582">
        <w:rPr>
          <w:color w:val="000000"/>
          <w:sz w:val="28"/>
          <w:szCs w:val="28"/>
        </w:rPr>
        <w:t>Надавати без обмеження строком:</w:t>
      </w:r>
    </w:p>
    <w:p w:rsidR="002F50E0" w:rsidRPr="00AB7582" w:rsidRDefault="00FB2AD2" w:rsidP="002F50E0">
      <w:pPr>
        <w:widowControl/>
        <w:tabs>
          <w:tab w:val="left" w:pos="1440"/>
          <w:tab w:val="left" w:pos="1620"/>
        </w:tabs>
        <w:autoSpaceDE/>
        <w:adjustRightInd/>
        <w:spacing w:before="60"/>
        <w:jc w:val="both"/>
        <w:rPr>
          <w:color w:val="000000"/>
          <w:sz w:val="28"/>
          <w:szCs w:val="28"/>
        </w:rPr>
      </w:pPr>
      <w:r>
        <w:rPr>
          <w:color w:val="000000"/>
          <w:sz w:val="28"/>
          <w:szCs w:val="28"/>
        </w:rPr>
        <w:t xml:space="preserve">          </w:t>
      </w:r>
      <w:r w:rsidR="002F50E0" w:rsidRPr="00AB7582">
        <w:rPr>
          <w:color w:val="000000"/>
          <w:sz w:val="28"/>
          <w:szCs w:val="28"/>
        </w:rPr>
        <w:t>- додатковий день відпочинку донорам, передбачений ст. 9 Закону України «Про донорство крові та її компонентів»;</w:t>
      </w:r>
    </w:p>
    <w:p w:rsidR="002F50E0" w:rsidRPr="00AB7582" w:rsidRDefault="002F50E0" w:rsidP="002F50E0">
      <w:pPr>
        <w:widowControl/>
        <w:tabs>
          <w:tab w:val="left" w:pos="1440"/>
          <w:tab w:val="left" w:pos="1620"/>
        </w:tabs>
        <w:autoSpaceDE/>
        <w:adjustRightInd/>
        <w:spacing w:before="60"/>
        <w:ind w:firstLine="720"/>
        <w:jc w:val="both"/>
        <w:rPr>
          <w:color w:val="000000"/>
          <w:sz w:val="28"/>
          <w:szCs w:val="28"/>
        </w:rPr>
      </w:pPr>
      <w:r w:rsidRPr="00AB7582">
        <w:rPr>
          <w:color w:val="000000"/>
          <w:sz w:val="28"/>
          <w:szCs w:val="28"/>
        </w:rPr>
        <w:t>- додатковий день відпочинку в поминальні дні по померлим рідним;</w:t>
      </w:r>
    </w:p>
    <w:p w:rsidR="002F50E0" w:rsidRPr="00AB7582" w:rsidRDefault="002F50E0" w:rsidP="002F50E0">
      <w:pPr>
        <w:widowControl/>
        <w:numPr>
          <w:ilvl w:val="0"/>
          <w:numId w:val="14"/>
        </w:numPr>
        <w:tabs>
          <w:tab w:val="clear" w:pos="1080"/>
          <w:tab w:val="num" w:pos="0"/>
          <w:tab w:val="left" w:pos="900"/>
          <w:tab w:val="left" w:pos="1620"/>
        </w:tabs>
        <w:autoSpaceDE/>
        <w:adjustRightInd/>
        <w:spacing w:before="60"/>
        <w:ind w:left="0" w:firstLine="720"/>
        <w:jc w:val="both"/>
        <w:rPr>
          <w:color w:val="000000"/>
          <w:sz w:val="28"/>
          <w:szCs w:val="28"/>
        </w:rPr>
      </w:pPr>
      <w:r w:rsidRPr="00AB7582">
        <w:rPr>
          <w:color w:val="000000"/>
          <w:sz w:val="28"/>
          <w:szCs w:val="28"/>
        </w:rPr>
        <w:t>вільний день за чергування у вихідні і святкові дні.</w:t>
      </w:r>
    </w:p>
    <w:p w:rsidR="002F50E0" w:rsidRPr="00AB7582" w:rsidRDefault="002F50E0" w:rsidP="002F50E0">
      <w:pPr>
        <w:widowControl/>
        <w:tabs>
          <w:tab w:val="left" w:pos="2052"/>
        </w:tabs>
        <w:autoSpaceDE/>
        <w:adjustRightInd/>
        <w:spacing w:before="60"/>
        <w:ind w:right="1010"/>
        <w:jc w:val="both"/>
        <w:rPr>
          <w:color w:val="FF0000"/>
          <w:sz w:val="28"/>
          <w:szCs w:val="28"/>
        </w:rPr>
      </w:pPr>
      <w:r w:rsidRPr="00AB7582">
        <w:rPr>
          <w:color w:val="000000"/>
          <w:sz w:val="28"/>
          <w:szCs w:val="28"/>
        </w:rPr>
        <w:lastRenderedPageBreak/>
        <w:t xml:space="preserve">     5.1.19. Членам Профспілки працівників освіти і науки України,</w:t>
      </w:r>
      <w:r w:rsidRPr="00AB7582">
        <w:rPr>
          <w:sz w:val="28"/>
          <w:szCs w:val="28"/>
        </w:rPr>
        <w:t xml:space="preserve"> які не мали лікарняних у попередньому календарному році, надавати додаткову відпустку  тривалістю 3 календарні дні за рахунок економії фонду заробітної плати. Працівникам, які беруть участь в освітньому процесі, зазначена відпустка надається в канікулярний</w:t>
      </w:r>
      <w:r w:rsidR="00AF6DD1">
        <w:rPr>
          <w:sz w:val="28"/>
          <w:szCs w:val="28"/>
        </w:rPr>
        <w:t xml:space="preserve"> </w:t>
      </w:r>
      <w:r w:rsidRPr="00AB7582">
        <w:rPr>
          <w:sz w:val="28"/>
          <w:szCs w:val="28"/>
        </w:rPr>
        <w:t>період</w:t>
      </w:r>
      <w:r w:rsidRPr="00AB7582">
        <w:rPr>
          <w:color w:val="FF0000"/>
          <w:sz w:val="28"/>
          <w:szCs w:val="28"/>
        </w:rPr>
        <w:t>.</w:t>
      </w:r>
    </w:p>
    <w:p w:rsidR="002F50E0" w:rsidRPr="00AB7582" w:rsidRDefault="002F50E0" w:rsidP="002F50E0">
      <w:pPr>
        <w:widowControl/>
        <w:tabs>
          <w:tab w:val="left" w:pos="2052"/>
        </w:tabs>
        <w:autoSpaceDE/>
        <w:adjustRightInd/>
        <w:spacing w:before="60"/>
        <w:ind w:right="1010"/>
        <w:jc w:val="both"/>
        <w:rPr>
          <w:color w:val="000000"/>
          <w:sz w:val="28"/>
          <w:szCs w:val="28"/>
        </w:rPr>
      </w:pPr>
      <w:r w:rsidRPr="00AB7582">
        <w:rPr>
          <w:color w:val="000000"/>
          <w:sz w:val="28"/>
          <w:szCs w:val="28"/>
        </w:rPr>
        <w:t xml:space="preserve">     5.1.20.  Педагогічним працівникам, прийнятим на навчальний рік чи до кінця навчальних занять, перед звільненням за їх заявами надавати відпустку з виплатою допомоги на оздоровлення.                                    </w:t>
      </w:r>
    </w:p>
    <w:p w:rsidR="002F50E0" w:rsidRPr="00AB7582" w:rsidRDefault="002F50E0" w:rsidP="002F50E0">
      <w:pPr>
        <w:widowControl/>
        <w:tabs>
          <w:tab w:val="left" w:pos="2052"/>
        </w:tabs>
        <w:autoSpaceDE/>
        <w:adjustRightInd/>
        <w:spacing w:before="60"/>
        <w:ind w:right="1010"/>
        <w:jc w:val="both"/>
        <w:rPr>
          <w:sz w:val="28"/>
          <w:szCs w:val="28"/>
        </w:rPr>
      </w:pPr>
      <w:r w:rsidRPr="00AB7582">
        <w:rPr>
          <w:b/>
          <w:color w:val="000000"/>
          <w:kern w:val="2"/>
          <w:sz w:val="28"/>
          <w:szCs w:val="28"/>
        </w:rPr>
        <w:t>5.2 Сторони встановили</w:t>
      </w:r>
      <w:r w:rsidRPr="00AB7582">
        <w:rPr>
          <w:b/>
          <w:bCs/>
          <w:color w:val="000000"/>
          <w:kern w:val="2"/>
          <w:sz w:val="28"/>
          <w:szCs w:val="28"/>
        </w:rPr>
        <w:t>:</w:t>
      </w:r>
    </w:p>
    <w:p w:rsidR="002F50E0" w:rsidRPr="00AB7582" w:rsidRDefault="002F50E0" w:rsidP="002F50E0">
      <w:pPr>
        <w:jc w:val="both"/>
        <w:rPr>
          <w:b/>
          <w:color w:val="000000"/>
          <w:sz w:val="28"/>
          <w:szCs w:val="28"/>
        </w:rPr>
      </w:pPr>
      <w:r w:rsidRPr="00AB7582">
        <w:rPr>
          <w:color w:val="000000"/>
          <w:sz w:val="28"/>
          <w:szCs w:val="28"/>
        </w:rPr>
        <w:t xml:space="preserve">5.2.1. Орієнтовний перелік посад працівників з ненормованим робочим днем системи Міністерства освіти і науки України, яким може надаватися додаткова відпустка, передбачений даним Договором, не є вичерпним. Договір  може містити інші посади, які відсутні в цьому переліку, виходячи з реальної зайнятості працівника на умовах ненормованого робочого дня </w:t>
      </w:r>
      <w:r w:rsidRPr="00AB7582">
        <w:rPr>
          <w:b/>
          <w:color w:val="000000"/>
          <w:sz w:val="28"/>
          <w:szCs w:val="28"/>
        </w:rPr>
        <w:t>(Додаток 6).</w:t>
      </w:r>
    </w:p>
    <w:p w:rsidR="002F50E0" w:rsidRPr="00AB7582" w:rsidRDefault="002F50E0" w:rsidP="002F50E0">
      <w:pPr>
        <w:ind w:firstLine="720"/>
        <w:jc w:val="both"/>
        <w:rPr>
          <w:color w:val="000000"/>
          <w:sz w:val="28"/>
          <w:szCs w:val="28"/>
        </w:rPr>
      </w:pPr>
    </w:p>
    <w:p w:rsidR="002F50E0" w:rsidRPr="00AB7582" w:rsidRDefault="002F50E0" w:rsidP="002F50E0">
      <w:pPr>
        <w:pStyle w:val="1"/>
        <w:ind w:left="0"/>
        <w:rPr>
          <w:b/>
          <w:kern w:val="2"/>
          <w:szCs w:val="28"/>
        </w:rPr>
      </w:pPr>
      <w:r w:rsidRPr="00AB7582">
        <w:rPr>
          <w:b/>
          <w:kern w:val="2"/>
          <w:szCs w:val="28"/>
        </w:rPr>
        <w:t xml:space="preserve">                                     6.  НОРМУВАННЯ І ОПЛАТА ПРАЦІ</w:t>
      </w:r>
    </w:p>
    <w:p w:rsidR="002F50E0" w:rsidRPr="00AB7582" w:rsidRDefault="002F50E0" w:rsidP="002F50E0">
      <w:pPr>
        <w:spacing w:before="120"/>
        <w:jc w:val="both"/>
        <w:rPr>
          <w:bCs/>
          <w:color w:val="000000"/>
          <w:kern w:val="2"/>
          <w:sz w:val="28"/>
          <w:szCs w:val="28"/>
        </w:rPr>
      </w:pPr>
      <w:r w:rsidRPr="00AB7582">
        <w:rPr>
          <w:b/>
          <w:bCs/>
          <w:color w:val="000000"/>
          <w:kern w:val="2"/>
          <w:sz w:val="28"/>
          <w:szCs w:val="28"/>
        </w:rPr>
        <w:t>6.1. Роботодавець зобов’язується</w:t>
      </w:r>
      <w:r w:rsidRPr="00AB7582">
        <w:rPr>
          <w:bCs/>
          <w:color w:val="000000"/>
          <w:kern w:val="2"/>
          <w:sz w:val="28"/>
          <w:szCs w:val="28"/>
        </w:rPr>
        <w:t>:</w:t>
      </w:r>
    </w:p>
    <w:p w:rsidR="002F50E0" w:rsidRPr="00AB7582" w:rsidRDefault="002F50E0" w:rsidP="002F50E0">
      <w:pPr>
        <w:widowControl/>
        <w:tabs>
          <w:tab w:val="left" w:pos="1440"/>
          <w:tab w:val="left" w:pos="1620"/>
        </w:tabs>
        <w:autoSpaceDE/>
        <w:adjustRightInd/>
        <w:spacing w:before="60"/>
        <w:jc w:val="both"/>
        <w:rPr>
          <w:color w:val="000000"/>
          <w:sz w:val="28"/>
          <w:szCs w:val="28"/>
        </w:rPr>
      </w:pPr>
      <w:r w:rsidRPr="00AB7582">
        <w:rPr>
          <w:iCs/>
          <w:sz w:val="28"/>
          <w:szCs w:val="28"/>
        </w:rPr>
        <w:t xml:space="preserve">       6.1.1.  Передбачати у кошторисах доходів і витрат загального фонду бюджету кошти на оплату заміни тимчасово відсутніх працівників, надурочних робіт, роботи у святкові, неробочі і вихідні дні у подвійному розмірі, здійснення індексації, допомоги педагогічним працівникам на оздоровлення при наданні щорічної відпустки, щорічної грошової винагороди за сумлінну працю, зразкове виконання службових обов’язків та інших обов’язкових виплат.</w:t>
      </w:r>
    </w:p>
    <w:p w:rsidR="002F50E0" w:rsidRPr="00AB7582" w:rsidRDefault="002F50E0" w:rsidP="002F50E0">
      <w:pPr>
        <w:widowControl/>
        <w:tabs>
          <w:tab w:val="left" w:pos="1440"/>
          <w:tab w:val="left" w:pos="1620"/>
        </w:tabs>
        <w:autoSpaceDE/>
        <w:adjustRightInd/>
        <w:spacing w:before="60"/>
        <w:jc w:val="both"/>
        <w:rPr>
          <w:color w:val="000000"/>
          <w:sz w:val="28"/>
          <w:szCs w:val="28"/>
        </w:rPr>
      </w:pPr>
      <w:r w:rsidRPr="00AB7582">
        <w:rPr>
          <w:color w:val="000000"/>
          <w:sz w:val="28"/>
          <w:szCs w:val="28"/>
        </w:rPr>
        <w:t xml:space="preserve">        6.1.2. Відповідно до п. 3 Інструкції про порядок обчислення заробітної плати працівників освіти передбачити у кошторисах і штатних розписах закладів освіти видатки на преміювання, надання матеріальної допомоги працівникам установ і закладів освіти,у тому числі  обслуговуючому персоналу  матеріальну допомогу на оздоровлення при наданні щорічних відпусток в розмірі посадового окладу, а також на стимулювання творчої праці й педагогічного новаторства керівних і педагогічних працівників - у розмірах, не менше 2 відсотків планового фонду заробітної плати.                                              </w:t>
      </w:r>
    </w:p>
    <w:p w:rsidR="002F50E0" w:rsidRPr="00AB7582" w:rsidRDefault="002F50E0" w:rsidP="002F50E0">
      <w:pPr>
        <w:widowControl/>
        <w:tabs>
          <w:tab w:val="left" w:pos="1440"/>
          <w:tab w:val="left" w:pos="1620"/>
        </w:tabs>
        <w:autoSpaceDE/>
        <w:adjustRightInd/>
        <w:spacing w:before="60"/>
        <w:jc w:val="both"/>
        <w:rPr>
          <w:iCs/>
          <w:sz w:val="28"/>
          <w:szCs w:val="28"/>
        </w:rPr>
      </w:pPr>
      <w:r w:rsidRPr="00AB7582">
        <w:rPr>
          <w:iCs/>
          <w:sz w:val="28"/>
          <w:szCs w:val="28"/>
        </w:rPr>
        <w:t xml:space="preserve">       6.1.3. Здійснювати оперативний контроль </w:t>
      </w:r>
      <w:r w:rsidRPr="00AB7582">
        <w:rPr>
          <w:sz w:val="28"/>
          <w:szCs w:val="28"/>
        </w:rPr>
        <w:t>не</w:t>
      </w:r>
      <w:r w:rsidR="00AF6DD1">
        <w:rPr>
          <w:sz w:val="28"/>
          <w:szCs w:val="28"/>
        </w:rPr>
        <w:t xml:space="preserve"> </w:t>
      </w:r>
      <w:r w:rsidRPr="00AB7582">
        <w:rPr>
          <w:sz w:val="28"/>
          <w:szCs w:val="28"/>
        </w:rPr>
        <w:t xml:space="preserve">рідше двох разів на місяць </w:t>
      </w:r>
      <w:r w:rsidRPr="00AB7582">
        <w:rPr>
          <w:iCs/>
          <w:sz w:val="28"/>
          <w:szCs w:val="28"/>
        </w:rPr>
        <w:t xml:space="preserve">за </w:t>
      </w:r>
      <w:r w:rsidRPr="00AB7582">
        <w:rPr>
          <w:sz w:val="28"/>
          <w:szCs w:val="28"/>
        </w:rPr>
        <w:t>ходом</w:t>
      </w:r>
      <w:r w:rsidR="00AF6DD1">
        <w:rPr>
          <w:sz w:val="28"/>
          <w:szCs w:val="28"/>
        </w:rPr>
        <w:t xml:space="preserve"> </w:t>
      </w:r>
      <w:r w:rsidRPr="00AB7582">
        <w:rPr>
          <w:sz w:val="28"/>
          <w:szCs w:val="28"/>
        </w:rPr>
        <w:t>виплати</w:t>
      </w:r>
      <w:r w:rsidR="00AF6DD1">
        <w:rPr>
          <w:sz w:val="28"/>
          <w:szCs w:val="28"/>
        </w:rPr>
        <w:t xml:space="preserve"> </w:t>
      </w:r>
      <w:r w:rsidRPr="00AB7582">
        <w:rPr>
          <w:sz w:val="28"/>
          <w:szCs w:val="28"/>
        </w:rPr>
        <w:t>заробітно</w:t>
      </w:r>
      <w:r w:rsidR="00AF6DD1">
        <w:rPr>
          <w:sz w:val="28"/>
          <w:szCs w:val="28"/>
        </w:rPr>
        <w:t xml:space="preserve">ї </w:t>
      </w:r>
      <w:r w:rsidRPr="00AB7582">
        <w:rPr>
          <w:sz w:val="28"/>
          <w:szCs w:val="28"/>
        </w:rPr>
        <w:t xml:space="preserve">плати, у тому числі </w:t>
      </w:r>
      <w:r w:rsidRPr="00AB7582">
        <w:rPr>
          <w:iCs/>
          <w:sz w:val="28"/>
          <w:szCs w:val="28"/>
        </w:rPr>
        <w:t xml:space="preserve">щорічної грошової винагороди за сумлінну працю, зразкове виконання службових обов’язків та </w:t>
      </w:r>
      <w:r w:rsidRPr="00AB7582">
        <w:rPr>
          <w:sz w:val="28"/>
          <w:szCs w:val="28"/>
        </w:rPr>
        <w:t>компенсаційних виплат на відрядження.</w:t>
      </w:r>
    </w:p>
    <w:p w:rsidR="002F50E0" w:rsidRPr="00AB7582" w:rsidRDefault="002F50E0" w:rsidP="002F50E0">
      <w:pPr>
        <w:widowControl/>
        <w:tabs>
          <w:tab w:val="left" w:pos="1440"/>
          <w:tab w:val="left" w:pos="1620"/>
        </w:tabs>
        <w:autoSpaceDE/>
        <w:adjustRightInd/>
        <w:spacing w:before="60"/>
        <w:ind w:left="360"/>
        <w:jc w:val="both"/>
        <w:rPr>
          <w:color w:val="000000"/>
          <w:sz w:val="28"/>
          <w:szCs w:val="28"/>
        </w:rPr>
      </w:pPr>
      <w:r w:rsidRPr="00AB7582">
        <w:rPr>
          <w:sz w:val="28"/>
          <w:szCs w:val="28"/>
        </w:rPr>
        <w:t xml:space="preserve"> 6.1.4. 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2F50E0" w:rsidRPr="00AB7582" w:rsidRDefault="002F50E0" w:rsidP="002F50E0">
      <w:pPr>
        <w:widowControl/>
        <w:tabs>
          <w:tab w:val="left" w:pos="1440"/>
          <w:tab w:val="left" w:pos="1620"/>
        </w:tabs>
        <w:autoSpaceDE/>
        <w:adjustRightInd/>
        <w:spacing w:before="60"/>
        <w:jc w:val="both"/>
        <w:rPr>
          <w:color w:val="000000"/>
          <w:sz w:val="28"/>
          <w:szCs w:val="28"/>
        </w:rPr>
      </w:pPr>
      <w:r w:rsidRPr="00AB7582">
        <w:rPr>
          <w:sz w:val="28"/>
          <w:szCs w:val="28"/>
        </w:rPr>
        <w:t xml:space="preserve">       6.1.5. У разі, коли день виплати заробітної плати збігається з вихідним, святковим або не робочим днем, заробітну плату виплачувати напередодні.</w:t>
      </w:r>
    </w:p>
    <w:p w:rsidR="002F50E0" w:rsidRPr="00AB7582" w:rsidRDefault="002F50E0" w:rsidP="002F50E0">
      <w:pPr>
        <w:widowControl/>
        <w:tabs>
          <w:tab w:val="left" w:pos="1440"/>
          <w:tab w:val="left" w:pos="1620"/>
        </w:tabs>
        <w:autoSpaceDE/>
        <w:adjustRightInd/>
        <w:spacing w:before="60"/>
        <w:ind w:right="1010"/>
        <w:jc w:val="both"/>
        <w:rPr>
          <w:sz w:val="28"/>
          <w:szCs w:val="28"/>
        </w:rPr>
      </w:pPr>
      <w:r w:rsidRPr="00AB7582">
        <w:rPr>
          <w:sz w:val="28"/>
          <w:szCs w:val="28"/>
        </w:rPr>
        <w:lastRenderedPageBreak/>
        <w:t xml:space="preserve">       6.1.6. Встановлювати надбавки педагогічним працівникам за престижність праці у розміріах 25% - 30% від посадового окладу (ставки заробітної плати). </w:t>
      </w:r>
    </w:p>
    <w:p w:rsidR="002F50E0" w:rsidRPr="00FB2AD2" w:rsidRDefault="002F50E0" w:rsidP="00FB2AD2">
      <w:pPr>
        <w:ind w:right="1010"/>
        <w:rPr>
          <w:color w:val="FF0000"/>
          <w:sz w:val="28"/>
          <w:szCs w:val="28"/>
        </w:rPr>
      </w:pPr>
      <w:r w:rsidRPr="00AB7582">
        <w:rPr>
          <w:sz w:val="28"/>
          <w:szCs w:val="28"/>
        </w:rPr>
        <w:t xml:space="preserve">        6.1.7.  Погіршення умов оплати праці, в тому числі зменшення тарифного розряду, розміру надбавок за престижність педагогічної праці, за роботу в інклюзивних класах (групах), інших доплат та надбавок здійснювати лише після попередження працівників за два місяці та погодженням з Первинною профспілковою організацією територіальної громади.</w:t>
      </w:r>
    </w:p>
    <w:p w:rsidR="002F50E0" w:rsidRPr="00AB7582" w:rsidRDefault="002F50E0" w:rsidP="00FB2AD2">
      <w:pPr>
        <w:widowControl/>
        <w:tabs>
          <w:tab w:val="left" w:pos="1440"/>
          <w:tab w:val="left" w:pos="1620"/>
        </w:tabs>
        <w:autoSpaceDE/>
        <w:adjustRightInd/>
        <w:spacing w:before="60"/>
        <w:ind w:firstLine="567"/>
        <w:jc w:val="both"/>
        <w:rPr>
          <w:iCs/>
          <w:sz w:val="28"/>
          <w:szCs w:val="28"/>
        </w:rPr>
      </w:pPr>
      <w:r w:rsidRPr="00AB7582">
        <w:rPr>
          <w:iCs/>
          <w:sz w:val="28"/>
          <w:szCs w:val="28"/>
        </w:rPr>
        <w:t>6.1.8. Розміри посадових окладів (ставок заробітної плати) за посадами, які допускають декілька тарифних розрядів, встановлювати за погодженням з профкомом (профорганізатором).</w:t>
      </w:r>
    </w:p>
    <w:p w:rsidR="002F50E0" w:rsidRPr="00AB7582" w:rsidRDefault="002F50E0" w:rsidP="002F50E0">
      <w:pPr>
        <w:widowControl/>
        <w:tabs>
          <w:tab w:val="left" w:pos="1440"/>
          <w:tab w:val="left" w:pos="1620"/>
        </w:tabs>
        <w:autoSpaceDE/>
        <w:adjustRightInd/>
        <w:spacing w:before="60"/>
        <w:jc w:val="both"/>
        <w:rPr>
          <w:color w:val="000000"/>
          <w:sz w:val="28"/>
          <w:szCs w:val="28"/>
        </w:rPr>
      </w:pPr>
      <w:r w:rsidRPr="00AB7582">
        <w:rPr>
          <w:color w:val="000000"/>
          <w:sz w:val="28"/>
          <w:szCs w:val="28"/>
        </w:rPr>
        <w:t xml:space="preserve">        6.1.9. Запровадження та зміну норм праці здійснювати за погодженням з Первинною профспілковою організацією територіальної громади</w:t>
      </w:r>
      <w:r w:rsidRPr="00AB7582">
        <w:rPr>
          <w:sz w:val="28"/>
          <w:szCs w:val="28"/>
        </w:rPr>
        <w:t>.</w:t>
      </w:r>
    </w:p>
    <w:p w:rsidR="002F50E0" w:rsidRPr="00AB7582" w:rsidRDefault="002F50E0" w:rsidP="002F50E0">
      <w:pPr>
        <w:widowControl/>
        <w:tabs>
          <w:tab w:val="left" w:pos="1440"/>
          <w:tab w:val="left" w:pos="1620"/>
        </w:tabs>
        <w:autoSpaceDE/>
        <w:adjustRightInd/>
        <w:spacing w:before="60"/>
        <w:jc w:val="both"/>
        <w:rPr>
          <w:color w:val="000000"/>
          <w:sz w:val="28"/>
          <w:szCs w:val="28"/>
        </w:rPr>
      </w:pPr>
      <w:r w:rsidRPr="00AB7582">
        <w:rPr>
          <w:color w:val="000000"/>
          <w:sz w:val="28"/>
          <w:szCs w:val="28"/>
        </w:rPr>
        <w:t xml:space="preserve">       6.1.10. Забезпечити оплату праці відповідно до ст. 106 КЗпП України як за надурочну роботу в подвійному розмірі працівникам  Закладу за роботу понад встановлену норму з причини невиходу на роботу змінника або у випадках, коли батьки несвоєчасно забирають дітей із Закладу і робота виконується за межами робочого часу, встановленого графіками роботи, за наказом керівника, погоджених з профкомом (профорганізатором).</w:t>
      </w:r>
    </w:p>
    <w:p w:rsidR="002F50E0" w:rsidRPr="00AB7582" w:rsidRDefault="002F50E0" w:rsidP="002F50E0">
      <w:pPr>
        <w:widowControl/>
        <w:tabs>
          <w:tab w:val="left" w:pos="1440"/>
          <w:tab w:val="left" w:pos="1620"/>
        </w:tabs>
        <w:autoSpaceDE/>
        <w:adjustRightInd/>
        <w:spacing w:before="60"/>
        <w:jc w:val="both"/>
        <w:rPr>
          <w:color w:val="000000"/>
          <w:sz w:val="28"/>
          <w:szCs w:val="28"/>
        </w:rPr>
      </w:pPr>
      <w:r w:rsidRPr="00AB7582">
        <w:rPr>
          <w:color w:val="000000"/>
          <w:sz w:val="28"/>
          <w:szCs w:val="28"/>
        </w:rPr>
        <w:t xml:space="preserve">       6.1.11. У разі несвоєчасного попередження педаго</w:t>
      </w:r>
      <w:r w:rsidR="00765D01">
        <w:rPr>
          <w:color w:val="000000"/>
          <w:sz w:val="28"/>
          <w:szCs w:val="28"/>
        </w:rPr>
        <w:t xml:space="preserve">гічних працівників про наступне </w:t>
      </w:r>
      <w:r w:rsidRPr="00AB7582">
        <w:rPr>
          <w:color w:val="000000"/>
          <w:sz w:val="28"/>
          <w:szCs w:val="28"/>
        </w:rPr>
        <w:t>вивільнення за п. 1 ст. 40 КЗпП України, у зв’язку з чим на початок нового навчального року вони перебувають у трудових відносинах, але робота для них відсутня, до моменту звільнення їм здійснюється оплата за останньою тарифікацією. У цей час вони виконують іншу організаційно-педагогічну роботу.</w:t>
      </w:r>
    </w:p>
    <w:p w:rsidR="002F50E0" w:rsidRPr="00AB7582" w:rsidRDefault="002F50E0" w:rsidP="002F50E0">
      <w:pPr>
        <w:widowControl/>
        <w:tabs>
          <w:tab w:val="left" w:pos="1440"/>
          <w:tab w:val="left" w:pos="1620"/>
        </w:tabs>
        <w:autoSpaceDE/>
        <w:adjustRightInd/>
        <w:spacing w:before="60"/>
        <w:jc w:val="both"/>
        <w:rPr>
          <w:color w:val="000000"/>
          <w:sz w:val="28"/>
          <w:szCs w:val="28"/>
        </w:rPr>
      </w:pPr>
      <w:r w:rsidRPr="00AB7582">
        <w:rPr>
          <w:iCs/>
          <w:sz w:val="28"/>
          <w:szCs w:val="28"/>
        </w:rPr>
        <w:t xml:space="preserve">           6.1.12. Оплачувати заміну тимчасово відсутніх працівників, у тому числі і керівника.</w:t>
      </w:r>
    </w:p>
    <w:p w:rsidR="002F50E0" w:rsidRPr="00AB7582" w:rsidRDefault="002F50E0" w:rsidP="002F50E0">
      <w:pPr>
        <w:widowControl/>
        <w:tabs>
          <w:tab w:val="left" w:pos="1440"/>
          <w:tab w:val="left" w:pos="1620"/>
        </w:tabs>
        <w:autoSpaceDE/>
        <w:adjustRightInd/>
        <w:spacing w:before="60"/>
        <w:jc w:val="both"/>
        <w:rPr>
          <w:sz w:val="28"/>
          <w:szCs w:val="28"/>
        </w:rPr>
      </w:pPr>
      <w:r w:rsidRPr="00AB7582">
        <w:rPr>
          <w:color w:val="000000"/>
          <w:sz w:val="28"/>
          <w:szCs w:val="28"/>
        </w:rPr>
        <w:t>Не допускати безоплатної заміни відсутніх працівників та безоплатного виконання обов’язків відсутніх працівників. З</w:t>
      </w:r>
      <w:r w:rsidRPr="00AB7582">
        <w:rPr>
          <w:sz w:val="28"/>
          <w:szCs w:val="28"/>
        </w:rPr>
        <w:t xml:space="preserve">а виконання обов’язків тимчасово  відсутнього працівника, за суміщення професій (посад) здійснювати доплату у розмірі 50% посадового окладу </w:t>
      </w:r>
      <w:r w:rsidRPr="00FB2AD2">
        <w:rPr>
          <w:sz w:val="28"/>
          <w:szCs w:val="28"/>
        </w:rPr>
        <w:t xml:space="preserve">відсутнього працівника у тому разі, коли обов’язки за цією посадою виконуються в </w:t>
      </w:r>
      <w:r w:rsidRPr="00AB7582">
        <w:rPr>
          <w:sz w:val="28"/>
          <w:szCs w:val="28"/>
        </w:rPr>
        <w:t>повному обсязі.</w:t>
      </w:r>
    </w:p>
    <w:p w:rsidR="002F50E0" w:rsidRPr="00AB7582" w:rsidRDefault="002F50E0" w:rsidP="002F50E0">
      <w:pPr>
        <w:widowControl/>
        <w:tabs>
          <w:tab w:val="left" w:pos="1440"/>
          <w:tab w:val="left" w:pos="1620"/>
        </w:tabs>
        <w:autoSpaceDE/>
        <w:adjustRightInd/>
        <w:spacing w:before="60"/>
        <w:jc w:val="both"/>
        <w:rPr>
          <w:sz w:val="28"/>
          <w:szCs w:val="28"/>
        </w:rPr>
      </w:pPr>
      <w:r w:rsidRPr="00AB7582">
        <w:rPr>
          <w:sz w:val="28"/>
          <w:szCs w:val="28"/>
        </w:rPr>
        <w:t xml:space="preserve">           6.1.13.Здійснювати доплату працівникам Закладу за роботу в нічний час (з 10-ї години вечора до 6-ї години ранку) у розмірі 40 % посадового окладу (ставки заробітної плати).</w:t>
      </w:r>
    </w:p>
    <w:p w:rsidR="002F50E0" w:rsidRPr="00AB7582" w:rsidRDefault="002F50E0" w:rsidP="002F50E0">
      <w:pPr>
        <w:widowControl/>
        <w:tabs>
          <w:tab w:val="left" w:pos="1440"/>
          <w:tab w:val="left" w:pos="1620"/>
        </w:tabs>
        <w:autoSpaceDE/>
        <w:adjustRightInd/>
        <w:spacing w:before="60"/>
        <w:jc w:val="both"/>
        <w:rPr>
          <w:sz w:val="28"/>
          <w:szCs w:val="28"/>
        </w:rPr>
      </w:pPr>
      <w:r w:rsidRPr="00AB7582">
        <w:rPr>
          <w:sz w:val="28"/>
          <w:szCs w:val="28"/>
        </w:rPr>
        <w:t xml:space="preserve">           6.1.14. Відповідно до п. 33 Інструкції про порядок обчислення заробітної плати працівників освіти за результатами атестації робочих  місць встановлювати доплати працівникам, які зайняті на роботах з важкими та шкідливими умовами праці, у розмірі до 12 відсотків тарифної ставки (посадового окладу) і до 24 відсотків тарифної ставки (посадового окладу) на роботах з особливо важкими та шкідливими умовами праці в порядку і на підставі переліку робіт, передбачених у додатку № 9 до цієї Інструкції та </w:t>
      </w:r>
      <w:r w:rsidRPr="00AB7582">
        <w:rPr>
          <w:sz w:val="28"/>
          <w:szCs w:val="28"/>
        </w:rPr>
        <w:lastRenderedPageBreak/>
        <w:t>додатків № 2 до обласної Угоди та колективного договору територіальної громади.</w:t>
      </w:r>
    </w:p>
    <w:p w:rsidR="002F50E0" w:rsidRPr="00AB7582" w:rsidRDefault="002F50E0" w:rsidP="002F50E0">
      <w:pPr>
        <w:widowControl/>
        <w:tabs>
          <w:tab w:val="left" w:pos="1440"/>
          <w:tab w:val="left" w:pos="1620"/>
        </w:tabs>
        <w:autoSpaceDE/>
        <w:adjustRightInd/>
        <w:spacing w:before="60"/>
        <w:jc w:val="both"/>
        <w:rPr>
          <w:color w:val="000000"/>
          <w:sz w:val="28"/>
          <w:szCs w:val="28"/>
        </w:rPr>
      </w:pPr>
      <w:r w:rsidRPr="00AB7582">
        <w:rPr>
          <w:color w:val="000000"/>
          <w:sz w:val="28"/>
          <w:szCs w:val="28"/>
        </w:rPr>
        <w:t xml:space="preserve">           6.1.15. Відповідно до п. 52 Інструкції про порядок обчислення заробітної плати працівників освіти встановлювати доплати в разі перевищення планової наповнюваності груп вихователям, музичному керівнику, помічникам вихователів Закладу. </w:t>
      </w:r>
    </w:p>
    <w:p w:rsidR="002F50E0" w:rsidRPr="00AB7582" w:rsidRDefault="002F50E0" w:rsidP="00FB2AD2">
      <w:pPr>
        <w:widowControl/>
        <w:tabs>
          <w:tab w:val="left" w:pos="1440"/>
          <w:tab w:val="left" w:pos="1620"/>
          <w:tab w:val="num" w:pos="2138"/>
        </w:tabs>
        <w:autoSpaceDE/>
        <w:adjustRightInd/>
        <w:spacing w:before="60"/>
        <w:jc w:val="both"/>
        <w:rPr>
          <w:sz w:val="28"/>
          <w:szCs w:val="28"/>
        </w:rPr>
      </w:pPr>
      <w:r w:rsidRPr="00AB7582">
        <w:rPr>
          <w:sz w:val="28"/>
          <w:szCs w:val="28"/>
        </w:rPr>
        <w:t xml:space="preserve">           6.1.16. Відповідно до ст. 57 Закону України «Про освіту» надавати допомогу на</w:t>
      </w:r>
      <w:r w:rsidR="00FB2AD2">
        <w:rPr>
          <w:sz w:val="28"/>
          <w:szCs w:val="28"/>
        </w:rPr>
        <w:t xml:space="preserve"> </w:t>
      </w:r>
      <w:r w:rsidRPr="00AB7582">
        <w:rPr>
          <w:sz w:val="28"/>
          <w:szCs w:val="28"/>
        </w:rPr>
        <w:t xml:space="preserve">оздоровлення, у тому числі і тим педагогічним працівникам, які працюють за строковим трудовим договором і виявили бажання при розрахунку взяти відпустки незалежно від тривалості відпустки (за умови, що у відповідному календарному році вони не використовували право на одержання допомоги на оздоровлення як педагогічні працівники).                                  </w:t>
      </w:r>
    </w:p>
    <w:p w:rsidR="002F50E0" w:rsidRPr="00AB7582" w:rsidRDefault="002F50E0" w:rsidP="002F50E0">
      <w:pPr>
        <w:widowControl/>
        <w:tabs>
          <w:tab w:val="left" w:pos="1440"/>
          <w:tab w:val="left" w:pos="1620"/>
        </w:tabs>
        <w:autoSpaceDE/>
        <w:adjustRightInd/>
        <w:spacing w:before="60"/>
        <w:jc w:val="both"/>
        <w:rPr>
          <w:sz w:val="28"/>
          <w:szCs w:val="28"/>
        </w:rPr>
      </w:pPr>
      <w:r w:rsidRPr="00AB7582">
        <w:rPr>
          <w:sz w:val="28"/>
          <w:szCs w:val="28"/>
        </w:rPr>
        <w:t xml:space="preserve">           6.1.17. Надавати педагогічним працівникам щорічну грошову винагороду за сумлінну працю, зразкове виконання службових обов’язків до Дня працівників освіти у розмірі  одного посадового окладу (ставки заробітної плати). Кошти на виплату винагороди передбачати в штатних розписах окремим рядком. Наказ про розподіл винагороди по Закладу погоджувати з  профспілковою організацією. Сприяти виплаті винагороди в розмірі посадового окладу (ставки заробітної плати)  голові профспілкової організаці</w:t>
      </w:r>
      <w:r w:rsidR="00765D01">
        <w:rPr>
          <w:sz w:val="28"/>
          <w:szCs w:val="28"/>
        </w:rPr>
        <w:t>ї</w:t>
      </w:r>
      <w:r w:rsidRPr="00AB7582">
        <w:rPr>
          <w:sz w:val="28"/>
          <w:szCs w:val="28"/>
        </w:rPr>
        <w:t>, які здійснюють свої повноваження на громадських засадах.</w:t>
      </w:r>
    </w:p>
    <w:p w:rsidR="002F50E0" w:rsidRPr="00FB2AD2" w:rsidRDefault="002F50E0" w:rsidP="00FB2AD2">
      <w:pPr>
        <w:ind w:right="1010"/>
        <w:jc w:val="both"/>
        <w:rPr>
          <w:color w:val="FF0000"/>
          <w:sz w:val="28"/>
          <w:szCs w:val="28"/>
        </w:rPr>
      </w:pPr>
      <w:r w:rsidRPr="00AB7582">
        <w:rPr>
          <w:sz w:val="28"/>
          <w:szCs w:val="28"/>
        </w:rPr>
        <w:t xml:space="preserve">           6.1.18. Погіршення умов оплати праці, в тому числі зменшення розміру надбавок за престижність педагогічної праці, інших доплат та надбавок здійснювати лише після попередження працівників за два місяці та погодження з Первинною профспілковою  організацією територіальної громади.</w:t>
      </w:r>
    </w:p>
    <w:p w:rsidR="002F50E0" w:rsidRPr="00AB7582" w:rsidRDefault="002F50E0" w:rsidP="002F50E0">
      <w:pPr>
        <w:widowControl/>
        <w:tabs>
          <w:tab w:val="left" w:pos="1440"/>
          <w:tab w:val="left" w:pos="1620"/>
        </w:tabs>
        <w:autoSpaceDE/>
        <w:adjustRightInd/>
        <w:spacing w:before="60"/>
        <w:jc w:val="both"/>
        <w:rPr>
          <w:sz w:val="28"/>
          <w:szCs w:val="28"/>
        </w:rPr>
      </w:pPr>
      <w:r w:rsidRPr="00AB7582">
        <w:rPr>
          <w:sz w:val="28"/>
          <w:szCs w:val="28"/>
        </w:rPr>
        <w:t xml:space="preserve">           6.1.19. Не змінювати базового місяця для проведення індексації грошових доходів при зміні працівником посади чи місця роботи, якщо при цьому не відбувається зростання грошових доходів у розмірі, більшому за суму індексації, про що зазначати у відповідному наказі.</w:t>
      </w:r>
    </w:p>
    <w:p w:rsidR="002F50E0" w:rsidRPr="00AB7582" w:rsidRDefault="002F50E0" w:rsidP="002F50E0">
      <w:pPr>
        <w:widowControl/>
        <w:tabs>
          <w:tab w:val="left" w:pos="1440"/>
          <w:tab w:val="left" w:pos="1620"/>
        </w:tabs>
        <w:autoSpaceDE/>
        <w:adjustRightInd/>
        <w:spacing w:before="60"/>
        <w:jc w:val="both"/>
        <w:rPr>
          <w:color w:val="000000"/>
          <w:sz w:val="28"/>
          <w:szCs w:val="28"/>
        </w:rPr>
      </w:pPr>
      <w:r w:rsidRPr="00AB7582">
        <w:rPr>
          <w:sz w:val="28"/>
          <w:szCs w:val="28"/>
        </w:rPr>
        <w:t xml:space="preserve">           6.1.20. Відповідно до ст. 121 КЗпП України педагогічним працівникам, які направлені у службове відрядження, оплата праці здійснюється відповідно до тарифікації, але не нижче середнього заробітку.</w:t>
      </w:r>
    </w:p>
    <w:p w:rsidR="002F50E0" w:rsidRPr="00AB7582" w:rsidRDefault="002F50E0" w:rsidP="00D10E4F">
      <w:pPr>
        <w:widowControl/>
        <w:tabs>
          <w:tab w:val="left" w:pos="1440"/>
          <w:tab w:val="left" w:pos="1620"/>
        </w:tabs>
        <w:autoSpaceDE/>
        <w:adjustRightInd/>
        <w:spacing w:before="60"/>
        <w:jc w:val="both"/>
        <w:rPr>
          <w:color w:val="000000"/>
          <w:sz w:val="28"/>
          <w:szCs w:val="28"/>
        </w:rPr>
      </w:pPr>
      <w:r w:rsidRPr="00AB7582">
        <w:rPr>
          <w:color w:val="000000"/>
          <w:sz w:val="28"/>
          <w:szCs w:val="28"/>
        </w:rPr>
        <w:t xml:space="preserve">           6.1.21. Відповідно до п. 8.3.3 Галузевої угоди оплачувати простій працівникам, в тому числі непедагогічним, не з їх вини, в розмірі середньої заробітної плати, але не менше тарифної ставки (посадового окладу). Оплату праці вчителів, вихователів, у тому числі груп продовженого дня, вихователів закладів дошкільної освіти, музичних керівників, викладачів у випадках, коли в окремі дні (місяці) заняття не проводяться з незалежних від них причин (епідемії, метеорологічні умови тощо), здійснювати із </w:t>
      </w:r>
      <w:r w:rsidR="00D10E4F">
        <w:rPr>
          <w:color w:val="000000"/>
          <w:sz w:val="28"/>
          <w:szCs w:val="28"/>
        </w:rPr>
        <w:t xml:space="preserve">розрахунку заробітної плати, </w:t>
      </w:r>
      <w:r w:rsidRPr="00AB7582">
        <w:rPr>
          <w:color w:val="000000"/>
          <w:sz w:val="28"/>
          <w:szCs w:val="28"/>
        </w:rPr>
        <w:t xml:space="preserve">встановленої при тарифікації, з дотриманням при цьому умов чинного законодавства.        </w:t>
      </w:r>
    </w:p>
    <w:p w:rsidR="002F50E0" w:rsidRPr="00AB7582" w:rsidRDefault="002F50E0" w:rsidP="002F50E0">
      <w:pPr>
        <w:tabs>
          <w:tab w:val="left" w:pos="4332"/>
        </w:tabs>
        <w:rPr>
          <w:sz w:val="28"/>
          <w:szCs w:val="28"/>
        </w:rPr>
      </w:pPr>
      <w:r w:rsidRPr="00AB7582">
        <w:rPr>
          <w:sz w:val="28"/>
          <w:szCs w:val="28"/>
        </w:rPr>
        <w:t xml:space="preserve">         6.1.22. Відрахування із заробітної плати працівників проводити лише у передбачених законодавством випадках. Не допускати відрахувань із заробітної плати працівників у разі її переплати, зумовленої неправильним застосуванням законодавства керівниками або бухгалтерами.</w:t>
      </w:r>
    </w:p>
    <w:p w:rsidR="002F50E0" w:rsidRPr="00AB7582" w:rsidRDefault="002F50E0" w:rsidP="002F50E0">
      <w:pPr>
        <w:widowControl/>
        <w:tabs>
          <w:tab w:val="left" w:pos="1440"/>
          <w:tab w:val="left" w:pos="1620"/>
        </w:tabs>
        <w:autoSpaceDE/>
        <w:adjustRightInd/>
        <w:spacing w:before="60"/>
        <w:jc w:val="both"/>
        <w:rPr>
          <w:color w:val="000000"/>
          <w:sz w:val="28"/>
          <w:szCs w:val="28"/>
        </w:rPr>
      </w:pPr>
      <w:r w:rsidRPr="00AB7582">
        <w:rPr>
          <w:color w:val="000000"/>
          <w:sz w:val="28"/>
          <w:szCs w:val="28"/>
        </w:rPr>
        <w:lastRenderedPageBreak/>
        <w:t xml:space="preserve">          6.1.23. Зберігати за працівниками, які брали участь у страйку через невиконання норм законодавства, Договору з вини Роботодавця, заробітну плату в повному розмірі на підставі положень Договору.</w:t>
      </w:r>
    </w:p>
    <w:p w:rsidR="002F50E0" w:rsidRPr="00AB7582" w:rsidRDefault="002F50E0" w:rsidP="002F50E0">
      <w:pPr>
        <w:widowControl/>
        <w:tabs>
          <w:tab w:val="left" w:pos="1440"/>
          <w:tab w:val="left" w:pos="1620"/>
        </w:tabs>
        <w:autoSpaceDE/>
        <w:adjustRightInd/>
        <w:spacing w:before="60"/>
        <w:ind w:left="720"/>
        <w:jc w:val="both"/>
        <w:rPr>
          <w:color w:val="000000"/>
          <w:sz w:val="28"/>
          <w:szCs w:val="28"/>
        </w:rPr>
      </w:pPr>
    </w:p>
    <w:p w:rsidR="002F50E0" w:rsidRPr="00AB7582" w:rsidRDefault="002F50E0" w:rsidP="002F50E0">
      <w:pPr>
        <w:ind w:firstLine="720"/>
        <w:jc w:val="both"/>
        <w:rPr>
          <w:b/>
          <w:color w:val="000000"/>
          <w:kern w:val="2"/>
          <w:sz w:val="28"/>
          <w:szCs w:val="28"/>
        </w:rPr>
      </w:pPr>
      <w:r w:rsidRPr="00AB7582">
        <w:rPr>
          <w:b/>
          <w:color w:val="000000"/>
          <w:kern w:val="2"/>
          <w:sz w:val="28"/>
          <w:szCs w:val="28"/>
        </w:rPr>
        <w:t>6.2. Профспілкова організація зобов’язується</w:t>
      </w:r>
      <w:r w:rsidRPr="00AB7582">
        <w:rPr>
          <w:b/>
          <w:bCs/>
          <w:color w:val="000000"/>
          <w:kern w:val="2"/>
          <w:sz w:val="28"/>
          <w:szCs w:val="28"/>
        </w:rPr>
        <w:t>:</w:t>
      </w:r>
    </w:p>
    <w:p w:rsidR="002F50E0" w:rsidRPr="00AB7582" w:rsidRDefault="002F50E0" w:rsidP="002F50E0">
      <w:pPr>
        <w:ind w:firstLine="720"/>
        <w:jc w:val="both"/>
        <w:rPr>
          <w:sz w:val="28"/>
          <w:szCs w:val="28"/>
        </w:rPr>
      </w:pPr>
      <w:r w:rsidRPr="00AB7582">
        <w:rPr>
          <w:sz w:val="28"/>
          <w:szCs w:val="28"/>
        </w:rPr>
        <w:t xml:space="preserve">6.2.1. Здійснювати громадський контроль за дотриманням </w:t>
      </w:r>
      <w:r w:rsidRPr="00AB7582">
        <w:rPr>
          <w:bCs/>
          <w:sz w:val="28"/>
          <w:szCs w:val="28"/>
        </w:rPr>
        <w:t>у</w:t>
      </w:r>
      <w:r w:rsidRPr="00AB7582">
        <w:rPr>
          <w:sz w:val="28"/>
          <w:szCs w:val="28"/>
        </w:rPr>
        <w:t xml:space="preserve"> Закладі  законодавства про оплату праці, зокрема за виконанням договірних гарантій з оплати праці та термінів її виплати.</w:t>
      </w:r>
    </w:p>
    <w:p w:rsidR="002F50E0" w:rsidRPr="00AB7582" w:rsidRDefault="002F50E0" w:rsidP="002F50E0">
      <w:pPr>
        <w:ind w:firstLine="720"/>
        <w:jc w:val="both"/>
        <w:rPr>
          <w:sz w:val="28"/>
          <w:szCs w:val="28"/>
        </w:rPr>
      </w:pPr>
      <w:r w:rsidRPr="00AB7582">
        <w:rPr>
          <w:sz w:val="28"/>
          <w:szCs w:val="28"/>
        </w:rPr>
        <w:t>6.2.2.</w:t>
      </w:r>
      <w:r w:rsidR="00D10E4F">
        <w:rPr>
          <w:sz w:val="28"/>
          <w:szCs w:val="28"/>
        </w:rPr>
        <w:t xml:space="preserve"> Забезпечувати взаємодію з Перви</w:t>
      </w:r>
      <w:r w:rsidRPr="00AB7582">
        <w:rPr>
          <w:sz w:val="28"/>
          <w:szCs w:val="28"/>
        </w:rPr>
        <w:t>нною профспілковою організацією територіальної громади, органами виконавчої влади, органами державного нагляду для вирішення питань, пов’язаних із реалізацією права працівників на своєчасну  і у повному обсязі оплату праці.</w:t>
      </w:r>
    </w:p>
    <w:p w:rsidR="002F50E0" w:rsidRPr="00AB7582" w:rsidRDefault="002F50E0" w:rsidP="002F50E0">
      <w:pPr>
        <w:ind w:firstLine="720"/>
        <w:jc w:val="both"/>
        <w:rPr>
          <w:sz w:val="28"/>
          <w:szCs w:val="28"/>
        </w:rPr>
      </w:pPr>
      <w:r w:rsidRPr="00AB7582">
        <w:rPr>
          <w:sz w:val="28"/>
          <w:szCs w:val="28"/>
        </w:rPr>
        <w:t xml:space="preserve">6.2.3.  Здійснювати роз’яснювальну роботу щодо практики звернення працівників освіти до судів про примусове стягнення заробітної плати та сум відшкодування  від нещасних випадків і професійних захворювань. </w:t>
      </w:r>
    </w:p>
    <w:p w:rsidR="002F50E0" w:rsidRPr="00AB7582" w:rsidRDefault="002F50E0" w:rsidP="002F50E0">
      <w:pPr>
        <w:ind w:firstLine="720"/>
        <w:jc w:val="both"/>
        <w:rPr>
          <w:sz w:val="28"/>
          <w:szCs w:val="28"/>
        </w:rPr>
      </w:pPr>
    </w:p>
    <w:p w:rsidR="002F50E0" w:rsidRPr="00AB7582" w:rsidRDefault="002F50E0" w:rsidP="002F50E0">
      <w:pPr>
        <w:ind w:firstLine="720"/>
        <w:jc w:val="both"/>
        <w:rPr>
          <w:sz w:val="28"/>
          <w:szCs w:val="28"/>
        </w:rPr>
      </w:pPr>
    </w:p>
    <w:p w:rsidR="002F50E0" w:rsidRPr="00AB7582" w:rsidRDefault="002F50E0" w:rsidP="002F50E0">
      <w:pPr>
        <w:ind w:firstLine="720"/>
        <w:jc w:val="both"/>
        <w:rPr>
          <w:b/>
          <w:color w:val="000000"/>
          <w:kern w:val="2"/>
          <w:sz w:val="28"/>
          <w:szCs w:val="28"/>
        </w:rPr>
      </w:pPr>
      <w:r w:rsidRPr="00AB7582">
        <w:rPr>
          <w:b/>
          <w:color w:val="000000"/>
          <w:kern w:val="2"/>
          <w:sz w:val="28"/>
          <w:szCs w:val="28"/>
        </w:rPr>
        <w:t>6.3. Сторони домовились</w:t>
      </w:r>
      <w:r w:rsidRPr="00AB7582">
        <w:rPr>
          <w:b/>
          <w:bCs/>
          <w:color w:val="000000"/>
          <w:kern w:val="2"/>
          <w:sz w:val="28"/>
          <w:szCs w:val="28"/>
        </w:rPr>
        <w:t>:</w:t>
      </w:r>
    </w:p>
    <w:p w:rsidR="002F50E0" w:rsidRPr="00AB7582" w:rsidRDefault="002F50E0" w:rsidP="002F50E0">
      <w:pPr>
        <w:widowControl/>
        <w:numPr>
          <w:ilvl w:val="2"/>
          <w:numId w:val="16"/>
        </w:numPr>
        <w:tabs>
          <w:tab w:val="clear" w:pos="1080"/>
          <w:tab w:val="num" w:pos="0"/>
          <w:tab w:val="left" w:pos="1440"/>
          <w:tab w:val="left" w:pos="1620"/>
        </w:tabs>
        <w:autoSpaceDE/>
        <w:adjustRightInd/>
        <w:spacing w:before="60"/>
        <w:ind w:left="0" w:firstLine="720"/>
        <w:jc w:val="both"/>
        <w:rPr>
          <w:iCs/>
          <w:sz w:val="28"/>
          <w:szCs w:val="28"/>
        </w:rPr>
      </w:pPr>
      <w:r w:rsidRPr="00AB7582">
        <w:rPr>
          <w:color w:val="000000"/>
          <w:sz w:val="28"/>
          <w:szCs w:val="28"/>
        </w:rPr>
        <w:t>Сприяти дотриманню в Закладі законодавства про оплату праці, зокрема, своєчасної виплати заробітної плати, в тому числі за час відпусток.</w:t>
      </w:r>
    </w:p>
    <w:p w:rsidR="002F50E0" w:rsidRPr="00AB7582" w:rsidRDefault="002F50E0" w:rsidP="002F50E0">
      <w:pPr>
        <w:widowControl/>
        <w:numPr>
          <w:ilvl w:val="2"/>
          <w:numId w:val="16"/>
        </w:numPr>
        <w:autoSpaceDE/>
        <w:adjustRightInd/>
        <w:spacing w:before="60"/>
        <w:ind w:left="0" w:firstLine="709"/>
        <w:jc w:val="both"/>
        <w:rPr>
          <w:iCs/>
          <w:sz w:val="28"/>
          <w:szCs w:val="28"/>
        </w:rPr>
      </w:pPr>
      <w:r w:rsidRPr="00AB7582">
        <w:rPr>
          <w:iCs/>
          <w:sz w:val="28"/>
          <w:szCs w:val="28"/>
        </w:rPr>
        <w:t>Виплата заробітної плати за першу половину місяця здійснюється не пізніше 18 числа відповідного місяця, за другу половину місяця – не пізніше 3 числа наступного місяця. Заробітна плата за другу половину грудня виплачується не пізніше 31 грудня. Проміжок часу у строках виплати заробітної плати не повинен перевищувати шістнадцяти календарних днів.</w:t>
      </w:r>
      <w:r w:rsidR="00765D01">
        <w:rPr>
          <w:iCs/>
          <w:sz w:val="28"/>
          <w:szCs w:val="28"/>
        </w:rPr>
        <w:t xml:space="preserve"> </w:t>
      </w:r>
      <w:r w:rsidRPr="00AB7582">
        <w:rPr>
          <w:iCs/>
          <w:sz w:val="28"/>
          <w:szCs w:val="28"/>
        </w:rPr>
        <w:t>Розмір заробітної плати за першу половину місяця  становить не менше оплати за фактично відпрацьований час з розрахунку тарифної ставки (посадового окладу) працівника – не менше 50% від середньомісячної заробітної плати.</w:t>
      </w:r>
    </w:p>
    <w:p w:rsidR="002F50E0" w:rsidRPr="00D10E4F" w:rsidRDefault="002F50E0" w:rsidP="00D10E4F">
      <w:pPr>
        <w:widowControl/>
        <w:numPr>
          <w:ilvl w:val="2"/>
          <w:numId w:val="16"/>
        </w:numPr>
        <w:autoSpaceDE/>
        <w:adjustRightInd/>
        <w:spacing w:before="60"/>
        <w:ind w:left="0" w:firstLine="720"/>
        <w:jc w:val="both"/>
        <w:rPr>
          <w:color w:val="000000"/>
          <w:sz w:val="28"/>
          <w:szCs w:val="28"/>
        </w:rPr>
      </w:pPr>
      <w:r w:rsidRPr="00AB7582">
        <w:rPr>
          <w:color w:val="000000"/>
          <w:sz w:val="28"/>
          <w:szCs w:val="28"/>
        </w:rPr>
        <w:t xml:space="preserve">Кваліфікувати несвоєчасну чи не в повному обсязі виплату заробітної плати як грубе порушення законодавства про працю та даного Договору і вживати спільних оперативних заходів відповідно до законодавства. </w:t>
      </w:r>
    </w:p>
    <w:p w:rsidR="002F50E0" w:rsidRPr="00AB7582" w:rsidRDefault="002F50E0" w:rsidP="002F50E0">
      <w:pPr>
        <w:widowControl/>
        <w:numPr>
          <w:ilvl w:val="2"/>
          <w:numId w:val="16"/>
        </w:numPr>
        <w:autoSpaceDE/>
        <w:adjustRightInd/>
        <w:spacing w:before="60"/>
        <w:ind w:left="0" w:firstLine="720"/>
        <w:jc w:val="both"/>
        <w:rPr>
          <w:sz w:val="28"/>
          <w:szCs w:val="28"/>
        </w:rPr>
      </w:pPr>
      <w:r w:rsidRPr="00AB7582">
        <w:rPr>
          <w:color w:val="000000"/>
          <w:sz w:val="28"/>
          <w:szCs w:val="28"/>
        </w:rPr>
        <w:t xml:space="preserve">Проводити моніторинг та регулярно, не рідше одного разу на квартал, обмінюватися інформацією про стан дотримання законодавства і положень Договору у сфері оплати праці та здійснювати заходи за фактами виявлених порушень. </w:t>
      </w:r>
    </w:p>
    <w:p w:rsidR="002F50E0" w:rsidRPr="00AB7582" w:rsidRDefault="002F50E0" w:rsidP="002F50E0">
      <w:pPr>
        <w:widowControl/>
        <w:numPr>
          <w:ilvl w:val="2"/>
          <w:numId w:val="16"/>
        </w:numPr>
        <w:autoSpaceDE/>
        <w:adjustRightInd/>
        <w:spacing w:before="60"/>
        <w:ind w:left="0" w:firstLine="720"/>
        <w:jc w:val="both"/>
        <w:rPr>
          <w:sz w:val="28"/>
          <w:szCs w:val="28"/>
        </w:rPr>
      </w:pPr>
      <w:r w:rsidRPr="00AB7582">
        <w:rPr>
          <w:sz w:val="28"/>
          <w:szCs w:val="28"/>
        </w:rPr>
        <w:t xml:space="preserve">Затвердити Примірне положення про надання щорічної грошової винагороди за сумлінну працю, зразкове виконання службових обов’язків педагогічним працівникам навчальних закладів </w:t>
      </w:r>
      <w:r w:rsidRPr="00AB7582">
        <w:rPr>
          <w:b/>
          <w:sz w:val="28"/>
          <w:szCs w:val="28"/>
        </w:rPr>
        <w:t>(Додаток 7).</w:t>
      </w:r>
    </w:p>
    <w:p w:rsidR="002F50E0" w:rsidRPr="00AB7582" w:rsidRDefault="002F50E0" w:rsidP="002F50E0">
      <w:pPr>
        <w:widowControl/>
        <w:autoSpaceDE/>
        <w:adjustRightInd/>
        <w:spacing w:before="60"/>
        <w:ind w:left="720"/>
        <w:jc w:val="both"/>
        <w:rPr>
          <w:sz w:val="28"/>
          <w:szCs w:val="28"/>
        </w:rPr>
      </w:pPr>
    </w:p>
    <w:p w:rsidR="002F50E0" w:rsidRPr="00AB7582" w:rsidRDefault="002F50E0" w:rsidP="002F50E0">
      <w:pPr>
        <w:pStyle w:val="1"/>
        <w:ind w:left="0"/>
        <w:jc w:val="center"/>
        <w:rPr>
          <w:b/>
          <w:kern w:val="2"/>
          <w:szCs w:val="28"/>
        </w:rPr>
      </w:pPr>
      <w:r w:rsidRPr="00AB7582">
        <w:rPr>
          <w:b/>
          <w:kern w:val="2"/>
          <w:szCs w:val="28"/>
        </w:rPr>
        <w:t>7. ОХОРОНА ПРАЦІ ТА ЗДОРОВ’Я</w:t>
      </w:r>
    </w:p>
    <w:p w:rsidR="002F50E0" w:rsidRPr="00AB7582" w:rsidRDefault="002F50E0" w:rsidP="002F50E0">
      <w:pPr>
        <w:spacing w:before="120"/>
        <w:ind w:firstLine="720"/>
        <w:jc w:val="both"/>
        <w:rPr>
          <w:bCs/>
          <w:color w:val="000000"/>
          <w:kern w:val="2"/>
          <w:sz w:val="28"/>
          <w:szCs w:val="28"/>
        </w:rPr>
      </w:pPr>
      <w:r w:rsidRPr="00AB7582">
        <w:rPr>
          <w:b/>
          <w:bCs/>
          <w:color w:val="000000"/>
          <w:kern w:val="2"/>
          <w:sz w:val="28"/>
          <w:szCs w:val="28"/>
        </w:rPr>
        <w:t>7.1. Роботодавець зобов’язується</w:t>
      </w:r>
      <w:r w:rsidRPr="00AB7582">
        <w:rPr>
          <w:bCs/>
          <w:color w:val="000000"/>
          <w:kern w:val="2"/>
          <w:sz w:val="28"/>
          <w:szCs w:val="28"/>
        </w:rPr>
        <w:t>:</w:t>
      </w:r>
    </w:p>
    <w:p w:rsidR="002F50E0" w:rsidRPr="00AB7582" w:rsidRDefault="002F50E0" w:rsidP="002F50E0">
      <w:pPr>
        <w:widowControl/>
        <w:numPr>
          <w:ilvl w:val="2"/>
          <w:numId w:val="18"/>
        </w:numPr>
        <w:tabs>
          <w:tab w:val="num" w:pos="0"/>
          <w:tab w:val="left" w:pos="1440"/>
        </w:tabs>
        <w:autoSpaceDE/>
        <w:adjustRightInd/>
        <w:spacing w:before="60"/>
        <w:ind w:left="0" w:firstLine="720"/>
        <w:jc w:val="both"/>
        <w:rPr>
          <w:color w:val="000000"/>
          <w:sz w:val="28"/>
          <w:szCs w:val="28"/>
        </w:rPr>
      </w:pPr>
      <w:r w:rsidRPr="00AB7582">
        <w:rPr>
          <w:color w:val="000000"/>
          <w:sz w:val="28"/>
          <w:szCs w:val="28"/>
        </w:rPr>
        <w:t xml:space="preserve">Забезпечити виконання вимог щодо організації роботи з охорони праці відповідно до наказу Міністерства освіти і науки України № 563 від 1 </w:t>
      </w:r>
      <w:r w:rsidRPr="00AB7582">
        <w:rPr>
          <w:color w:val="000000"/>
          <w:sz w:val="28"/>
          <w:szCs w:val="28"/>
        </w:rPr>
        <w:lastRenderedPageBreak/>
        <w:t>серпня 2001 року та виконання вимог, передбачених Законом України “Про охорону праці”.</w:t>
      </w:r>
    </w:p>
    <w:p w:rsidR="002F50E0" w:rsidRPr="00AB7582" w:rsidRDefault="002F50E0" w:rsidP="002F50E0">
      <w:pPr>
        <w:widowControl/>
        <w:numPr>
          <w:ilvl w:val="2"/>
          <w:numId w:val="18"/>
        </w:numPr>
        <w:tabs>
          <w:tab w:val="num" w:pos="0"/>
          <w:tab w:val="left" w:pos="1440"/>
        </w:tabs>
        <w:autoSpaceDE/>
        <w:adjustRightInd/>
        <w:spacing w:before="60"/>
        <w:ind w:left="0" w:firstLine="720"/>
        <w:jc w:val="both"/>
        <w:rPr>
          <w:color w:val="000000"/>
          <w:sz w:val="28"/>
          <w:szCs w:val="28"/>
        </w:rPr>
      </w:pPr>
      <w:r w:rsidRPr="00AB7582">
        <w:rPr>
          <w:color w:val="000000"/>
          <w:sz w:val="28"/>
          <w:szCs w:val="28"/>
        </w:rPr>
        <w:t>Щорічно заслуховувати на засіданнях педагогічної ради, нарад при директорі за участю профорганізатора питання створення належних умов, безпеки праці і навчання та вжиття заходів щодо попередження травматизму і професійної захворюваності.</w:t>
      </w:r>
    </w:p>
    <w:p w:rsidR="002F50E0" w:rsidRPr="00113B69" w:rsidRDefault="002F50E0" w:rsidP="002F50E0">
      <w:pPr>
        <w:widowControl/>
        <w:numPr>
          <w:ilvl w:val="2"/>
          <w:numId w:val="18"/>
        </w:numPr>
        <w:tabs>
          <w:tab w:val="num" w:pos="0"/>
          <w:tab w:val="left" w:pos="1440"/>
        </w:tabs>
        <w:autoSpaceDE/>
        <w:adjustRightInd/>
        <w:spacing w:before="60"/>
        <w:ind w:left="0" w:firstLine="720"/>
        <w:jc w:val="both"/>
        <w:rPr>
          <w:color w:val="000000"/>
          <w:sz w:val="28"/>
          <w:szCs w:val="28"/>
        </w:rPr>
      </w:pPr>
      <w:r w:rsidRPr="00AB7582">
        <w:rPr>
          <w:color w:val="000000"/>
          <w:sz w:val="28"/>
          <w:szCs w:val="28"/>
        </w:rPr>
        <w:t>Проводити один раз на три роки навча</w:t>
      </w:r>
      <w:r w:rsidR="00113B69">
        <w:rPr>
          <w:color w:val="000000"/>
          <w:sz w:val="28"/>
          <w:szCs w:val="28"/>
        </w:rPr>
        <w:t xml:space="preserve">ння і перевірку знань з безпеки </w:t>
      </w:r>
      <w:r w:rsidRPr="00113B69">
        <w:rPr>
          <w:color w:val="000000"/>
          <w:sz w:val="28"/>
          <w:szCs w:val="28"/>
        </w:rPr>
        <w:t>життєдіяльності (охорона праці, радіаційна безпека тощо)  працівників Закладу відповідно до Положення про порядок проведення навчання і перевірки знань з питань охорони праці в закладах, підпорядкованих відділу освіти.</w:t>
      </w:r>
    </w:p>
    <w:p w:rsidR="002F50E0" w:rsidRPr="00AB7582" w:rsidRDefault="002F50E0" w:rsidP="002F50E0">
      <w:pPr>
        <w:widowControl/>
        <w:numPr>
          <w:ilvl w:val="2"/>
          <w:numId w:val="18"/>
        </w:numPr>
        <w:tabs>
          <w:tab w:val="num" w:pos="0"/>
          <w:tab w:val="left" w:pos="1440"/>
        </w:tabs>
        <w:autoSpaceDE/>
        <w:adjustRightInd/>
        <w:spacing w:before="60"/>
        <w:ind w:left="0" w:firstLine="720"/>
        <w:jc w:val="both"/>
        <w:rPr>
          <w:sz w:val="28"/>
          <w:szCs w:val="28"/>
        </w:rPr>
      </w:pPr>
      <w:r w:rsidRPr="00AB7582">
        <w:rPr>
          <w:color w:val="000000"/>
          <w:sz w:val="28"/>
          <w:szCs w:val="28"/>
        </w:rPr>
        <w:t>Забезпечити Заклад  нормативно-правовими актами з охорони праці.</w:t>
      </w:r>
    </w:p>
    <w:p w:rsidR="002F50E0" w:rsidRPr="00AB7582" w:rsidRDefault="002F50E0" w:rsidP="002F50E0">
      <w:pPr>
        <w:widowControl/>
        <w:numPr>
          <w:ilvl w:val="2"/>
          <w:numId w:val="18"/>
        </w:numPr>
        <w:tabs>
          <w:tab w:val="num" w:pos="0"/>
          <w:tab w:val="left" w:pos="1440"/>
        </w:tabs>
        <w:autoSpaceDE/>
        <w:adjustRightInd/>
        <w:spacing w:before="60"/>
        <w:ind w:left="0" w:firstLine="720"/>
        <w:jc w:val="both"/>
        <w:rPr>
          <w:sz w:val="28"/>
          <w:szCs w:val="28"/>
        </w:rPr>
      </w:pPr>
      <w:r w:rsidRPr="00AB7582">
        <w:rPr>
          <w:sz w:val="28"/>
          <w:szCs w:val="28"/>
        </w:rPr>
        <w:t>Сприяти виділенню коштів на охорону праці в розмірі не менше 0,2 % від фонду оплати праці (ст. 19 Закону України «Про охорону праці»).</w:t>
      </w:r>
    </w:p>
    <w:p w:rsidR="002F50E0" w:rsidRPr="00AB7582" w:rsidRDefault="002F50E0" w:rsidP="002F50E0">
      <w:pPr>
        <w:widowControl/>
        <w:numPr>
          <w:ilvl w:val="2"/>
          <w:numId w:val="18"/>
        </w:numPr>
        <w:tabs>
          <w:tab w:val="num" w:pos="0"/>
          <w:tab w:val="left" w:pos="1440"/>
        </w:tabs>
        <w:autoSpaceDE/>
        <w:adjustRightInd/>
        <w:spacing w:before="60"/>
        <w:ind w:left="0" w:firstLine="720"/>
        <w:jc w:val="both"/>
        <w:rPr>
          <w:sz w:val="28"/>
          <w:szCs w:val="28"/>
        </w:rPr>
      </w:pPr>
      <w:r w:rsidRPr="00AB7582">
        <w:rPr>
          <w:sz w:val="28"/>
          <w:szCs w:val="28"/>
        </w:rPr>
        <w:t>Забезпечити проведення атестації робочих місць за умовами праці.</w:t>
      </w:r>
    </w:p>
    <w:p w:rsidR="002F50E0" w:rsidRPr="00AB7582" w:rsidRDefault="002F50E0" w:rsidP="002F50E0">
      <w:pPr>
        <w:widowControl/>
        <w:numPr>
          <w:ilvl w:val="2"/>
          <w:numId w:val="18"/>
        </w:numPr>
        <w:tabs>
          <w:tab w:val="num" w:pos="0"/>
          <w:tab w:val="left" w:pos="1440"/>
        </w:tabs>
        <w:autoSpaceDE/>
        <w:adjustRightInd/>
        <w:spacing w:before="60"/>
        <w:ind w:left="0" w:firstLine="720"/>
        <w:jc w:val="both"/>
        <w:rPr>
          <w:sz w:val="28"/>
          <w:szCs w:val="28"/>
        </w:rPr>
      </w:pPr>
      <w:r w:rsidRPr="00AB7582">
        <w:rPr>
          <w:sz w:val="28"/>
          <w:szCs w:val="28"/>
        </w:rPr>
        <w:t>Надавати додаткові відпустки та здійснювати доплати за роботу із шкідливими і важкими умовами праці в розмірах, визначених за результатами атестації робочих місць.</w:t>
      </w:r>
    </w:p>
    <w:p w:rsidR="002F50E0" w:rsidRPr="00AB7582" w:rsidRDefault="002F50E0" w:rsidP="002F50E0">
      <w:pPr>
        <w:widowControl/>
        <w:numPr>
          <w:ilvl w:val="2"/>
          <w:numId w:val="18"/>
        </w:numPr>
        <w:tabs>
          <w:tab w:val="num" w:pos="0"/>
          <w:tab w:val="left" w:pos="1440"/>
        </w:tabs>
        <w:autoSpaceDE/>
        <w:adjustRightInd/>
        <w:spacing w:before="60"/>
        <w:ind w:left="0" w:firstLine="720"/>
        <w:jc w:val="both"/>
        <w:rPr>
          <w:sz w:val="28"/>
          <w:szCs w:val="28"/>
        </w:rPr>
      </w:pPr>
      <w:r w:rsidRPr="00AB7582">
        <w:rPr>
          <w:sz w:val="28"/>
          <w:szCs w:val="28"/>
        </w:rPr>
        <w:t xml:space="preserve">Забезпечувати працівників спецодягом, спецвзуттям та засобами індивідуального захисту не нижче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затверджених наказом Державного комітету України з промислової безпеки, охорони праці та гірничого нагляду 16.04.2009 № 62 </w:t>
      </w:r>
      <w:r w:rsidRPr="00AB7582">
        <w:rPr>
          <w:b/>
          <w:sz w:val="28"/>
          <w:szCs w:val="28"/>
        </w:rPr>
        <w:t>(Додаток 8).</w:t>
      </w:r>
    </w:p>
    <w:p w:rsidR="002F50E0" w:rsidRPr="00AB7582" w:rsidRDefault="002F50E0" w:rsidP="002F50E0">
      <w:pPr>
        <w:widowControl/>
        <w:numPr>
          <w:ilvl w:val="2"/>
          <w:numId w:val="18"/>
        </w:numPr>
        <w:tabs>
          <w:tab w:val="num" w:pos="0"/>
          <w:tab w:val="left" w:pos="1620"/>
        </w:tabs>
        <w:autoSpaceDE/>
        <w:adjustRightInd/>
        <w:spacing w:before="60"/>
        <w:ind w:left="0" w:firstLine="720"/>
        <w:jc w:val="both"/>
        <w:rPr>
          <w:b/>
          <w:sz w:val="28"/>
          <w:szCs w:val="28"/>
        </w:rPr>
      </w:pPr>
      <w:r w:rsidRPr="00AB7582">
        <w:rPr>
          <w:sz w:val="28"/>
          <w:szCs w:val="28"/>
        </w:rPr>
        <w:t xml:space="preserve">У зимовий період не допускати температури повітря у приміщеннях, де працюють люди, нижче допустимих величин, визначених Санітарними нормами мікроклімату виробничих приміщень ДСН 3.3.6.042-99, затверджених постановою Головного державного санітарного лікаря України № 42 від 01.12.1999 </w:t>
      </w:r>
      <w:r w:rsidRPr="00AB7582">
        <w:rPr>
          <w:b/>
          <w:sz w:val="28"/>
          <w:szCs w:val="28"/>
        </w:rPr>
        <w:t>(Додаток 10).</w:t>
      </w:r>
    </w:p>
    <w:p w:rsidR="002F50E0" w:rsidRPr="00113B69" w:rsidRDefault="002F50E0" w:rsidP="002F50E0">
      <w:pPr>
        <w:widowControl/>
        <w:numPr>
          <w:ilvl w:val="2"/>
          <w:numId w:val="18"/>
        </w:numPr>
        <w:autoSpaceDE/>
        <w:adjustRightInd/>
        <w:spacing w:before="60"/>
        <w:ind w:left="0" w:firstLine="900"/>
        <w:jc w:val="both"/>
        <w:rPr>
          <w:color w:val="000000"/>
          <w:sz w:val="28"/>
          <w:szCs w:val="28"/>
        </w:rPr>
      </w:pPr>
      <w:r w:rsidRPr="00AB7582">
        <w:rPr>
          <w:sz w:val="28"/>
          <w:szCs w:val="28"/>
        </w:rPr>
        <w:t>Забезпечити контроль за своєчасним про</w:t>
      </w:r>
      <w:r w:rsidR="00113B69">
        <w:rPr>
          <w:sz w:val="28"/>
          <w:szCs w:val="28"/>
        </w:rPr>
        <w:t>веденням безоплатно первинних та</w:t>
      </w:r>
      <w:r w:rsidRPr="00AB7582">
        <w:rPr>
          <w:sz w:val="28"/>
          <w:szCs w:val="28"/>
        </w:rPr>
        <w:t xml:space="preserve"> </w:t>
      </w:r>
      <w:r w:rsidRPr="00113B69">
        <w:rPr>
          <w:sz w:val="28"/>
          <w:szCs w:val="28"/>
        </w:rPr>
        <w:t>періодичних медичних оглядів працівників Закладу з необхідними лабораторними дослідженнями  згідно зі ст.17 Закону України «Про охорону праці» та постановою Кабінету Міністрів України від 23.05.2001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rsidR="002F50E0" w:rsidRPr="00AB7582" w:rsidRDefault="002F50E0" w:rsidP="002F50E0">
      <w:pPr>
        <w:widowControl/>
        <w:numPr>
          <w:ilvl w:val="2"/>
          <w:numId w:val="18"/>
        </w:numPr>
        <w:tabs>
          <w:tab w:val="num" w:pos="0"/>
          <w:tab w:val="left" w:pos="1620"/>
        </w:tabs>
        <w:autoSpaceDE/>
        <w:adjustRightInd/>
        <w:spacing w:before="60"/>
        <w:ind w:left="0" w:firstLine="720"/>
        <w:jc w:val="both"/>
        <w:rPr>
          <w:sz w:val="28"/>
          <w:szCs w:val="28"/>
        </w:rPr>
      </w:pPr>
      <w:r w:rsidRPr="00AB7582">
        <w:rPr>
          <w:sz w:val="28"/>
          <w:szCs w:val="28"/>
        </w:rPr>
        <w:t>Оформляти день проходження працівниками Закладу обов’язкових медичних оглядів як робочий день з відповідною оплатою. У разі проходження обов’язкового медичного огляду під час щорічної відпустки, продовжувати тривалість щорічної відпустки.</w:t>
      </w:r>
    </w:p>
    <w:p w:rsidR="002F50E0" w:rsidRPr="00D10E4F" w:rsidRDefault="002F50E0" w:rsidP="002F50E0">
      <w:pPr>
        <w:widowControl/>
        <w:numPr>
          <w:ilvl w:val="2"/>
          <w:numId w:val="18"/>
        </w:numPr>
        <w:tabs>
          <w:tab w:val="num" w:pos="0"/>
          <w:tab w:val="left" w:pos="1620"/>
        </w:tabs>
        <w:autoSpaceDE/>
        <w:adjustRightInd/>
        <w:spacing w:before="60"/>
        <w:ind w:left="0" w:firstLine="720"/>
        <w:jc w:val="both"/>
        <w:rPr>
          <w:sz w:val="28"/>
          <w:szCs w:val="28"/>
        </w:rPr>
      </w:pPr>
      <w:r w:rsidRPr="00AB7582">
        <w:rPr>
          <w:sz w:val="28"/>
          <w:szCs w:val="28"/>
        </w:rPr>
        <w:lastRenderedPageBreak/>
        <w:t>Зберігати за працівниками середній заробіток у разі не проходження ними обов’язкового медичного огляду через відмову органу охорони здоров’я від його проведення без належних підстав, зокрема, у разі вимоги оплатити проходження медогляду, який за законодавством є безкоштовним.</w:t>
      </w:r>
    </w:p>
    <w:p w:rsidR="002F50E0" w:rsidRPr="00AB7582" w:rsidRDefault="002F50E0" w:rsidP="002F50E0">
      <w:pPr>
        <w:widowControl/>
        <w:numPr>
          <w:ilvl w:val="2"/>
          <w:numId w:val="18"/>
        </w:numPr>
        <w:tabs>
          <w:tab w:val="num" w:pos="0"/>
          <w:tab w:val="left" w:pos="1620"/>
        </w:tabs>
        <w:autoSpaceDE/>
        <w:adjustRightInd/>
        <w:spacing w:before="60"/>
        <w:ind w:left="0" w:firstLine="720"/>
        <w:jc w:val="both"/>
        <w:rPr>
          <w:sz w:val="28"/>
          <w:szCs w:val="28"/>
        </w:rPr>
      </w:pPr>
      <w:r w:rsidRPr="00AB7582">
        <w:rPr>
          <w:sz w:val="28"/>
          <w:szCs w:val="28"/>
        </w:rPr>
        <w:t xml:space="preserve">Встановити доплату за використання в роботі дезінфікуючих  засобів, у розмірі 10 %  від посадового окладу медичним сестрам, прибиральницям службових приміщень, кухарям, підсобним робітникам кухні, помічникам вихователів, машиністам із прання та ремонту спецодягу. У період, коли дезінфікуючі засоби не використовуються, встановити зазначеним категоріям працівників надбавку за складність і напруженість у розмірі 10 %  від посадового окладу на час ремонтних робіт та у зв’язку з дією шкідливих речовин (фарби, лаки, вапно, миючі засоби). </w:t>
      </w:r>
    </w:p>
    <w:p w:rsidR="002F50E0" w:rsidRPr="00AB7582" w:rsidRDefault="002F50E0" w:rsidP="002F50E0">
      <w:pPr>
        <w:rPr>
          <w:sz w:val="28"/>
          <w:szCs w:val="28"/>
        </w:rPr>
      </w:pPr>
      <w:r w:rsidRPr="00AB7582">
        <w:rPr>
          <w:sz w:val="28"/>
          <w:szCs w:val="28"/>
        </w:rPr>
        <w:t xml:space="preserve">             7.1.14. Встановити надбавку за складність і напруженість в роботі  в розмірі 10 % від посадового окладу кочегарам та опалювачам, які обслуговують котельні установки, що працюють на вугіллі, на дровах. </w:t>
      </w:r>
    </w:p>
    <w:p w:rsidR="002F50E0" w:rsidRPr="00AB7582" w:rsidRDefault="002F50E0" w:rsidP="002F50E0">
      <w:pPr>
        <w:widowControl/>
        <w:tabs>
          <w:tab w:val="left" w:pos="1620"/>
        </w:tabs>
        <w:autoSpaceDE/>
        <w:adjustRightInd/>
        <w:spacing w:before="60"/>
        <w:jc w:val="both"/>
        <w:rPr>
          <w:sz w:val="28"/>
          <w:szCs w:val="28"/>
        </w:rPr>
      </w:pPr>
      <w:r w:rsidRPr="00AB7582">
        <w:rPr>
          <w:sz w:val="28"/>
          <w:szCs w:val="28"/>
        </w:rPr>
        <w:t xml:space="preserve">           7.1.15. Систематично аналізувати стан травматизму серед працівників і щорічно розглядати дане питання на нарадах при директору за участю профспілкової сторони та вживати відповідних заходів для поліпшення становища, що склалося.</w:t>
      </w:r>
    </w:p>
    <w:p w:rsidR="002F50E0" w:rsidRPr="00AB7582" w:rsidRDefault="002F50E0" w:rsidP="002F50E0">
      <w:pPr>
        <w:widowControl/>
        <w:tabs>
          <w:tab w:val="left" w:pos="1620"/>
        </w:tabs>
        <w:autoSpaceDE/>
        <w:adjustRightInd/>
        <w:spacing w:before="60"/>
        <w:jc w:val="both"/>
        <w:rPr>
          <w:color w:val="000000"/>
          <w:sz w:val="28"/>
          <w:szCs w:val="28"/>
        </w:rPr>
      </w:pPr>
      <w:r w:rsidRPr="00AB7582">
        <w:rPr>
          <w:sz w:val="28"/>
          <w:szCs w:val="28"/>
        </w:rPr>
        <w:t xml:space="preserve">           7.1.16. Про нещасні випадки, що стались з працівниками на виробництві, негайно повідомляти Первинну профспілкову організацію. Проводити розслідування та реєстрацію нещасних випадків різного характеру  відповідно до чинного законодавства.</w:t>
      </w:r>
    </w:p>
    <w:p w:rsidR="002F50E0" w:rsidRPr="00AB7582" w:rsidRDefault="002F50E0" w:rsidP="002F50E0">
      <w:pPr>
        <w:widowControl/>
        <w:tabs>
          <w:tab w:val="left" w:pos="1620"/>
        </w:tabs>
        <w:autoSpaceDE/>
        <w:adjustRightInd/>
        <w:spacing w:before="60"/>
        <w:jc w:val="both"/>
        <w:rPr>
          <w:color w:val="000000"/>
          <w:sz w:val="28"/>
          <w:szCs w:val="28"/>
        </w:rPr>
      </w:pPr>
      <w:r w:rsidRPr="00AB7582">
        <w:rPr>
          <w:color w:val="000000"/>
          <w:sz w:val="28"/>
          <w:szCs w:val="28"/>
        </w:rPr>
        <w:t xml:space="preserve">           7.1.17. На запит Профспілкової організації надавати копії всіх матеріалів, що стосуються нещасних випадків як виробничого, так і невиробничого характеру.</w:t>
      </w:r>
    </w:p>
    <w:p w:rsidR="002F50E0" w:rsidRPr="00AB7582" w:rsidRDefault="002F50E0" w:rsidP="002F50E0">
      <w:pPr>
        <w:widowControl/>
        <w:tabs>
          <w:tab w:val="left" w:pos="1620"/>
        </w:tabs>
        <w:autoSpaceDE/>
        <w:adjustRightInd/>
        <w:spacing w:before="60"/>
        <w:jc w:val="both"/>
        <w:rPr>
          <w:color w:val="000000"/>
          <w:sz w:val="28"/>
          <w:szCs w:val="28"/>
        </w:rPr>
      </w:pPr>
      <w:r w:rsidRPr="00AB7582">
        <w:rPr>
          <w:color w:val="000000"/>
          <w:sz w:val="28"/>
          <w:szCs w:val="28"/>
        </w:rPr>
        <w:t xml:space="preserve">           7.1.18. У разі тимчасової втрати працездатності внаслідок нещасного випадку на виробництві або профзахворювання роботодавець виплачує потерпілому члену Профспілкової організації одноразову допомогу на додаткові витрати на лікування у розмірі середньомісячного заробітку.</w:t>
      </w:r>
    </w:p>
    <w:p w:rsidR="002F50E0" w:rsidRPr="00AB7582" w:rsidRDefault="002F50E0" w:rsidP="002F50E0">
      <w:pPr>
        <w:ind w:firstLine="720"/>
        <w:jc w:val="both"/>
        <w:rPr>
          <w:noProof/>
          <w:sz w:val="28"/>
          <w:szCs w:val="28"/>
        </w:rPr>
      </w:pPr>
    </w:p>
    <w:p w:rsidR="002F50E0" w:rsidRPr="00AB7582" w:rsidRDefault="002F50E0" w:rsidP="002F50E0">
      <w:pPr>
        <w:ind w:firstLine="720"/>
        <w:jc w:val="both"/>
        <w:rPr>
          <w:b/>
          <w:color w:val="000000"/>
          <w:kern w:val="2"/>
          <w:sz w:val="28"/>
          <w:szCs w:val="28"/>
        </w:rPr>
      </w:pPr>
      <w:r w:rsidRPr="00AB7582">
        <w:rPr>
          <w:b/>
          <w:color w:val="000000"/>
          <w:kern w:val="2"/>
          <w:sz w:val="28"/>
          <w:szCs w:val="28"/>
        </w:rPr>
        <w:t>7.2. Профспілкова організація зобов’язується</w:t>
      </w:r>
      <w:r w:rsidRPr="00AB7582">
        <w:rPr>
          <w:b/>
          <w:bCs/>
          <w:color w:val="000000"/>
          <w:kern w:val="2"/>
          <w:sz w:val="28"/>
          <w:szCs w:val="28"/>
        </w:rPr>
        <w:t>:</w:t>
      </w:r>
    </w:p>
    <w:p w:rsidR="002F50E0" w:rsidRPr="00AB7582" w:rsidRDefault="002F50E0" w:rsidP="002F50E0">
      <w:pPr>
        <w:ind w:firstLine="720"/>
        <w:jc w:val="both"/>
        <w:rPr>
          <w:sz w:val="28"/>
          <w:szCs w:val="28"/>
        </w:rPr>
      </w:pPr>
      <w:r w:rsidRPr="00AB7582">
        <w:rPr>
          <w:sz w:val="28"/>
          <w:szCs w:val="28"/>
        </w:rPr>
        <w:t>7.2.1. Забезпечити громадський контроль за додержанням вимог, передбачених нормативними актами з питань охорони праці, створенням безпечних, нешкідливих умов праці і належного виробничого побуту, забезпеченням працівників засобами колективного та індивідуального захисту.</w:t>
      </w:r>
    </w:p>
    <w:p w:rsidR="002F50E0" w:rsidRPr="00AB7582" w:rsidRDefault="002F50E0" w:rsidP="002F50E0">
      <w:pPr>
        <w:ind w:firstLine="720"/>
        <w:jc w:val="both"/>
        <w:rPr>
          <w:sz w:val="28"/>
          <w:szCs w:val="28"/>
        </w:rPr>
      </w:pPr>
    </w:p>
    <w:p w:rsidR="002F50E0" w:rsidRPr="00AB7582" w:rsidRDefault="002F50E0" w:rsidP="002F50E0">
      <w:pPr>
        <w:ind w:firstLine="720"/>
        <w:jc w:val="both"/>
        <w:rPr>
          <w:sz w:val="28"/>
          <w:szCs w:val="28"/>
        </w:rPr>
      </w:pPr>
      <w:r w:rsidRPr="00AB7582">
        <w:rPr>
          <w:b/>
          <w:sz w:val="28"/>
          <w:szCs w:val="28"/>
        </w:rPr>
        <w:t>7.3. Сторони домовилися :</w:t>
      </w:r>
    </w:p>
    <w:p w:rsidR="002F50E0" w:rsidRPr="00AB7582" w:rsidRDefault="002F50E0" w:rsidP="002F50E0">
      <w:pPr>
        <w:ind w:firstLine="720"/>
        <w:jc w:val="both"/>
        <w:rPr>
          <w:sz w:val="28"/>
          <w:szCs w:val="28"/>
        </w:rPr>
      </w:pPr>
      <w:r w:rsidRPr="00AB7582">
        <w:rPr>
          <w:sz w:val="28"/>
          <w:szCs w:val="28"/>
        </w:rPr>
        <w:t xml:space="preserve">7.3.1. Брати участь у Всеукраїнському огляді-конкурсі стану умов і охорони праці.                                                                 </w:t>
      </w:r>
    </w:p>
    <w:p w:rsidR="002F50E0" w:rsidRPr="00AB7582" w:rsidRDefault="002F50E0" w:rsidP="002F50E0">
      <w:pPr>
        <w:ind w:firstLine="720"/>
        <w:jc w:val="both"/>
        <w:rPr>
          <w:sz w:val="28"/>
          <w:szCs w:val="28"/>
        </w:rPr>
      </w:pPr>
      <w:r w:rsidRPr="00AB7582">
        <w:rPr>
          <w:sz w:val="28"/>
          <w:szCs w:val="28"/>
        </w:rPr>
        <w:t xml:space="preserve">7.3.2. Про відсоток зменшення розміру одноразової допомоги, якщо комісією з розслідування нещасного випадку буде встановлено, що ушкодження здоров’я настало не тільки з вини Роботодавця, а й внаслідок </w:t>
      </w:r>
      <w:r w:rsidRPr="00AB7582">
        <w:rPr>
          <w:sz w:val="28"/>
          <w:szCs w:val="28"/>
        </w:rPr>
        <w:lastRenderedPageBreak/>
        <w:t xml:space="preserve">порушення потерпілим нормативних актів про охорону праці </w:t>
      </w:r>
      <w:r w:rsidRPr="00AB7582">
        <w:rPr>
          <w:b/>
          <w:sz w:val="28"/>
          <w:szCs w:val="28"/>
        </w:rPr>
        <w:t>(додаток 10).</w:t>
      </w:r>
    </w:p>
    <w:p w:rsidR="002F50E0" w:rsidRPr="00AB7582" w:rsidRDefault="002F50E0" w:rsidP="002F50E0">
      <w:pPr>
        <w:jc w:val="both"/>
        <w:rPr>
          <w:sz w:val="28"/>
          <w:szCs w:val="28"/>
        </w:rPr>
      </w:pPr>
      <w:r w:rsidRPr="00AB7582">
        <w:rPr>
          <w:sz w:val="28"/>
          <w:szCs w:val="28"/>
        </w:rPr>
        <w:t xml:space="preserve">           7.3.3. Нещасні випадки з головою проф</w:t>
      </w:r>
      <w:r w:rsidR="00D10E4F">
        <w:rPr>
          <w:sz w:val="28"/>
          <w:szCs w:val="28"/>
        </w:rPr>
        <w:t>спілкової організаці</w:t>
      </w:r>
      <w:r w:rsidRPr="00AB7582">
        <w:rPr>
          <w:sz w:val="28"/>
          <w:szCs w:val="28"/>
        </w:rPr>
        <w:t>ї,членами</w:t>
      </w:r>
      <w:r w:rsidR="00D10E4F">
        <w:rPr>
          <w:sz w:val="28"/>
          <w:szCs w:val="28"/>
        </w:rPr>
        <w:t xml:space="preserve"> </w:t>
      </w:r>
      <w:r w:rsidRPr="00AB7582">
        <w:rPr>
          <w:sz w:val="28"/>
          <w:szCs w:val="28"/>
        </w:rPr>
        <w:t>профспілкового комітету  громадським інспектором з охорони праці під час виконання громадських обов’язків кваліфікувати як такі, що стались під час виконання трудових обов’язків.</w:t>
      </w:r>
    </w:p>
    <w:p w:rsidR="002F50E0" w:rsidRPr="00AB7582" w:rsidRDefault="002F50E0" w:rsidP="002F50E0">
      <w:pPr>
        <w:jc w:val="both"/>
        <w:rPr>
          <w:sz w:val="28"/>
          <w:szCs w:val="28"/>
        </w:rPr>
      </w:pPr>
      <w:r w:rsidRPr="00AB7582">
        <w:rPr>
          <w:sz w:val="28"/>
          <w:szCs w:val="28"/>
        </w:rPr>
        <w:t xml:space="preserve">          7.3.4. Сприяти здійсненню  відповідних заходів під час щорічного проведення Всесвітнього дня охорони праці.   </w:t>
      </w:r>
    </w:p>
    <w:p w:rsidR="00E312E5" w:rsidRDefault="00E312E5">
      <w:pPr>
        <w:widowControl/>
        <w:autoSpaceDE/>
        <w:autoSpaceDN/>
        <w:adjustRightInd/>
        <w:spacing w:after="160" w:line="259" w:lineRule="auto"/>
        <w:rPr>
          <w:b/>
          <w:bCs/>
          <w:kern w:val="2"/>
          <w:sz w:val="28"/>
          <w:szCs w:val="28"/>
          <w:lang w:eastAsia="ru-RU"/>
        </w:rPr>
      </w:pPr>
    </w:p>
    <w:p w:rsidR="002F50E0" w:rsidRPr="00AB7582" w:rsidRDefault="002F50E0" w:rsidP="002F50E0">
      <w:pPr>
        <w:pStyle w:val="1"/>
        <w:ind w:left="0"/>
        <w:jc w:val="center"/>
        <w:rPr>
          <w:b/>
          <w:kern w:val="2"/>
          <w:szCs w:val="28"/>
        </w:rPr>
      </w:pPr>
      <w:r w:rsidRPr="00AB7582">
        <w:rPr>
          <w:b/>
          <w:kern w:val="2"/>
          <w:szCs w:val="28"/>
        </w:rPr>
        <w:t>8. СОЦІАЛЬНІ ГАРАНТІЇ, ПІЛЬГИ, КОМПЕНСАЦІЇ</w:t>
      </w:r>
    </w:p>
    <w:p w:rsidR="002F50E0" w:rsidRPr="00AB7582" w:rsidRDefault="002F50E0" w:rsidP="002F50E0">
      <w:pPr>
        <w:spacing w:before="120"/>
        <w:ind w:firstLine="720"/>
        <w:jc w:val="both"/>
        <w:rPr>
          <w:bCs/>
          <w:color w:val="000000"/>
          <w:kern w:val="2"/>
          <w:sz w:val="28"/>
          <w:szCs w:val="28"/>
        </w:rPr>
      </w:pPr>
      <w:r w:rsidRPr="00AB7582">
        <w:rPr>
          <w:b/>
          <w:bCs/>
          <w:color w:val="000000"/>
          <w:kern w:val="2"/>
          <w:sz w:val="28"/>
          <w:szCs w:val="28"/>
        </w:rPr>
        <w:t>8.1. Роботодавець зобов’язується</w:t>
      </w:r>
      <w:r w:rsidRPr="00AB7582">
        <w:rPr>
          <w:bCs/>
          <w:color w:val="000000"/>
          <w:kern w:val="2"/>
          <w:sz w:val="28"/>
          <w:szCs w:val="28"/>
        </w:rPr>
        <w:t>:</w:t>
      </w:r>
    </w:p>
    <w:p w:rsidR="002F50E0" w:rsidRPr="00AB7582" w:rsidRDefault="002F50E0" w:rsidP="002F50E0">
      <w:pPr>
        <w:widowControl/>
        <w:numPr>
          <w:ilvl w:val="2"/>
          <w:numId w:val="20"/>
        </w:numPr>
        <w:tabs>
          <w:tab w:val="clear" w:pos="1620"/>
          <w:tab w:val="num" w:pos="0"/>
          <w:tab w:val="left" w:pos="1800"/>
        </w:tabs>
        <w:autoSpaceDE/>
        <w:adjustRightInd/>
        <w:spacing w:before="60"/>
        <w:ind w:left="0" w:firstLine="900"/>
        <w:jc w:val="both"/>
        <w:rPr>
          <w:color w:val="000000"/>
          <w:sz w:val="28"/>
          <w:szCs w:val="28"/>
        </w:rPr>
      </w:pPr>
      <w:r w:rsidRPr="00AB7582">
        <w:rPr>
          <w:color w:val="000000"/>
          <w:sz w:val="28"/>
          <w:szCs w:val="28"/>
        </w:rPr>
        <w:t>Домагатися безумовного забезпечення педагогічним, іншим працівникам Закладу, а також особам, які навчаються, гарантій, передбачених чинним законодавством.</w:t>
      </w:r>
    </w:p>
    <w:p w:rsidR="002F50E0" w:rsidRPr="00D10E4F" w:rsidRDefault="002F50E0" w:rsidP="00D10E4F">
      <w:pPr>
        <w:widowControl/>
        <w:tabs>
          <w:tab w:val="left" w:pos="0"/>
        </w:tabs>
        <w:autoSpaceDE/>
        <w:adjustRightInd/>
        <w:spacing w:before="60"/>
        <w:jc w:val="both"/>
        <w:rPr>
          <w:b/>
          <w:i/>
          <w:color w:val="FF0000"/>
          <w:sz w:val="28"/>
          <w:szCs w:val="28"/>
        </w:rPr>
      </w:pPr>
      <w:r w:rsidRPr="00AB7582">
        <w:rPr>
          <w:sz w:val="28"/>
          <w:szCs w:val="28"/>
        </w:rPr>
        <w:t xml:space="preserve">              8.1.2. Забезпечити виплату компенсаційних витрат на відрядження, у тому числі працівникам, які відряджаються для участі в нарадах, семінарах, конкурсах, олімпіадах тощо. Забезпечити виплату добових в повному обсязі педагогічним працівникам, які направляються для підвищення кваліфікації.</w:t>
      </w:r>
    </w:p>
    <w:p w:rsidR="002F50E0" w:rsidRPr="00AB7582" w:rsidRDefault="002F50E0" w:rsidP="002F50E0">
      <w:pPr>
        <w:widowControl/>
        <w:tabs>
          <w:tab w:val="left" w:pos="0"/>
        </w:tabs>
        <w:autoSpaceDE/>
        <w:adjustRightInd/>
        <w:spacing w:before="60"/>
        <w:jc w:val="both"/>
        <w:rPr>
          <w:b/>
          <w:sz w:val="28"/>
          <w:szCs w:val="28"/>
        </w:rPr>
      </w:pPr>
      <w:r w:rsidRPr="00AB7582">
        <w:rPr>
          <w:sz w:val="28"/>
          <w:szCs w:val="28"/>
        </w:rPr>
        <w:t xml:space="preserve">           8.1.3. Забезпечити виконання ст. 56 Закону України «Про освіту» в частині безплатного підвезення педагогічних працівників сільської місцевості до місця роботи і назад відповідно до Положення </w:t>
      </w:r>
      <w:r w:rsidRPr="00AB7582">
        <w:rPr>
          <w:b/>
          <w:sz w:val="28"/>
          <w:szCs w:val="28"/>
        </w:rPr>
        <w:t>(Додаток 11).</w:t>
      </w:r>
    </w:p>
    <w:p w:rsidR="002F50E0" w:rsidRPr="00AB7582" w:rsidRDefault="002F50E0" w:rsidP="002F50E0">
      <w:pPr>
        <w:widowControl/>
        <w:tabs>
          <w:tab w:val="left" w:pos="0"/>
        </w:tabs>
        <w:autoSpaceDE/>
        <w:adjustRightInd/>
        <w:spacing w:before="60"/>
        <w:jc w:val="both"/>
        <w:rPr>
          <w:sz w:val="28"/>
          <w:szCs w:val="28"/>
        </w:rPr>
      </w:pPr>
      <w:r w:rsidRPr="00AB7582">
        <w:rPr>
          <w:sz w:val="28"/>
          <w:szCs w:val="28"/>
        </w:rPr>
        <w:t xml:space="preserve">            8.1.4. Сприяти реалізації працівниками сільської місцевості  права на безплатне користування житлом з опаленням і освітленням, зокрема, працівниками, які перебувають у відпустках по догляду за дитиною, а, отже, не мають доходу.</w:t>
      </w:r>
    </w:p>
    <w:p w:rsidR="002F50E0" w:rsidRPr="00AB7582" w:rsidRDefault="002F50E0" w:rsidP="002F50E0">
      <w:pPr>
        <w:widowControl/>
        <w:tabs>
          <w:tab w:val="left" w:pos="0"/>
        </w:tabs>
        <w:autoSpaceDE/>
        <w:adjustRightInd/>
        <w:spacing w:before="60"/>
        <w:jc w:val="both"/>
        <w:rPr>
          <w:sz w:val="28"/>
          <w:szCs w:val="28"/>
        </w:rPr>
      </w:pPr>
      <w:r w:rsidRPr="00AB7582">
        <w:rPr>
          <w:sz w:val="28"/>
          <w:szCs w:val="28"/>
        </w:rPr>
        <w:t xml:space="preserve">            8.1.5. Вжити заходів для поліпшення житлового забезпечення педагогічних працівників та кредитування спорудження ними житла, зокрема, через бюджетні програми громади. Запровадити ведення квартирного обліку працівників, які потребують поліпшення житлових умов.                                                </w:t>
      </w:r>
    </w:p>
    <w:p w:rsidR="002F50E0" w:rsidRPr="00AB7582" w:rsidRDefault="002F50E0" w:rsidP="002F50E0">
      <w:pPr>
        <w:widowControl/>
        <w:tabs>
          <w:tab w:val="left" w:pos="0"/>
        </w:tabs>
        <w:autoSpaceDE/>
        <w:adjustRightInd/>
        <w:spacing w:before="60"/>
        <w:jc w:val="both"/>
        <w:rPr>
          <w:sz w:val="28"/>
          <w:szCs w:val="28"/>
        </w:rPr>
      </w:pPr>
      <w:r w:rsidRPr="00AB7582">
        <w:rPr>
          <w:sz w:val="28"/>
          <w:szCs w:val="28"/>
        </w:rPr>
        <w:t xml:space="preserve">            8.1.6. Відповідно до ст. 250 КЗпП України, ст. 44 Закону України «Про професійні спілки, їх права та гарантії діяльності» відраховувати Первинній профспілковій організ</w:t>
      </w:r>
      <w:r w:rsidR="00113B69">
        <w:rPr>
          <w:sz w:val="28"/>
          <w:szCs w:val="28"/>
        </w:rPr>
        <w:t xml:space="preserve">ації </w:t>
      </w:r>
      <w:r w:rsidRPr="00AB7582">
        <w:rPr>
          <w:sz w:val="28"/>
          <w:szCs w:val="28"/>
        </w:rPr>
        <w:t xml:space="preserve">кошти на культурно-масову, фізкультурну і оздоровчу роботу в розмірі не менше 0,3 % фонду оплати праці на вказаний нею рахунок. </w:t>
      </w:r>
      <w:r w:rsidRPr="00AB7582">
        <w:rPr>
          <w:b/>
          <w:sz w:val="28"/>
          <w:szCs w:val="28"/>
        </w:rPr>
        <w:t xml:space="preserve">Кошти передбачати за кодом економічної класифікації </w:t>
      </w:r>
      <w:bookmarkStart w:id="0" w:name="632"/>
      <w:bookmarkEnd w:id="0"/>
      <w:r w:rsidRPr="00AB7582">
        <w:rPr>
          <w:b/>
          <w:color w:val="000000"/>
          <w:sz w:val="28"/>
          <w:szCs w:val="28"/>
          <w:lang w:eastAsia="ru-RU"/>
        </w:rPr>
        <w:t>2800 „Інші поточні видатки”</w:t>
      </w:r>
      <w:r w:rsidRPr="00AB7582">
        <w:rPr>
          <w:b/>
          <w:sz w:val="28"/>
          <w:szCs w:val="28"/>
        </w:rPr>
        <w:t xml:space="preserve"> відповідно до </w:t>
      </w:r>
      <w:bookmarkStart w:id="1" w:name="18"/>
      <w:bookmarkEnd w:id="1"/>
      <w:r w:rsidRPr="00AB7582">
        <w:rPr>
          <w:b/>
          <w:sz w:val="28"/>
          <w:szCs w:val="28"/>
        </w:rPr>
        <w:t xml:space="preserve">Інструкції щодо застосування економічної класифікації видатків бюджету, затвердженої наказом Міністерства фінансів України 12.03.2012 № 333. </w:t>
      </w:r>
    </w:p>
    <w:p w:rsidR="002F50E0" w:rsidRPr="00AB7582" w:rsidRDefault="002F50E0" w:rsidP="002F50E0">
      <w:pPr>
        <w:jc w:val="both"/>
        <w:rPr>
          <w:b/>
          <w:color w:val="000000"/>
          <w:kern w:val="2"/>
          <w:sz w:val="28"/>
          <w:szCs w:val="28"/>
        </w:rPr>
      </w:pPr>
    </w:p>
    <w:p w:rsidR="002F50E0" w:rsidRPr="00AB7582" w:rsidRDefault="002F50E0" w:rsidP="002F50E0">
      <w:pPr>
        <w:ind w:firstLine="720"/>
        <w:jc w:val="both"/>
        <w:rPr>
          <w:b/>
          <w:color w:val="000000"/>
          <w:kern w:val="2"/>
          <w:sz w:val="28"/>
          <w:szCs w:val="28"/>
        </w:rPr>
      </w:pPr>
      <w:r w:rsidRPr="00AB7582">
        <w:rPr>
          <w:b/>
          <w:color w:val="000000"/>
          <w:kern w:val="2"/>
          <w:sz w:val="28"/>
          <w:szCs w:val="28"/>
        </w:rPr>
        <w:t>8.2. Профспілкова організація зобов</w:t>
      </w:r>
      <w:r w:rsidRPr="00AB7582">
        <w:rPr>
          <w:b/>
          <w:sz w:val="28"/>
          <w:szCs w:val="28"/>
        </w:rPr>
        <w:t>’язується</w:t>
      </w:r>
      <w:r w:rsidRPr="00AB7582">
        <w:rPr>
          <w:b/>
          <w:bCs/>
          <w:color w:val="000000"/>
          <w:kern w:val="2"/>
          <w:sz w:val="28"/>
          <w:szCs w:val="28"/>
        </w:rPr>
        <w:t>:</w:t>
      </w:r>
    </w:p>
    <w:p w:rsidR="002F50E0" w:rsidRPr="00AB7582" w:rsidRDefault="002F50E0" w:rsidP="002F50E0">
      <w:pPr>
        <w:ind w:firstLine="720"/>
        <w:jc w:val="both"/>
        <w:rPr>
          <w:sz w:val="28"/>
          <w:szCs w:val="28"/>
        </w:rPr>
      </w:pPr>
      <w:r w:rsidRPr="00AB7582">
        <w:rPr>
          <w:sz w:val="28"/>
          <w:szCs w:val="28"/>
        </w:rPr>
        <w:t>8.2.2. Надавати  правову допомогу у визначенні права працівників на безплатне користування житлом з опаленням і освітленням, проводити роз’яснювальну роботу серед працівників, зокрема, тих, які право мають, але ним не скористались.</w:t>
      </w:r>
    </w:p>
    <w:p w:rsidR="002F50E0" w:rsidRPr="00AB7582" w:rsidRDefault="002F50E0" w:rsidP="002F50E0">
      <w:pPr>
        <w:ind w:firstLine="720"/>
        <w:jc w:val="both"/>
        <w:rPr>
          <w:sz w:val="28"/>
          <w:szCs w:val="28"/>
        </w:rPr>
      </w:pPr>
    </w:p>
    <w:p w:rsidR="002F50E0" w:rsidRPr="00AB7582" w:rsidRDefault="002F50E0" w:rsidP="002F50E0">
      <w:pPr>
        <w:ind w:firstLine="720"/>
        <w:jc w:val="both"/>
        <w:rPr>
          <w:b/>
          <w:i/>
          <w:color w:val="FF0000"/>
          <w:sz w:val="28"/>
          <w:szCs w:val="28"/>
        </w:rPr>
      </w:pPr>
    </w:p>
    <w:p w:rsidR="002F50E0" w:rsidRPr="00AB7582" w:rsidRDefault="002F50E0" w:rsidP="002F50E0">
      <w:pPr>
        <w:pStyle w:val="1"/>
        <w:ind w:left="0"/>
        <w:rPr>
          <w:b/>
          <w:kern w:val="2"/>
          <w:szCs w:val="28"/>
        </w:rPr>
      </w:pPr>
      <w:r w:rsidRPr="00AB7582">
        <w:rPr>
          <w:b/>
          <w:kern w:val="2"/>
          <w:szCs w:val="28"/>
        </w:rPr>
        <w:lastRenderedPageBreak/>
        <w:t>9. СОЦІАЛЬНЕ ПАРТНЕРСТВО</w:t>
      </w:r>
    </w:p>
    <w:p w:rsidR="002F50E0" w:rsidRPr="00AB7582" w:rsidRDefault="002F50E0" w:rsidP="002F50E0">
      <w:pPr>
        <w:spacing w:before="120"/>
        <w:ind w:firstLine="720"/>
        <w:jc w:val="both"/>
        <w:rPr>
          <w:bCs/>
          <w:color w:val="000000"/>
          <w:kern w:val="2"/>
          <w:sz w:val="28"/>
          <w:szCs w:val="28"/>
        </w:rPr>
      </w:pPr>
      <w:r w:rsidRPr="00AB7582">
        <w:rPr>
          <w:b/>
          <w:bCs/>
          <w:color w:val="000000"/>
          <w:kern w:val="2"/>
          <w:sz w:val="28"/>
          <w:szCs w:val="28"/>
        </w:rPr>
        <w:t>9.1. Роботодавець зобов’язується</w:t>
      </w:r>
      <w:r w:rsidRPr="00AB7582">
        <w:rPr>
          <w:bCs/>
          <w:color w:val="000000"/>
          <w:kern w:val="2"/>
          <w:sz w:val="28"/>
          <w:szCs w:val="28"/>
        </w:rPr>
        <w:t>:</w:t>
      </w:r>
    </w:p>
    <w:p w:rsidR="002F50E0" w:rsidRPr="00AB7582" w:rsidRDefault="002F50E0" w:rsidP="002F50E0">
      <w:pPr>
        <w:widowControl/>
        <w:numPr>
          <w:ilvl w:val="2"/>
          <w:numId w:val="22"/>
        </w:numPr>
        <w:tabs>
          <w:tab w:val="num" w:pos="0"/>
        </w:tabs>
        <w:autoSpaceDE/>
        <w:adjustRightInd/>
        <w:spacing w:before="60"/>
        <w:ind w:left="0" w:firstLine="720"/>
        <w:jc w:val="both"/>
        <w:rPr>
          <w:b/>
          <w:color w:val="000000"/>
          <w:sz w:val="28"/>
          <w:szCs w:val="28"/>
        </w:rPr>
      </w:pPr>
      <w:r w:rsidRPr="00AB7582">
        <w:rPr>
          <w:sz w:val="28"/>
          <w:szCs w:val="28"/>
        </w:rPr>
        <w:t xml:space="preserve">Погоджувати з профорганізатором питання (документи) соціально-економічного і юридичного характеру, що стосуються трудових, соціально-економічних прав, гарантій, пільг і компенсацій працівникам, в тому числі запровадження, зміну та перегляд норм праці, час початку і закінчення роботи, режим роботи,  графіки роботи, графіки відпусток, розклад уроків, застосування підсумованого обліку робочого часу, кошториси, штатні розклади, розподіл педагогічного  навантаження, тарифікаційні списки, перенесення вихідних днів </w:t>
      </w:r>
      <w:r w:rsidRPr="00AB7582">
        <w:rPr>
          <w:b/>
          <w:sz w:val="28"/>
          <w:szCs w:val="28"/>
        </w:rPr>
        <w:t>(Додаток 12).</w:t>
      </w:r>
    </w:p>
    <w:p w:rsidR="002F50E0" w:rsidRPr="00AB7582" w:rsidRDefault="002F50E0" w:rsidP="002F50E0">
      <w:pPr>
        <w:widowControl/>
        <w:numPr>
          <w:ilvl w:val="2"/>
          <w:numId w:val="22"/>
        </w:numPr>
        <w:tabs>
          <w:tab w:val="num" w:pos="0"/>
        </w:tabs>
        <w:autoSpaceDE/>
        <w:adjustRightInd/>
        <w:spacing w:before="60"/>
        <w:ind w:left="0" w:firstLine="720"/>
        <w:jc w:val="both"/>
        <w:rPr>
          <w:bCs/>
          <w:sz w:val="28"/>
          <w:szCs w:val="28"/>
        </w:rPr>
      </w:pPr>
      <w:r w:rsidRPr="00AB7582">
        <w:rPr>
          <w:sz w:val="28"/>
          <w:szCs w:val="28"/>
        </w:rPr>
        <w:t xml:space="preserve">Погоджувати з Профспілковою організацією кандидатури на </w:t>
      </w:r>
    </w:p>
    <w:p w:rsidR="002F50E0" w:rsidRPr="00AB7582" w:rsidRDefault="002F50E0" w:rsidP="00D10E4F">
      <w:pPr>
        <w:rPr>
          <w:color w:val="FF0000"/>
          <w:sz w:val="28"/>
          <w:szCs w:val="28"/>
        </w:rPr>
      </w:pPr>
      <w:r w:rsidRPr="00AB7582">
        <w:rPr>
          <w:sz w:val="28"/>
          <w:szCs w:val="28"/>
        </w:rPr>
        <w:t xml:space="preserve">нагородження грамотами та іншими заохоченнями Управління освіти і науки,  відділу освіти, а також кандидатури для нагородження іншими установами, подання на які готується . </w:t>
      </w:r>
    </w:p>
    <w:p w:rsidR="002F50E0" w:rsidRPr="00AB7582" w:rsidRDefault="002F50E0" w:rsidP="002F50E0">
      <w:pPr>
        <w:widowControl/>
        <w:numPr>
          <w:ilvl w:val="2"/>
          <w:numId w:val="22"/>
        </w:numPr>
        <w:tabs>
          <w:tab w:val="num" w:pos="0"/>
        </w:tabs>
        <w:autoSpaceDE/>
        <w:adjustRightInd/>
        <w:spacing w:before="60"/>
        <w:ind w:left="0" w:firstLine="720"/>
        <w:jc w:val="both"/>
        <w:rPr>
          <w:sz w:val="28"/>
          <w:szCs w:val="28"/>
        </w:rPr>
      </w:pPr>
      <w:r w:rsidRPr="00AB7582">
        <w:rPr>
          <w:sz w:val="28"/>
          <w:szCs w:val="28"/>
        </w:rPr>
        <w:t xml:space="preserve">Запрошувати представників </w:t>
      </w:r>
      <w:r w:rsidRPr="00D10E4F">
        <w:rPr>
          <w:bCs/>
          <w:sz w:val="28"/>
          <w:szCs w:val="28"/>
        </w:rPr>
        <w:t>Первинної профспілкової організації</w:t>
      </w:r>
      <w:r w:rsidRPr="00D10E4F">
        <w:rPr>
          <w:sz w:val="28"/>
          <w:szCs w:val="28"/>
        </w:rPr>
        <w:t xml:space="preserve"> на наради, семінари, які стосуються трудових</w:t>
      </w:r>
      <w:r w:rsidRPr="00AB7582">
        <w:rPr>
          <w:sz w:val="28"/>
          <w:szCs w:val="28"/>
        </w:rPr>
        <w:t xml:space="preserve"> і соціально-економічних прав працівників та предмету регулювання даного Договору. </w:t>
      </w:r>
    </w:p>
    <w:p w:rsidR="002F50E0" w:rsidRPr="00AB7582" w:rsidRDefault="002F50E0" w:rsidP="002F50E0">
      <w:pPr>
        <w:widowControl/>
        <w:numPr>
          <w:ilvl w:val="2"/>
          <w:numId w:val="22"/>
        </w:numPr>
        <w:tabs>
          <w:tab w:val="num" w:pos="0"/>
          <w:tab w:val="left" w:pos="1620"/>
        </w:tabs>
        <w:autoSpaceDE/>
        <w:adjustRightInd/>
        <w:spacing w:before="60"/>
        <w:ind w:left="0" w:firstLine="720"/>
        <w:jc w:val="both"/>
        <w:rPr>
          <w:color w:val="000000"/>
          <w:sz w:val="28"/>
          <w:szCs w:val="28"/>
        </w:rPr>
      </w:pPr>
      <w:r w:rsidRPr="00AB7582">
        <w:rPr>
          <w:color w:val="000000"/>
          <w:sz w:val="28"/>
          <w:szCs w:val="28"/>
        </w:rPr>
        <w:t xml:space="preserve">Інформувати  профорганізатора  про виявлені Державною аудиторською службою, фондами державного соціального страхування      випадки переплат зарплати, допомоги з тимчасової непрацездатності. Ознайомлювати </w:t>
      </w:r>
      <w:r w:rsidRPr="00AB7582">
        <w:rPr>
          <w:sz w:val="28"/>
          <w:szCs w:val="28"/>
        </w:rPr>
        <w:t>голову з актами перевірок, у яких зафіксовані незаконні видатки на користь працівників, перед їх підписанням.</w:t>
      </w:r>
    </w:p>
    <w:p w:rsidR="002F50E0" w:rsidRPr="00AB7582" w:rsidRDefault="002F50E0" w:rsidP="002F50E0">
      <w:pPr>
        <w:jc w:val="both"/>
        <w:rPr>
          <w:b/>
          <w:color w:val="000000"/>
          <w:kern w:val="2"/>
          <w:sz w:val="28"/>
          <w:szCs w:val="28"/>
        </w:rPr>
      </w:pPr>
    </w:p>
    <w:p w:rsidR="002F50E0" w:rsidRPr="00AB7582" w:rsidRDefault="002F50E0" w:rsidP="002F50E0">
      <w:pPr>
        <w:jc w:val="both"/>
        <w:rPr>
          <w:color w:val="000000"/>
          <w:kern w:val="2"/>
          <w:sz w:val="28"/>
          <w:szCs w:val="28"/>
        </w:rPr>
      </w:pPr>
      <w:r w:rsidRPr="00AB7582">
        <w:rPr>
          <w:b/>
          <w:color w:val="000000"/>
          <w:kern w:val="2"/>
          <w:sz w:val="28"/>
          <w:szCs w:val="28"/>
        </w:rPr>
        <w:t>9.2. Профспілкова організація зобов’язується</w:t>
      </w:r>
      <w:r w:rsidRPr="00AB7582">
        <w:rPr>
          <w:b/>
          <w:bCs/>
          <w:color w:val="000000"/>
          <w:kern w:val="2"/>
          <w:sz w:val="28"/>
          <w:szCs w:val="28"/>
        </w:rPr>
        <w:t>:</w:t>
      </w:r>
    </w:p>
    <w:p w:rsidR="002F50E0" w:rsidRPr="00AB7582" w:rsidRDefault="002F50E0" w:rsidP="002F50E0">
      <w:pPr>
        <w:ind w:firstLine="720"/>
        <w:jc w:val="both"/>
        <w:rPr>
          <w:bCs/>
          <w:sz w:val="28"/>
          <w:szCs w:val="28"/>
        </w:rPr>
      </w:pPr>
      <w:r w:rsidRPr="00AB7582">
        <w:rPr>
          <w:bCs/>
          <w:sz w:val="28"/>
          <w:szCs w:val="28"/>
        </w:rPr>
        <w:t xml:space="preserve">9.2.1. </w:t>
      </w:r>
      <w:r w:rsidRPr="00AB7582">
        <w:rPr>
          <w:bCs/>
          <w:color w:val="000000"/>
          <w:kern w:val="2"/>
          <w:sz w:val="28"/>
          <w:szCs w:val="28"/>
        </w:rPr>
        <w:t xml:space="preserve">Здійснювати громадський </w:t>
      </w:r>
      <w:r w:rsidRPr="00AB7582">
        <w:rPr>
          <w:bCs/>
          <w:sz w:val="28"/>
          <w:szCs w:val="28"/>
        </w:rPr>
        <w:t>контроль за дотриманням трудового законодавства, законодавства про оплату праці, охорону праці.</w:t>
      </w:r>
    </w:p>
    <w:p w:rsidR="002F50E0" w:rsidRPr="00AB7582" w:rsidRDefault="002F50E0" w:rsidP="002F50E0">
      <w:pPr>
        <w:jc w:val="both"/>
        <w:rPr>
          <w:sz w:val="28"/>
          <w:szCs w:val="28"/>
        </w:rPr>
      </w:pPr>
      <w:r w:rsidRPr="00AB7582">
        <w:rPr>
          <w:sz w:val="28"/>
          <w:szCs w:val="28"/>
        </w:rPr>
        <w:t xml:space="preserve">           9.2.2. Надавати новорічні подарунки дітям членів Профспілки.</w:t>
      </w:r>
    </w:p>
    <w:p w:rsidR="002F50E0" w:rsidRPr="00AB7582" w:rsidRDefault="002F50E0" w:rsidP="002F50E0">
      <w:pPr>
        <w:ind w:firstLine="720"/>
        <w:jc w:val="both"/>
        <w:rPr>
          <w:b/>
          <w:color w:val="000000"/>
          <w:kern w:val="2"/>
          <w:sz w:val="28"/>
          <w:szCs w:val="28"/>
        </w:rPr>
      </w:pPr>
    </w:p>
    <w:p w:rsidR="002F50E0" w:rsidRPr="00AB7582" w:rsidRDefault="002F50E0" w:rsidP="002F50E0">
      <w:pPr>
        <w:ind w:firstLine="720"/>
        <w:jc w:val="both"/>
        <w:rPr>
          <w:b/>
          <w:bCs/>
          <w:color w:val="000000"/>
          <w:kern w:val="2"/>
          <w:sz w:val="28"/>
          <w:szCs w:val="28"/>
        </w:rPr>
      </w:pPr>
      <w:r w:rsidRPr="00AB7582">
        <w:rPr>
          <w:b/>
          <w:color w:val="000000"/>
          <w:kern w:val="2"/>
          <w:sz w:val="28"/>
          <w:szCs w:val="28"/>
        </w:rPr>
        <w:t>9.3. Сторони домовились</w:t>
      </w:r>
      <w:r w:rsidR="00D10E4F">
        <w:rPr>
          <w:b/>
          <w:bCs/>
          <w:color w:val="000000"/>
          <w:kern w:val="2"/>
          <w:sz w:val="28"/>
          <w:szCs w:val="28"/>
        </w:rPr>
        <w:t xml:space="preserve">:                         </w:t>
      </w:r>
    </w:p>
    <w:p w:rsidR="002F50E0" w:rsidRPr="00AB7582" w:rsidRDefault="002F50E0" w:rsidP="002F50E0">
      <w:pPr>
        <w:ind w:firstLine="720"/>
        <w:jc w:val="both"/>
        <w:rPr>
          <w:sz w:val="28"/>
          <w:szCs w:val="28"/>
        </w:rPr>
      </w:pPr>
      <w:r w:rsidRPr="00AB7582">
        <w:rPr>
          <w:sz w:val="28"/>
          <w:szCs w:val="28"/>
        </w:rPr>
        <w:t>9.3.1. Забезпечити контроль за виконанням Договору.</w:t>
      </w:r>
    </w:p>
    <w:p w:rsidR="002F50E0" w:rsidRPr="00AB7582" w:rsidRDefault="002F50E0" w:rsidP="002F50E0">
      <w:pPr>
        <w:ind w:firstLine="720"/>
        <w:jc w:val="both"/>
        <w:rPr>
          <w:sz w:val="28"/>
          <w:szCs w:val="28"/>
        </w:rPr>
      </w:pPr>
      <w:r w:rsidRPr="00AB7582">
        <w:rPr>
          <w:sz w:val="28"/>
          <w:szCs w:val="28"/>
        </w:rPr>
        <w:t>9.3.2. Не вносити змін до даного Договору, спрямованих на зменшення соціально-економічних та трудових прав та інтересів працівників без компенсації їх іншими.</w:t>
      </w:r>
    </w:p>
    <w:p w:rsidR="002F50E0" w:rsidRPr="00AB7582" w:rsidRDefault="002F50E0" w:rsidP="002F50E0">
      <w:pPr>
        <w:tabs>
          <w:tab w:val="left" w:pos="1080"/>
          <w:tab w:val="left" w:pos="1440"/>
          <w:tab w:val="left" w:pos="1620"/>
        </w:tabs>
        <w:ind w:firstLine="720"/>
        <w:jc w:val="both"/>
        <w:rPr>
          <w:sz w:val="28"/>
          <w:szCs w:val="28"/>
        </w:rPr>
      </w:pPr>
      <w:r w:rsidRPr="00AB7582">
        <w:rPr>
          <w:sz w:val="28"/>
          <w:szCs w:val="28"/>
        </w:rPr>
        <w:t>9.3.3. Видавати спільні роз’яснення з питань застосування трудового законодавства, в тому числі про оплату праці.</w:t>
      </w:r>
    </w:p>
    <w:p w:rsidR="002F50E0" w:rsidRPr="00AB7582" w:rsidRDefault="002F50E0" w:rsidP="002F50E0">
      <w:pPr>
        <w:pStyle w:val="1"/>
        <w:rPr>
          <w:b/>
          <w:kern w:val="2"/>
          <w:szCs w:val="28"/>
        </w:rPr>
      </w:pPr>
    </w:p>
    <w:p w:rsidR="002F50E0" w:rsidRPr="00AB7582" w:rsidRDefault="002F50E0" w:rsidP="002F50E0">
      <w:pPr>
        <w:pStyle w:val="1"/>
        <w:numPr>
          <w:ilvl w:val="0"/>
          <w:numId w:val="22"/>
        </w:numPr>
        <w:spacing w:line="360" w:lineRule="auto"/>
        <w:jc w:val="center"/>
        <w:rPr>
          <w:b/>
          <w:kern w:val="2"/>
          <w:szCs w:val="28"/>
        </w:rPr>
      </w:pPr>
      <w:r w:rsidRPr="00AB7582">
        <w:rPr>
          <w:b/>
          <w:kern w:val="2"/>
          <w:szCs w:val="28"/>
        </w:rPr>
        <w:t>ГАРАНТІЇ ДІЯЛЬНОСТІ ОРГАНІЗАЦІЇ ПРОФСПІЛКИ ПРАЦІВНИКІВ ОСВІТИ І НАУКИ УКРАЇНИ</w:t>
      </w:r>
    </w:p>
    <w:p w:rsidR="002F50E0" w:rsidRPr="00AB7582" w:rsidRDefault="002F50E0" w:rsidP="002F50E0">
      <w:pPr>
        <w:widowControl/>
        <w:autoSpaceDE/>
        <w:adjustRightInd/>
        <w:spacing w:before="60"/>
        <w:ind w:firstLine="720"/>
        <w:jc w:val="both"/>
        <w:rPr>
          <w:bCs/>
          <w:color w:val="000000"/>
          <w:kern w:val="2"/>
          <w:sz w:val="28"/>
          <w:szCs w:val="28"/>
        </w:rPr>
      </w:pPr>
      <w:r w:rsidRPr="00AB7582">
        <w:rPr>
          <w:b/>
          <w:bCs/>
          <w:color w:val="000000"/>
          <w:kern w:val="2"/>
          <w:sz w:val="28"/>
          <w:szCs w:val="28"/>
        </w:rPr>
        <w:t>10.1. Роботодавець зобов’язується</w:t>
      </w:r>
      <w:r w:rsidRPr="00AB7582">
        <w:rPr>
          <w:bCs/>
          <w:color w:val="000000"/>
          <w:kern w:val="2"/>
          <w:sz w:val="28"/>
          <w:szCs w:val="28"/>
        </w:rPr>
        <w:t>:</w:t>
      </w:r>
    </w:p>
    <w:p w:rsidR="002F50E0" w:rsidRPr="00AB7582" w:rsidRDefault="002F50E0" w:rsidP="002F50E0">
      <w:pPr>
        <w:widowControl/>
        <w:numPr>
          <w:ilvl w:val="2"/>
          <w:numId w:val="22"/>
        </w:numPr>
        <w:autoSpaceDE/>
        <w:adjustRightInd/>
        <w:spacing w:before="60"/>
        <w:ind w:left="0" w:firstLine="720"/>
        <w:jc w:val="both"/>
        <w:rPr>
          <w:sz w:val="28"/>
          <w:szCs w:val="28"/>
        </w:rPr>
      </w:pPr>
      <w:r w:rsidRPr="00AB7582">
        <w:rPr>
          <w:sz w:val="28"/>
          <w:szCs w:val="28"/>
        </w:rPr>
        <w:t>Забезпечувати в Закладі права та гарантії діяльності Профспілки працівників освіти і науки України,  передбачені Законом України „Про професійні спілки, їх права та гарантії діяльності", іншими нормативно-правовими актами, конвенціями Міжнародної Організації Праці.</w:t>
      </w:r>
    </w:p>
    <w:p w:rsidR="002F50E0" w:rsidRPr="00AB7582" w:rsidRDefault="00113B69" w:rsidP="002F50E0">
      <w:pPr>
        <w:widowControl/>
        <w:numPr>
          <w:ilvl w:val="2"/>
          <w:numId w:val="22"/>
        </w:numPr>
        <w:autoSpaceDE/>
        <w:adjustRightInd/>
        <w:spacing w:before="60"/>
        <w:ind w:left="0" w:firstLine="720"/>
        <w:jc w:val="both"/>
        <w:rPr>
          <w:bCs/>
          <w:sz w:val="28"/>
          <w:szCs w:val="28"/>
        </w:rPr>
      </w:pPr>
      <w:r>
        <w:rPr>
          <w:sz w:val="28"/>
          <w:szCs w:val="28"/>
        </w:rPr>
        <w:lastRenderedPageBreak/>
        <w:t xml:space="preserve">Не допускати втручання </w:t>
      </w:r>
      <w:r w:rsidR="002F50E0" w:rsidRPr="00AB7582">
        <w:rPr>
          <w:sz w:val="28"/>
          <w:szCs w:val="28"/>
        </w:rPr>
        <w:t xml:space="preserve">  у статутну діяльність Профспілкової організації. </w:t>
      </w:r>
      <w:r w:rsidR="002F50E0" w:rsidRPr="00AB7582">
        <w:rPr>
          <w:color w:val="000000"/>
          <w:sz w:val="28"/>
          <w:szCs w:val="28"/>
        </w:rPr>
        <w:t xml:space="preserve"> Не перешкоджати  представникам Профспілки </w:t>
      </w:r>
      <w:r w:rsidR="002F50E0" w:rsidRPr="00AB7582">
        <w:rPr>
          <w:sz w:val="28"/>
          <w:szCs w:val="28"/>
        </w:rPr>
        <w:t>працівників освіти і науки України</w:t>
      </w:r>
      <w:r w:rsidR="002F50E0" w:rsidRPr="00AB7582">
        <w:rPr>
          <w:color w:val="000000"/>
          <w:sz w:val="28"/>
          <w:szCs w:val="28"/>
        </w:rPr>
        <w:t xml:space="preserve"> у здійсненні </w:t>
      </w:r>
      <w:r w:rsidR="002F50E0" w:rsidRPr="00AB7582">
        <w:rPr>
          <w:bCs/>
          <w:sz w:val="28"/>
          <w:szCs w:val="28"/>
        </w:rPr>
        <w:t xml:space="preserve">контролю за дотриманням трудового законодавства, законодавства про оплату праці, охорону праці.                                                                </w:t>
      </w:r>
    </w:p>
    <w:p w:rsidR="002F50E0" w:rsidRPr="00AB7582" w:rsidRDefault="002F50E0" w:rsidP="002F50E0">
      <w:pPr>
        <w:widowControl/>
        <w:numPr>
          <w:ilvl w:val="2"/>
          <w:numId w:val="22"/>
        </w:numPr>
        <w:autoSpaceDE/>
        <w:adjustRightInd/>
        <w:spacing w:before="60"/>
        <w:ind w:left="0" w:firstLine="720"/>
        <w:jc w:val="both"/>
        <w:rPr>
          <w:bCs/>
          <w:sz w:val="28"/>
          <w:szCs w:val="28"/>
        </w:rPr>
      </w:pPr>
      <w:r w:rsidRPr="00AB7582">
        <w:rPr>
          <w:bCs/>
          <w:sz w:val="28"/>
          <w:szCs w:val="28"/>
        </w:rPr>
        <w:t>Забезпечувати вільний вхід до  Закладу представників Профспілки працівників освіти і науки України, їх доступ до робочих місць, місць зібрання працівників, можливість зустрічі та спілкування з працівниками.</w:t>
      </w:r>
    </w:p>
    <w:p w:rsidR="002F50E0" w:rsidRPr="00113B69" w:rsidRDefault="002F50E0" w:rsidP="002F50E0">
      <w:pPr>
        <w:widowControl/>
        <w:numPr>
          <w:ilvl w:val="2"/>
          <w:numId w:val="22"/>
        </w:numPr>
        <w:autoSpaceDE/>
        <w:adjustRightInd/>
        <w:spacing w:before="60"/>
        <w:ind w:left="0" w:firstLine="720"/>
        <w:jc w:val="both"/>
        <w:rPr>
          <w:color w:val="000000"/>
          <w:sz w:val="28"/>
          <w:szCs w:val="28"/>
        </w:rPr>
      </w:pPr>
      <w:r w:rsidRPr="00AB7582">
        <w:rPr>
          <w:bCs/>
          <w:sz w:val="28"/>
          <w:szCs w:val="28"/>
        </w:rPr>
        <w:t xml:space="preserve">Забезпечити вільний доступ представників Профспілки </w:t>
      </w:r>
      <w:r w:rsidR="00113B69">
        <w:rPr>
          <w:sz w:val="28"/>
          <w:szCs w:val="28"/>
        </w:rPr>
        <w:t>працівників освіти і</w:t>
      </w:r>
      <w:r w:rsidR="00113B69">
        <w:rPr>
          <w:color w:val="000000"/>
          <w:sz w:val="28"/>
          <w:szCs w:val="28"/>
        </w:rPr>
        <w:t xml:space="preserve"> </w:t>
      </w:r>
      <w:r w:rsidRPr="00113B69">
        <w:rPr>
          <w:sz w:val="28"/>
          <w:szCs w:val="28"/>
        </w:rPr>
        <w:t>науки України</w:t>
      </w:r>
      <w:r w:rsidRPr="00113B69">
        <w:rPr>
          <w:bCs/>
          <w:sz w:val="28"/>
          <w:szCs w:val="28"/>
        </w:rPr>
        <w:t xml:space="preserve"> до матеріалів, документів, а також до усіх підрозділів для здійснення ними громадського контролю за дотриманням чинного законодавства, станом охорони  праці та  безпеки життєдіяльності, виконанням Договору.</w:t>
      </w:r>
    </w:p>
    <w:p w:rsidR="002F50E0" w:rsidRPr="00AB7582" w:rsidRDefault="002F50E0" w:rsidP="002F50E0">
      <w:pPr>
        <w:widowControl/>
        <w:numPr>
          <w:ilvl w:val="2"/>
          <w:numId w:val="22"/>
        </w:numPr>
        <w:autoSpaceDE/>
        <w:adjustRightInd/>
        <w:spacing w:before="60"/>
        <w:ind w:left="0" w:firstLine="720"/>
        <w:jc w:val="both"/>
        <w:rPr>
          <w:bCs/>
          <w:sz w:val="28"/>
          <w:szCs w:val="28"/>
        </w:rPr>
      </w:pPr>
      <w:r w:rsidRPr="00AB7582">
        <w:rPr>
          <w:color w:val="000000"/>
          <w:sz w:val="28"/>
          <w:szCs w:val="28"/>
        </w:rPr>
        <w:t xml:space="preserve">Надавати профспілковій стороні інформацію щодо соціально-економічного розвитку галузі, стану фінансування Закладу, результатів його діяльності, заборгованості із виплати заробітної плати, реалізації трудових і соціально-економічних прав та інтересів працівників, </w:t>
      </w:r>
      <w:r w:rsidRPr="00AB7582">
        <w:rPr>
          <w:bCs/>
          <w:sz w:val="28"/>
          <w:szCs w:val="28"/>
        </w:rPr>
        <w:t>підготовлену чи отриману статистичну інформацію, звітність.</w:t>
      </w:r>
    </w:p>
    <w:p w:rsidR="002F50E0" w:rsidRPr="00AB7582" w:rsidRDefault="002F50E0" w:rsidP="002F50E0">
      <w:pPr>
        <w:widowControl/>
        <w:numPr>
          <w:ilvl w:val="2"/>
          <w:numId w:val="22"/>
        </w:numPr>
        <w:autoSpaceDE/>
        <w:adjustRightInd/>
        <w:spacing w:before="60"/>
        <w:ind w:left="0" w:firstLine="720"/>
        <w:jc w:val="both"/>
        <w:rPr>
          <w:bCs/>
          <w:sz w:val="28"/>
          <w:szCs w:val="28"/>
        </w:rPr>
      </w:pPr>
      <w:r w:rsidRPr="00AB7582">
        <w:rPr>
          <w:bCs/>
          <w:sz w:val="28"/>
          <w:szCs w:val="28"/>
        </w:rPr>
        <w:t xml:space="preserve">Надавати </w:t>
      </w:r>
      <w:r w:rsidRPr="00AB7582">
        <w:rPr>
          <w:color w:val="000000"/>
          <w:sz w:val="28"/>
          <w:szCs w:val="28"/>
        </w:rPr>
        <w:t xml:space="preserve">профспілковій стороні </w:t>
      </w:r>
      <w:r w:rsidRPr="00AB7582">
        <w:rPr>
          <w:bCs/>
          <w:sz w:val="28"/>
          <w:szCs w:val="28"/>
        </w:rPr>
        <w:t>копії документів, що стосуються прав та обов’язків працівників освіти.</w:t>
      </w:r>
    </w:p>
    <w:p w:rsidR="002F50E0" w:rsidRPr="00AB7582" w:rsidRDefault="002F50E0" w:rsidP="002F50E0">
      <w:pPr>
        <w:widowControl/>
        <w:numPr>
          <w:ilvl w:val="2"/>
          <w:numId w:val="22"/>
        </w:numPr>
        <w:autoSpaceDE/>
        <w:adjustRightInd/>
        <w:spacing w:before="60"/>
        <w:ind w:left="0" w:firstLine="720"/>
        <w:jc w:val="both"/>
        <w:rPr>
          <w:bCs/>
          <w:sz w:val="28"/>
          <w:szCs w:val="28"/>
        </w:rPr>
      </w:pPr>
      <w:r w:rsidRPr="00AB7582">
        <w:rPr>
          <w:bCs/>
          <w:sz w:val="28"/>
          <w:szCs w:val="28"/>
        </w:rPr>
        <w:t xml:space="preserve">Надавати представникам Профспілки </w:t>
      </w:r>
      <w:r w:rsidRPr="00AB7582">
        <w:rPr>
          <w:sz w:val="28"/>
          <w:szCs w:val="28"/>
        </w:rPr>
        <w:t xml:space="preserve">працівників освіти і науки України накази (книги наказів), трудові книжки, графіки роботи, табелі обліку робочого часу, тарифікаційні списки, атестаційні листки, документи з нарахування заробітної плати та інші документи, необхідні для здійснення </w:t>
      </w:r>
      <w:r w:rsidRPr="00AB7582">
        <w:rPr>
          <w:bCs/>
          <w:sz w:val="28"/>
          <w:szCs w:val="28"/>
        </w:rPr>
        <w:t>громадського контролю за дотриманням трудового законодавства, законодавства про оплату праці, охорону праці.</w:t>
      </w:r>
    </w:p>
    <w:p w:rsidR="002F50E0" w:rsidRPr="00AB7582" w:rsidRDefault="002F50E0" w:rsidP="002F50E0">
      <w:pPr>
        <w:widowControl/>
        <w:numPr>
          <w:ilvl w:val="2"/>
          <w:numId w:val="22"/>
        </w:numPr>
        <w:autoSpaceDE/>
        <w:adjustRightInd/>
        <w:spacing w:before="60"/>
        <w:ind w:left="0" w:firstLine="720"/>
        <w:jc w:val="both"/>
        <w:rPr>
          <w:bCs/>
          <w:sz w:val="28"/>
          <w:szCs w:val="28"/>
        </w:rPr>
      </w:pPr>
      <w:r w:rsidRPr="00AB7582">
        <w:rPr>
          <w:bCs/>
          <w:sz w:val="28"/>
          <w:szCs w:val="28"/>
        </w:rPr>
        <w:t>Надавати можливість профспілковій стороні розміщувати власну інформацію у приміщеннях Закладу, включаючи коридори та вестибюлі.</w:t>
      </w:r>
    </w:p>
    <w:p w:rsidR="002F50E0" w:rsidRPr="00AB7582" w:rsidRDefault="002F50E0" w:rsidP="002F50E0">
      <w:pPr>
        <w:widowControl/>
        <w:numPr>
          <w:ilvl w:val="2"/>
          <w:numId w:val="22"/>
        </w:numPr>
        <w:tabs>
          <w:tab w:val="left" w:pos="1620"/>
        </w:tabs>
        <w:autoSpaceDE/>
        <w:adjustRightInd/>
        <w:spacing w:before="60"/>
        <w:ind w:left="0" w:firstLine="720"/>
        <w:jc w:val="both"/>
        <w:rPr>
          <w:color w:val="000000"/>
          <w:sz w:val="28"/>
          <w:szCs w:val="28"/>
        </w:rPr>
      </w:pPr>
      <w:r w:rsidRPr="00AB7582">
        <w:rPr>
          <w:color w:val="000000"/>
          <w:sz w:val="28"/>
          <w:szCs w:val="28"/>
        </w:rPr>
        <w:t>Безоплатно надавати Профспілковій організації  приміщення для проведення  зборів.</w:t>
      </w:r>
    </w:p>
    <w:p w:rsidR="002F50E0" w:rsidRPr="00AB7582" w:rsidRDefault="002F50E0" w:rsidP="002F50E0">
      <w:pPr>
        <w:widowControl/>
        <w:numPr>
          <w:ilvl w:val="2"/>
          <w:numId w:val="22"/>
        </w:numPr>
        <w:tabs>
          <w:tab w:val="left" w:pos="1620"/>
        </w:tabs>
        <w:autoSpaceDE/>
        <w:adjustRightInd/>
        <w:spacing w:before="60"/>
        <w:ind w:left="0" w:firstLine="720"/>
        <w:jc w:val="both"/>
        <w:rPr>
          <w:color w:val="000000"/>
          <w:sz w:val="28"/>
          <w:szCs w:val="28"/>
        </w:rPr>
      </w:pPr>
      <w:r w:rsidRPr="00AB7582">
        <w:rPr>
          <w:color w:val="000000"/>
          <w:sz w:val="28"/>
          <w:szCs w:val="28"/>
        </w:rPr>
        <w:t>Безоплатно надавати Профспілковій організації для здійснення  статутної діяльності, можливість користування телефонним зв’язком, Інтернетом, електронною поштою, факсом, копіювальним апаратом, комп’ютером, принтером.</w:t>
      </w:r>
    </w:p>
    <w:p w:rsidR="002F50E0" w:rsidRPr="00AB7582" w:rsidRDefault="002F50E0" w:rsidP="002F50E0">
      <w:pPr>
        <w:widowControl/>
        <w:numPr>
          <w:ilvl w:val="2"/>
          <w:numId w:val="22"/>
        </w:numPr>
        <w:tabs>
          <w:tab w:val="left" w:pos="1620"/>
        </w:tabs>
        <w:autoSpaceDE/>
        <w:adjustRightInd/>
        <w:spacing w:before="60"/>
        <w:ind w:left="0" w:firstLine="720"/>
        <w:jc w:val="both"/>
        <w:rPr>
          <w:bCs/>
          <w:sz w:val="28"/>
          <w:szCs w:val="28"/>
        </w:rPr>
      </w:pPr>
      <w:r w:rsidRPr="00AB7582">
        <w:rPr>
          <w:bCs/>
          <w:sz w:val="28"/>
          <w:szCs w:val="28"/>
        </w:rPr>
        <w:t>Забезпечити надання профорганізатору, який має за місцем основної роботи основну щорічну відпустку 56 календарних днів, додаткової оплачуваної відпустки тривалістю три робочі дні.</w:t>
      </w:r>
    </w:p>
    <w:p w:rsidR="002F50E0" w:rsidRPr="00D10E4F" w:rsidRDefault="002F50E0" w:rsidP="00D10E4F">
      <w:pPr>
        <w:widowControl/>
        <w:numPr>
          <w:ilvl w:val="2"/>
          <w:numId w:val="22"/>
        </w:numPr>
        <w:tabs>
          <w:tab w:val="left" w:pos="1620"/>
        </w:tabs>
        <w:autoSpaceDE/>
        <w:adjustRightInd/>
        <w:spacing w:before="60"/>
        <w:ind w:left="0" w:firstLine="720"/>
        <w:jc w:val="both"/>
        <w:rPr>
          <w:color w:val="000000"/>
          <w:kern w:val="2"/>
          <w:sz w:val="28"/>
          <w:szCs w:val="28"/>
        </w:rPr>
      </w:pPr>
      <w:r w:rsidRPr="00AB7582">
        <w:rPr>
          <w:color w:val="000000"/>
          <w:sz w:val="28"/>
          <w:szCs w:val="28"/>
        </w:rPr>
        <w:t>Зміну умов трудового договору, в тому числі зменшення педагогічного навантаження, оплати праці, притягнення до дисциплінарної відповідальності працівників</w:t>
      </w:r>
      <w:r w:rsidR="00D10E4F">
        <w:rPr>
          <w:color w:val="000000"/>
          <w:sz w:val="28"/>
          <w:szCs w:val="28"/>
        </w:rPr>
        <w:t xml:space="preserve"> </w:t>
      </w:r>
      <w:r w:rsidRPr="00D10E4F">
        <w:rPr>
          <w:color w:val="000000"/>
          <w:sz w:val="28"/>
          <w:szCs w:val="28"/>
        </w:rPr>
        <w:t>які є членами  Профспілкової організації, здійснювати лише після попередньої згоди Профспілкової організації.</w:t>
      </w:r>
    </w:p>
    <w:p w:rsidR="002F50E0" w:rsidRPr="00AB7582" w:rsidRDefault="002F50E0" w:rsidP="002F50E0">
      <w:pPr>
        <w:widowControl/>
        <w:numPr>
          <w:ilvl w:val="2"/>
          <w:numId w:val="22"/>
        </w:numPr>
        <w:tabs>
          <w:tab w:val="left" w:pos="1620"/>
        </w:tabs>
        <w:autoSpaceDE/>
        <w:adjustRightInd/>
        <w:spacing w:before="60"/>
        <w:ind w:left="0" w:firstLine="720"/>
        <w:jc w:val="both"/>
        <w:rPr>
          <w:bCs/>
          <w:sz w:val="28"/>
          <w:szCs w:val="28"/>
        </w:rPr>
      </w:pPr>
      <w:r w:rsidRPr="00AB7582">
        <w:rPr>
          <w:color w:val="000000"/>
          <w:kern w:val="2"/>
          <w:sz w:val="28"/>
          <w:szCs w:val="28"/>
        </w:rPr>
        <w:t>Звільнення профорганізатора здійснювати лише після попередньої згоди виборного органу Первинної профспілкової організації.</w:t>
      </w:r>
    </w:p>
    <w:p w:rsidR="002F50E0" w:rsidRPr="00AB7582" w:rsidRDefault="002F50E0" w:rsidP="002F50E0">
      <w:pPr>
        <w:widowControl/>
        <w:tabs>
          <w:tab w:val="left" w:pos="1620"/>
        </w:tabs>
        <w:autoSpaceDE/>
        <w:adjustRightInd/>
        <w:spacing w:before="60"/>
        <w:jc w:val="both"/>
        <w:rPr>
          <w:bCs/>
          <w:sz w:val="28"/>
          <w:szCs w:val="28"/>
        </w:rPr>
      </w:pPr>
      <w:r w:rsidRPr="00AB7582">
        <w:rPr>
          <w:color w:val="000000"/>
          <w:kern w:val="2"/>
          <w:sz w:val="28"/>
          <w:szCs w:val="28"/>
        </w:rPr>
        <w:lastRenderedPageBreak/>
        <w:t xml:space="preserve">           10.1.16. </w:t>
      </w:r>
      <w:r w:rsidRPr="00AB7582">
        <w:rPr>
          <w:bCs/>
          <w:sz w:val="28"/>
          <w:szCs w:val="28"/>
        </w:rPr>
        <w:t>На час профспілкового навчання профорганізатору надавати додаткову відпустку тривалістю 6 календарних днів із збереженням середньої заробітної плати за рахунок Роботодавця.</w:t>
      </w:r>
    </w:p>
    <w:p w:rsidR="002F50E0" w:rsidRPr="00AB7582" w:rsidRDefault="002F50E0" w:rsidP="002F50E0">
      <w:pPr>
        <w:jc w:val="both"/>
        <w:rPr>
          <w:b/>
          <w:color w:val="000000"/>
          <w:kern w:val="2"/>
          <w:sz w:val="28"/>
          <w:szCs w:val="28"/>
        </w:rPr>
      </w:pPr>
      <w:r w:rsidRPr="00AB7582">
        <w:rPr>
          <w:b/>
          <w:color w:val="000000"/>
          <w:kern w:val="2"/>
          <w:sz w:val="28"/>
          <w:szCs w:val="28"/>
        </w:rPr>
        <w:t>10.2.  Профспілкова  організація  зобов’язується</w:t>
      </w:r>
      <w:r w:rsidRPr="00AB7582">
        <w:rPr>
          <w:b/>
          <w:bCs/>
          <w:color w:val="000000"/>
          <w:kern w:val="2"/>
          <w:sz w:val="28"/>
          <w:szCs w:val="28"/>
        </w:rPr>
        <w:t>:</w:t>
      </w:r>
    </w:p>
    <w:p w:rsidR="002F50E0" w:rsidRPr="00AB7582" w:rsidRDefault="002F50E0" w:rsidP="002F50E0">
      <w:pPr>
        <w:ind w:firstLine="720"/>
        <w:jc w:val="both"/>
        <w:rPr>
          <w:sz w:val="28"/>
          <w:szCs w:val="28"/>
        </w:rPr>
      </w:pPr>
      <w:r w:rsidRPr="00AB7582">
        <w:rPr>
          <w:sz w:val="28"/>
          <w:szCs w:val="28"/>
        </w:rPr>
        <w:t>10.2.1. Інформувати  Первинну профспілкову організацію про факти порушення гарантій та прав діяльності Профспілки в Закладі.</w:t>
      </w:r>
    </w:p>
    <w:p w:rsidR="002F50E0" w:rsidRPr="00AB7582" w:rsidRDefault="002F50E0" w:rsidP="002F50E0">
      <w:pPr>
        <w:ind w:left="630"/>
        <w:jc w:val="both"/>
        <w:rPr>
          <w:b/>
          <w:sz w:val="28"/>
          <w:szCs w:val="28"/>
        </w:rPr>
      </w:pPr>
    </w:p>
    <w:p w:rsidR="002F50E0" w:rsidRPr="00AB7582" w:rsidRDefault="002F50E0" w:rsidP="002F50E0">
      <w:pPr>
        <w:pStyle w:val="1"/>
        <w:numPr>
          <w:ilvl w:val="0"/>
          <w:numId w:val="22"/>
        </w:numPr>
        <w:spacing w:line="360" w:lineRule="auto"/>
        <w:jc w:val="center"/>
        <w:rPr>
          <w:b/>
          <w:kern w:val="2"/>
          <w:szCs w:val="28"/>
        </w:rPr>
      </w:pPr>
      <w:r w:rsidRPr="00AB7582">
        <w:rPr>
          <w:b/>
          <w:bCs w:val="0"/>
          <w:kern w:val="2"/>
          <w:szCs w:val="28"/>
        </w:rPr>
        <w:t>ЗАБЕЗПЕЧЕННЯ РІВНИХ ПРАВ ТА МОЖЛИВОСТЕЙ</w:t>
      </w:r>
      <w:r w:rsidR="00D10E4F">
        <w:rPr>
          <w:b/>
          <w:bCs w:val="0"/>
          <w:kern w:val="2"/>
          <w:szCs w:val="28"/>
        </w:rPr>
        <w:t xml:space="preserve"> </w:t>
      </w:r>
      <w:r w:rsidRPr="00AB7582">
        <w:rPr>
          <w:b/>
          <w:bCs w:val="0"/>
          <w:kern w:val="2"/>
          <w:szCs w:val="28"/>
        </w:rPr>
        <w:t>ЖІНОК ТА ЧОЛОВІКІВ</w:t>
      </w:r>
    </w:p>
    <w:p w:rsidR="002F50E0" w:rsidRPr="00AB7582" w:rsidRDefault="002F50E0" w:rsidP="002F50E0">
      <w:pPr>
        <w:widowControl/>
        <w:numPr>
          <w:ilvl w:val="1"/>
          <w:numId w:val="22"/>
        </w:numPr>
        <w:tabs>
          <w:tab w:val="clear" w:pos="1260"/>
          <w:tab w:val="num" w:pos="1134"/>
          <w:tab w:val="left" w:pos="1620"/>
        </w:tabs>
        <w:autoSpaceDE/>
        <w:adjustRightInd/>
        <w:spacing w:before="60"/>
        <w:ind w:left="0" w:firstLine="709"/>
        <w:jc w:val="both"/>
        <w:rPr>
          <w:color w:val="000000"/>
          <w:sz w:val="28"/>
          <w:szCs w:val="28"/>
        </w:rPr>
      </w:pPr>
      <w:r w:rsidRPr="00AB7582">
        <w:rPr>
          <w:color w:val="000000"/>
          <w:sz w:val="28"/>
          <w:szCs w:val="28"/>
        </w:rPr>
        <w:t>Відповідно до ст. 17 Закону України «Про забезпечення рівних можливостей жінок і чоловіків», жінкам і чоловікам забезпечуються рівні можливості у працевлаштуванні, просуванні по роботі, підвищенні кваліфікаційної перепідготовці.</w:t>
      </w:r>
    </w:p>
    <w:p w:rsidR="002F50E0" w:rsidRPr="00AB7582" w:rsidRDefault="002F50E0" w:rsidP="002F50E0">
      <w:pPr>
        <w:widowControl/>
        <w:numPr>
          <w:ilvl w:val="1"/>
          <w:numId w:val="22"/>
        </w:numPr>
        <w:tabs>
          <w:tab w:val="clear" w:pos="1260"/>
          <w:tab w:val="left" w:pos="1620"/>
        </w:tabs>
        <w:autoSpaceDE/>
        <w:adjustRightInd/>
        <w:spacing w:before="60"/>
        <w:ind w:hanging="551"/>
        <w:rPr>
          <w:b/>
          <w:color w:val="000000"/>
          <w:sz w:val="28"/>
          <w:szCs w:val="28"/>
        </w:rPr>
      </w:pPr>
      <w:r w:rsidRPr="00AB7582">
        <w:rPr>
          <w:b/>
          <w:color w:val="000000"/>
          <w:sz w:val="28"/>
          <w:szCs w:val="28"/>
        </w:rPr>
        <w:t>Роботодавець зобов’язаний:</w:t>
      </w:r>
    </w:p>
    <w:p w:rsidR="002F50E0" w:rsidRPr="00AB7582" w:rsidRDefault="002F50E0" w:rsidP="002F50E0">
      <w:pPr>
        <w:widowControl/>
        <w:numPr>
          <w:ilvl w:val="2"/>
          <w:numId w:val="22"/>
        </w:numPr>
        <w:tabs>
          <w:tab w:val="left" w:pos="1418"/>
        </w:tabs>
        <w:autoSpaceDE/>
        <w:adjustRightInd/>
        <w:spacing w:before="60"/>
        <w:ind w:left="0" w:firstLine="709"/>
        <w:jc w:val="both"/>
        <w:rPr>
          <w:color w:val="000000"/>
          <w:sz w:val="28"/>
          <w:szCs w:val="28"/>
        </w:rPr>
      </w:pPr>
      <w:r w:rsidRPr="00AB7582">
        <w:rPr>
          <w:color w:val="000000"/>
          <w:sz w:val="28"/>
          <w:szCs w:val="28"/>
        </w:rPr>
        <w:t>Створювати умови праці, які дозволяли б жінкам і чоловікам здійснювати трудову діяльність на рівній основі.</w:t>
      </w:r>
    </w:p>
    <w:p w:rsidR="002F50E0" w:rsidRPr="00AB7582" w:rsidRDefault="002F50E0" w:rsidP="002F50E0">
      <w:pPr>
        <w:widowControl/>
        <w:numPr>
          <w:ilvl w:val="2"/>
          <w:numId w:val="22"/>
        </w:numPr>
        <w:tabs>
          <w:tab w:val="left" w:pos="1418"/>
          <w:tab w:val="num" w:pos="1560"/>
        </w:tabs>
        <w:autoSpaceDE/>
        <w:adjustRightInd/>
        <w:spacing w:before="60"/>
        <w:ind w:left="0" w:firstLine="709"/>
        <w:jc w:val="both"/>
        <w:rPr>
          <w:color w:val="000000"/>
          <w:sz w:val="28"/>
          <w:szCs w:val="28"/>
        </w:rPr>
      </w:pPr>
      <w:r w:rsidRPr="00AB7582">
        <w:rPr>
          <w:color w:val="000000"/>
          <w:sz w:val="28"/>
          <w:szCs w:val="28"/>
        </w:rPr>
        <w:tab/>
        <w:t>Забезпечувати жінкам і чоловікам можливість  суміщати трудову діяльність з сімейними обов’язками.</w:t>
      </w:r>
    </w:p>
    <w:p w:rsidR="002F50E0" w:rsidRPr="00AB7582" w:rsidRDefault="002F50E0" w:rsidP="002F50E0">
      <w:pPr>
        <w:widowControl/>
        <w:numPr>
          <w:ilvl w:val="2"/>
          <w:numId w:val="22"/>
        </w:numPr>
        <w:tabs>
          <w:tab w:val="left" w:pos="1418"/>
          <w:tab w:val="num" w:pos="1560"/>
        </w:tabs>
        <w:autoSpaceDE/>
        <w:adjustRightInd/>
        <w:spacing w:before="60"/>
        <w:ind w:left="0" w:firstLine="709"/>
        <w:jc w:val="both"/>
        <w:rPr>
          <w:color w:val="000000"/>
          <w:sz w:val="28"/>
          <w:szCs w:val="28"/>
        </w:rPr>
      </w:pPr>
      <w:r w:rsidRPr="00AB7582">
        <w:rPr>
          <w:color w:val="000000"/>
          <w:sz w:val="28"/>
          <w:szCs w:val="28"/>
        </w:rPr>
        <w:tab/>
        <w:t>Здійснювати  рівну оплату  праці жінок і чоловіків при однаковій кваліфікації і при однакових умовах праці.</w:t>
      </w:r>
    </w:p>
    <w:p w:rsidR="002F50E0" w:rsidRPr="00AB7582" w:rsidRDefault="002F50E0" w:rsidP="002F50E0">
      <w:pPr>
        <w:widowControl/>
        <w:numPr>
          <w:ilvl w:val="2"/>
          <w:numId w:val="22"/>
        </w:numPr>
        <w:tabs>
          <w:tab w:val="left" w:pos="1560"/>
        </w:tabs>
        <w:autoSpaceDE/>
        <w:adjustRightInd/>
        <w:spacing w:before="60"/>
        <w:ind w:left="0" w:firstLine="709"/>
        <w:jc w:val="both"/>
        <w:rPr>
          <w:color w:val="000000"/>
          <w:sz w:val="28"/>
          <w:szCs w:val="28"/>
        </w:rPr>
      </w:pPr>
      <w:r w:rsidRPr="00AB7582">
        <w:rPr>
          <w:color w:val="000000"/>
          <w:sz w:val="28"/>
          <w:szCs w:val="28"/>
        </w:rPr>
        <w:t>Вживати заходів щодо створення безпечних для життя, здоров’я умов праці.</w:t>
      </w:r>
    </w:p>
    <w:p w:rsidR="002F50E0" w:rsidRPr="00AB7582" w:rsidRDefault="002F50E0" w:rsidP="002F50E0">
      <w:pPr>
        <w:widowControl/>
        <w:numPr>
          <w:ilvl w:val="2"/>
          <w:numId w:val="22"/>
        </w:numPr>
        <w:tabs>
          <w:tab w:val="left" w:pos="1560"/>
        </w:tabs>
        <w:autoSpaceDE/>
        <w:adjustRightInd/>
        <w:spacing w:before="60"/>
        <w:ind w:left="0" w:firstLine="709"/>
        <w:jc w:val="both"/>
        <w:rPr>
          <w:color w:val="000000"/>
          <w:sz w:val="28"/>
          <w:szCs w:val="28"/>
        </w:rPr>
      </w:pPr>
      <w:r w:rsidRPr="00AB7582">
        <w:rPr>
          <w:color w:val="000000"/>
          <w:sz w:val="28"/>
          <w:szCs w:val="28"/>
        </w:rPr>
        <w:t>Вживати заходів щодо унеможливлення випадків сексуальних домагань.</w:t>
      </w:r>
    </w:p>
    <w:p w:rsidR="002F50E0" w:rsidRPr="00AB7582" w:rsidRDefault="002F50E0" w:rsidP="002F50E0">
      <w:pPr>
        <w:widowControl/>
        <w:numPr>
          <w:ilvl w:val="1"/>
          <w:numId w:val="22"/>
        </w:numPr>
        <w:tabs>
          <w:tab w:val="clear" w:pos="1260"/>
          <w:tab w:val="left" w:pos="1620"/>
        </w:tabs>
        <w:autoSpaceDE/>
        <w:adjustRightInd/>
        <w:spacing w:before="60"/>
        <w:ind w:hanging="551"/>
        <w:rPr>
          <w:b/>
          <w:color w:val="000000"/>
          <w:sz w:val="28"/>
          <w:szCs w:val="28"/>
        </w:rPr>
      </w:pPr>
      <w:r w:rsidRPr="00AB7582">
        <w:rPr>
          <w:b/>
          <w:color w:val="000000"/>
          <w:sz w:val="28"/>
          <w:szCs w:val="28"/>
        </w:rPr>
        <w:t>Роботодавець зобов’язаний:</w:t>
      </w:r>
    </w:p>
    <w:p w:rsidR="002F50E0" w:rsidRPr="00AB7582" w:rsidRDefault="002F50E0" w:rsidP="002F50E0">
      <w:pPr>
        <w:widowControl/>
        <w:numPr>
          <w:ilvl w:val="2"/>
          <w:numId w:val="22"/>
        </w:numPr>
        <w:tabs>
          <w:tab w:val="left" w:pos="1620"/>
        </w:tabs>
        <w:autoSpaceDE/>
        <w:adjustRightInd/>
        <w:spacing w:before="60"/>
        <w:ind w:left="0" w:firstLine="720"/>
        <w:jc w:val="both"/>
        <w:rPr>
          <w:sz w:val="28"/>
          <w:szCs w:val="28"/>
          <w:lang w:val="ru-RU"/>
        </w:rPr>
      </w:pPr>
      <w:r w:rsidRPr="00AB7582">
        <w:rPr>
          <w:color w:val="000000"/>
          <w:sz w:val="28"/>
          <w:szCs w:val="28"/>
        </w:rPr>
        <w:t>Не</w:t>
      </w:r>
      <w:r w:rsidRPr="00AB7582">
        <w:rPr>
          <w:color w:val="000000"/>
          <w:sz w:val="28"/>
          <w:szCs w:val="28"/>
        </w:rPr>
        <w:tab/>
        <w:t>висувати різні вимоги, даючи перевагу одній із статей.</w:t>
      </w:r>
    </w:p>
    <w:p w:rsidR="002F50E0" w:rsidRPr="00AB7582" w:rsidRDefault="002F50E0" w:rsidP="002F50E0">
      <w:pPr>
        <w:widowControl/>
        <w:numPr>
          <w:ilvl w:val="2"/>
          <w:numId w:val="22"/>
        </w:numPr>
        <w:tabs>
          <w:tab w:val="left" w:pos="1620"/>
        </w:tabs>
        <w:autoSpaceDE/>
        <w:adjustRightInd/>
        <w:spacing w:before="60"/>
        <w:ind w:left="0" w:firstLine="720"/>
        <w:jc w:val="both"/>
        <w:rPr>
          <w:sz w:val="28"/>
          <w:szCs w:val="28"/>
          <w:lang w:val="ru-RU"/>
        </w:rPr>
      </w:pPr>
      <w:r w:rsidRPr="00AB7582">
        <w:rPr>
          <w:sz w:val="28"/>
          <w:szCs w:val="28"/>
        </w:rPr>
        <w:t>Не вимагати від осіб, які влаштовуються на роботу, відомостей про їхнє особисте життя, плани щодо народження дітей.</w:t>
      </w:r>
    </w:p>
    <w:p w:rsidR="002F50E0" w:rsidRPr="00AB7582" w:rsidRDefault="002F50E0" w:rsidP="002F50E0">
      <w:pPr>
        <w:ind w:firstLine="720"/>
        <w:jc w:val="both"/>
        <w:rPr>
          <w:b/>
          <w:sz w:val="28"/>
          <w:szCs w:val="28"/>
        </w:rPr>
      </w:pPr>
    </w:p>
    <w:p w:rsidR="002F50E0" w:rsidRPr="00AB7582" w:rsidRDefault="002F50E0" w:rsidP="002F50E0">
      <w:pPr>
        <w:ind w:firstLine="720"/>
        <w:jc w:val="both"/>
        <w:rPr>
          <w:b/>
          <w:bCs/>
          <w:color w:val="000000"/>
          <w:kern w:val="2"/>
          <w:sz w:val="28"/>
          <w:szCs w:val="28"/>
        </w:rPr>
      </w:pPr>
      <w:r w:rsidRPr="00AB7582">
        <w:rPr>
          <w:b/>
          <w:color w:val="000000"/>
          <w:sz w:val="28"/>
          <w:szCs w:val="28"/>
        </w:rPr>
        <w:t xml:space="preserve">11.4. </w:t>
      </w:r>
      <w:r w:rsidRPr="00D10E4F">
        <w:rPr>
          <w:b/>
          <w:sz w:val="28"/>
          <w:szCs w:val="28"/>
        </w:rPr>
        <w:t>Профспілкова організація</w:t>
      </w:r>
      <w:r w:rsidR="00765D01">
        <w:rPr>
          <w:b/>
          <w:sz w:val="28"/>
          <w:szCs w:val="28"/>
        </w:rPr>
        <w:t xml:space="preserve">  </w:t>
      </w:r>
      <w:r w:rsidRPr="00D10E4F">
        <w:rPr>
          <w:b/>
          <w:kern w:val="2"/>
          <w:sz w:val="28"/>
          <w:szCs w:val="28"/>
        </w:rPr>
        <w:t>зобов’язується</w:t>
      </w:r>
      <w:r w:rsidRPr="00AB7582">
        <w:rPr>
          <w:b/>
          <w:bCs/>
          <w:color w:val="000000"/>
          <w:kern w:val="2"/>
          <w:sz w:val="28"/>
          <w:szCs w:val="28"/>
        </w:rPr>
        <w:t>:</w:t>
      </w:r>
    </w:p>
    <w:p w:rsidR="00B470C7" w:rsidRDefault="002F50E0" w:rsidP="00B470C7">
      <w:pPr>
        <w:ind w:firstLine="720"/>
        <w:jc w:val="both"/>
        <w:rPr>
          <w:b/>
          <w:bCs/>
          <w:i/>
          <w:iCs/>
          <w:sz w:val="28"/>
          <w:szCs w:val="28"/>
        </w:rPr>
      </w:pPr>
      <w:r w:rsidRPr="00AB7582">
        <w:rPr>
          <w:bCs/>
          <w:sz w:val="28"/>
          <w:szCs w:val="28"/>
        </w:rPr>
        <w:t xml:space="preserve">11.4.1. </w:t>
      </w:r>
      <w:r w:rsidRPr="00AB7582">
        <w:rPr>
          <w:bCs/>
          <w:color w:val="000000"/>
          <w:kern w:val="2"/>
          <w:sz w:val="28"/>
          <w:szCs w:val="28"/>
        </w:rPr>
        <w:t xml:space="preserve">Здійснювати громадський </w:t>
      </w:r>
      <w:r w:rsidRPr="00AB7582">
        <w:rPr>
          <w:bCs/>
          <w:sz w:val="28"/>
          <w:szCs w:val="28"/>
        </w:rPr>
        <w:t>контроль за забезпеченням рівних прав та можливостей жінок та чоловіків при працевлаштуванні, просуванні по роботі.</w:t>
      </w:r>
      <w:r w:rsidR="00B470C7">
        <w:rPr>
          <w:b/>
          <w:bCs/>
          <w:i/>
          <w:iCs/>
          <w:sz w:val="28"/>
          <w:szCs w:val="28"/>
        </w:rPr>
        <w:tab/>
      </w:r>
      <w:r w:rsidR="00B470C7">
        <w:rPr>
          <w:b/>
          <w:bCs/>
          <w:i/>
          <w:iCs/>
          <w:sz w:val="28"/>
          <w:szCs w:val="28"/>
        </w:rPr>
        <w:tab/>
      </w:r>
    </w:p>
    <w:p w:rsidR="002F50E0" w:rsidRPr="00AB7582" w:rsidRDefault="002F50E0" w:rsidP="002F50E0">
      <w:pPr>
        <w:jc w:val="both"/>
        <w:rPr>
          <w:b/>
          <w:bCs/>
          <w:i/>
          <w:iCs/>
          <w:sz w:val="28"/>
          <w:szCs w:val="28"/>
        </w:rPr>
      </w:pPr>
      <w:r w:rsidRPr="00AB7582">
        <w:rPr>
          <w:b/>
          <w:bCs/>
          <w:i/>
          <w:iCs/>
          <w:sz w:val="28"/>
          <w:szCs w:val="28"/>
        </w:rPr>
        <w:t xml:space="preserve">  Директор                                      </w:t>
      </w:r>
      <w:r w:rsidR="00D10E4F">
        <w:rPr>
          <w:b/>
          <w:bCs/>
          <w:i/>
          <w:iCs/>
          <w:sz w:val="28"/>
          <w:szCs w:val="28"/>
        </w:rPr>
        <w:t xml:space="preserve">                             </w:t>
      </w:r>
      <w:r w:rsidRPr="00AB7582">
        <w:rPr>
          <w:b/>
          <w:bCs/>
          <w:i/>
          <w:iCs/>
          <w:sz w:val="28"/>
          <w:szCs w:val="28"/>
        </w:rPr>
        <w:t xml:space="preserve"> Профорганізатор                                                                                                                                                                                                                           </w:t>
      </w:r>
    </w:p>
    <w:p w:rsidR="002F50E0" w:rsidRPr="008C377F" w:rsidRDefault="002F50E0" w:rsidP="002F50E0">
      <w:pPr>
        <w:jc w:val="both"/>
        <w:rPr>
          <w:b/>
          <w:bCs/>
          <w:i/>
          <w:iCs/>
          <w:sz w:val="28"/>
          <w:szCs w:val="28"/>
        </w:rPr>
      </w:pPr>
      <w:r w:rsidRPr="00AB7582">
        <w:rPr>
          <w:b/>
          <w:bCs/>
          <w:i/>
          <w:iCs/>
          <w:sz w:val="28"/>
          <w:szCs w:val="28"/>
        </w:rPr>
        <w:t xml:space="preserve">                                                                                                                                                                                         _______</w:t>
      </w:r>
      <w:r w:rsidR="00D10E4F">
        <w:rPr>
          <w:b/>
          <w:bCs/>
          <w:i/>
          <w:iCs/>
          <w:sz w:val="28"/>
          <w:szCs w:val="28"/>
        </w:rPr>
        <w:t>_____</w:t>
      </w:r>
      <w:r w:rsidRPr="00AB7582">
        <w:rPr>
          <w:b/>
          <w:bCs/>
          <w:i/>
          <w:iCs/>
          <w:sz w:val="28"/>
          <w:szCs w:val="28"/>
        </w:rPr>
        <w:t xml:space="preserve">_                                       </w:t>
      </w:r>
      <w:r w:rsidR="00D10E4F">
        <w:rPr>
          <w:b/>
          <w:bCs/>
          <w:i/>
          <w:iCs/>
          <w:sz w:val="28"/>
          <w:szCs w:val="28"/>
        </w:rPr>
        <w:t xml:space="preserve">                          </w:t>
      </w:r>
      <w:r w:rsidRPr="00AB7582">
        <w:rPr>
          <w:b/>
          <w:bCs/>
          <w:i/>
          <w:iCs/>
          <w:sz w:val="28"/>
          <w:szCs w:val="28"/>
        </w:rPr>
        <w:t xml:space="preserve">  ___________</w:t>
      </w:r>
      <w:r w:rsidR="00D10E4F">
        <w:rPr>
          <w:b/>
          <w:bCs/>
          <w:i/>
          <w:iCs/>
          <w:sz w:val="28"/>
          <w:szCs w:val="28"/>
        </w:rPr>
        <w:t>_</w:t>
      </w:r>
      <w:r w:rsidRPr="00AB7582">
        <w:rPr>
          <w:b/>
          <w:bCs/>
          <w:i/>
          <w:iCs/>
          <w:sz w:val="28"/>
          <w:szCs w:val="28"/>
        </w:rPr>
        <w:t>_</w:t>
      </w:r>
      <w:r w:rsidRPr="00AB7582">
        <w:rPr>
          <w:sz w:val="28"/>
          <w:szCs w:val="28"/>
        </w:rPr>
        <w:tab/>
      </w:r>
    </w:p>
    <w:p w:rsidR="008C377F" w:rsidRDefault="008C377F">
      <w:pPr>
        <w:widowControl/>
        <w:autoSpaceDE/>
        <w:autoSpaceDN/>
        <w:adjustRightInd/>
        <w:spacing w:after="160" w:line="259" w:lineRule="auto"/>
        <w:rPr>
          <w:sz w:val="28"/>
          <w:szCs w:val="28"/>
        </w:rPr>
      </w:pPr>
    </w:p>
    <w:p w:rsidR="008C377F" w:rsidRDefault="008C377F">
      <w:pPr>
        <w:widowControl/>
        <w:autoSpaceDE/>
        <w:autoSpaceDN/>
        <w:adjustRightInd/>
        <w:spacing w:after="160" w:line="259" w:lineRule="auto"/>
        <w:rPr>
          <w:sz w:val="28"/>
          <w:szCs w:val="28"/>
        </w:rPr>
      </w:pPr>
      <w:r>
        <w:rPr>
          <w:sz w:val="28"/>
          <w:szCs w:val="28"/>
        </w:rPr>
        <w:br w:type="page"/>
      </w:r>
    </w:p>
    <w:p w:rsidR="002F50E0" w:rsidRPr="00AB7582" w:rsidRDefault="002F50E0" w:rsidP="002F50E0">
      <w:pPr>
        <w:shd w:val="clear" w:color="auto" w:fill="FFFFFF"/>
        <w:ind w:firstLine="709"/>
        <w:jc w:val="center"/>
        <w:outlineLvl w:val="2"/>
        <w:rPr>
          <w:sz w:val="28"/>
          <w:szCs w:val="28"/>
        </w:rPr>
      </w:pPr>
    </w:p>
    <w:p w:rsidR="002F50E0" w:rsidRPr="00AB7582" w:rsidRDefault="002F50E0" w:rsidP="00D10E4F">
      <w:pPr>
        <w:shd w:val="clear" w:color="auto" w:fill="FFFFFF"/>
        <w:outlineLvl w:val="2"/>
        <w:rPr>
          <w:sz w:val="28"/>
          <w:szCs w:val="28"/>
        </w:rPr>
      </w:pPr>
      <w:r w:rsidRPr="00AB7582">
        <w:rPr>
          <w:sz w:val="28"/>
          <w:szCs w:val="28"/>
        </w:rPr>
        <w:t xml:space="preserve">Додаток 1        </w:t>
      </w:r>
    </w:p>
    <w:p w:rsidR="002F50E0" w:rsidRPr="00AB7582" w:rsidRDefault="002F50E0" w:rsidP="002F50E0">
      <w:pPr>
        <w:widowControl/>
        <w:rPr>
          <w:sz w:val="28"/>
          <w:szCs w:val="28"/>
        </w:rPr>
      </w:pPr>
    </w:p>
    <w:p w:rsidR="002F50E0" w:rsidRPr="00AB7582" w:rsidRDefault="002F50E0" w:rsidP="002F50E0">
      <w:pPr>
        <w:widowControl/>
        <w:rPr>
          <w:b/>
          <w:sz w:val="28"/>
          <w:szCs w:val="28"/>
        </w:rPr>
      </w:pPr>
      <w:r w:rsidRPr="00AB7582">
        <w:rPr>
          <w:b/>
          <w:sz w:val="28"/>
          <w:szCs w:val="28"/>
        </w:rPr>
        <w:t xml:space="preserve">                                      Правила внутрішнього розпорядку    </w:t>
      </w:r>
    </w:p>
    <w:p w:rsidR="002F50E0" w:rsidRPr="00AB7582" w:rsidRDefault="002F50E0" w:rsidP="002F50E0">
      <w:pPr>
        <w:widowControl/>
        <w:rPr>
          <w:sz w:val="28"/>
          <w:szCs w:val="28"/>
        </w:rPr>
      </w:pPr>
    </w:p>
    <w:p w:rsidR="002F50E0" w:rsidRPr="00AB7582" w:rsidRDefault="002F50E0" w:rsidP="002F50E0">
      <w:pPr>
        <w:widowControl/>
        <w:rPr>
          <w:sz w:val="28"/>
          <w:szCs w:val="28"/>
        </w:rPr>
      </w:pPr>
    </w:p>
    <w:p w:rsidR="002F50E0" w:rsidRPr="00AB7582" w:rsidRDefault="002F50E0" w:rsidP="002F50E0">
      <w:pPr>
        <w:widowControl/>
        <w:rPr>
          <w:sz w:val="28"/>
          <w:szCs w:val="28"/>
        </w:rPr>
      </w:pPr>
      <w:r w:rsidRPr="00AB7582">
        <w:rPr>
          <w:sz w:val="28"/>
          <w:szCs w:val="28"/>
        </w:rPr>
        <w:t xml:space="preserve">                                                             </w:t>
      </w:r>
      <w:r w:rsidR="00D10E4F">
        <w:rPr>
          <w:sz w:val="28"/>
          <w:szCs w:val="28"/>
        </w:rPr>
        <w:t xml:space="preserve">               </w:t>
      </w:r>
      <w:r w:rsidRPr="00AB7582">
        <w:rPr>
          <w:sz w:val="28"/>
          <w:szCs w:val="28"/>
        </w:rPr>
        <w:t>Схвалено</w:t>
      </w:r>
      <w:r w:rsidR="00D10E4F" w:rsidRPr="00D10E4F">
        <w:rPr>
          <w:sz w:val="28"/>
          <w:szCs w:val="28"/>
        </w:rPr>
        <w:t xml:space="preserve"> </w:t>
      </w:r>
      <w:r w:rsidR="00D10E4F" w:rsidRPr="00AB7582">
        <w:rPr>
          <w:sz w:val="28"/>
          <w:szCs w:val="28"/>
        </w:rPr>
        <w:t>на зборах</w:t>
      </w:r>
    </w:p>
    <w:p w:rsidR="002F50E0" w:rsidRPr="00AB7582" w:rsidRDefault="002F50E0" w:rsidP="002F50E0">
      <w:pPr>
        <w:widowControl/>
        <w:rPr>
          <w:sz w:val="28"/>
          <w:szCs w:val="28"/>
        </w:rPr>
      </w:pPr>
      <w:r w:rsidRPr="00AB7582">
        <w:rPr>
          <w:sz w:val="28"/>
          <w:szCs w:val="28"/>
        </w:rPr>
        <w:t xml:space="preserve">                                                            </w:t>
      </w:r>
      <w:r w:rsidR="00D10E4F">
        <w:rPr>
          <w:sz w:val="28"/>
          <w:szCs w:val="28"/>
        </w:rPr>
        <w:t xml:space="preserve">                </w:t>
      </w:r>
      <w:r w:rsidRPr="00AB7582">
        <w:rPr>
          <w:sz w:val="28"/>
          <w:szCs w:val="28"/>
        </w:rPr>
        <w:t>трудового колективу</w:t>
      </w:r>
    </w:p>
    <w:p w:rsidR="002F50E0" w:rsidRPr="00AB7582" w:rsidRDefault="002F50E0" w:rsidP="002F50E0">
      <w:pPr>
        <w:widowControl/>
        <w:rPr>
          <w:sz w:val="28"/>
          <w:szCs w:val="28"/>
        </w:rPr>
      </w:pPr>
      <w:r w:rsidRPr="00AB7582">
        <w:rPr>
          <w:sz w:val="28"/>
          <w:szCs w:val="28"/>
        </w:rPr>
        <w:t xml:space="preserve">                                                            </w:t>
      </w:r>
      <w:r w:rsidR="00D10E4F">
        <w:rPr>
          <w:sz w:val="28"/>
          <w:szCs w:val="28"/>
        </w:rPr>
        <w:t xml:space="preserve">                </w:t>
      </w:r>
      <w:r w:rsidRPr="00AB7582">
        <w:rPr>
          <w:sz w:val="28"/>
          <w:szCs w:val="28"/>
        </w:rPr>
        <w:t xml:space="preserve">Протокол № </w:t>
      </w:r>
      <w:r w:rsidR="005944A2">
        <w:rPr>
          <w:sz w:val="28"/>
          <w:szCs w:val="28"/>
        </w:rPr>
        <w:t>1</w:t>
      </w:r>
      <w:r w:rsidRPr="00AB7582">
        <w:rPr>
          <w:sz w:val="28"/>
          <w:szCs w:val="28"/>
        </w:rPr>
        <w:t xml:space="preserve">   </w:t>
      </w:r>
      <w:r w:rsidR="00D10E4F">
        <w:rPr>
          <w:sz w:val="28"/>
          <w:szCs w:val="28"/>
        </w:rPr>
        <w:t xml:space="preserve">від </w:t>
      </w:r>
      <w:r w:rsidR="005944A2">
        <w:rPr>
          <w:sz w:val="28"/>
          <w:szCs w:val="28"/>
        </w:rPr>
        <w:t xml:space="preserve">05 01 2021р.              </w:t>
      </w:r>
    </w:p>
    <w:p w:rsidR="002F50E0" w:rsidRPr="00AB7582" w:rsidRDefault="002F50E0" w:rsidP="002F50E0">
      <w:pPr>
        <w:widowControl/>
        <w:rPr>
          <w:sz w:val="28"/>
          <w:szCs w:val="28"/>
        </w:rPr>
      </w:pPr>
    </w:p>
    <w:p w:rsidR="002F50E0" w:rsidRPr="00AB7582" w:rsidRDefault="002F50E0" w:rsidP="002F50E0">
      <w:pPr>
        <w:widowControl/>
        <w:rPr>
          <w:sz w:val="28"/>
          <w:szCs w:val="28"/>
        </w:rPr>
      </w:pPr>
    </w:p>
    <w:p w:rsidR="002F50E0" w:rsidRPr="00AB7582" w:rsidRDefault="002F50E0" w:rsidP="002F50E0">
      <w:pPr>
        <w:widowControl/>
        <w:rPr>
          <w:sz w:val="28"/>
          <w:szCs w:val="28"/>
        </w:rPr>
      </w:pPr>
    </w:p>
    <w:p w:rsidR="002B29F0" w:rsidRPr="00466F97" w:rsidRDefault="002F50E0" w:rsidP="002B29F0">
      <w:pPr>
        <w:tabs>
          <w:tab w:val="left" w:pos="8040"/>
        </w:tabs>
        <w:overflowPunct w:val="0"/>
        <w:rPr>
          <w:b/>
          <w:i/>
          <w:sz w:val="28"/>
          <w:szCs w:val="28"/>
        </w:rPr>
      </w:pPr>
      <w:r w:rsidRPr="00AB7582">
        <w:rPr>
          <w:sz w:val="28"/>
          <w:szCs w:val="28"/>
        </w:rPr>
        <w:t xml:space="preserve">                                    </w:t>
      </w:r>
      <w:r w:rsidR="002B29F0">
        <w:rPr>
          <w:sz w:val="28"/>
          <w:szCs w:val="28"/>
        </w:rPr>
        <w:t xml:space="preserve">                    </w:t>
      </w:r>
      <w:r w:rsidR="002B29F0">
        <w:rPr>
          <w:b/>
          <w:bCs/>
          <w:sz w:val="28"/>
          <w:szCs w:val="28"/>
        </w:rPr>
        <w:t>ПРАВИЛА</w:t>
      </w:r>
    </w:p>
    <w:p w:rsidR="002B29F0" w:rsidRDefault="002B29F0" w:rsidP="002B29F0">
      <w:pPr>
        <w:shd w:val="clear" w:color="auto" w:fill="FFFFFF"/>
        <w:spacing w:line="322" w:lineRule="exact"/>
        <w:ind w:right="5"/>
        <w:jc w:val="center"/>
      </w:pPr>
      <w:r>
        <w:rPr>
          <w:b/>
          <w:bCs/>
          <w:spacing w:val="-1"/>
          <w:sz w:val="28"/>
          <w:szCs w:val="28"/>
        </w:rPr>
        <w:t xml:space="preserve">внутрішнього розпорядку закладу дошкільної освіти </w:t>
      </w:r>
    </w:p>
    <w:p w:rsidR="002B29F0" w:rsidRDefault="002B29F0" w:rsidP="002B29F0">
      <w:pPr>
        <w:shd w:val="clear" w:color="auto" w:fill="FFFFFF"/>
        <w:spacing w:line="322" w:lineRule="exact"/>
        <w:ind w:right="29"/>
        <w:jc w:val="center"/>
      </w:pPr>
      <w:r>
        <w:rPr>
          <w:b/>
          <w:bCs/>
          <w:spacing w:val="-5"/>
          <w:sz w:val="28"/>
          <w:szCs w:val="28"/>
        </w:rPr>
        <w:t>«Колосок»</w:t>
      </w:r>
    </w:p>
    <w:p w:rsidR="002B29F0" w:rsidRDefault="002B29F0" w:rsidP="002B29F0">
      <w:pPr>
        <w:jc w:val="center"/>
        <w:rPr>
          <w:b/>
          <w:sz w:val="28"/>
          <w:szCs w:val="28"/>
        </w:rPr>
      </w:pPr>
    </w:p>
    <w:p w:rsidR="002B29F0" w:rsidRDefault="002B29F0" w:rsidP="002B29F0">
      <w:pPr>
        <w:jc w:val="center"/>
        <w:rPr>
          <w:b/>
          <w:sz w:val="28"/>
          <w:szCs w:val="28"/>
        </w:rPr>
      </w:pPr>
      <w:r>
        <w:rPr>
          <w:b/>
          <w:sz w:val="28"/>
          <w:szCs w:val="28"/>
        </w:rPr>
        <w:t>І.</w:t>
      </w:r>
      <w:r>
        <w:rPr>
          <w:b/>
        </w:rPr>
        <w:t xml:space="preserve"> </w:t>
      </w:r>
      <w:r>
        <w:rPr>
          <w:b/>
          <w:sz w:val="28"/>
          <w:szCs w:val="28"/>
        </w:rPr>
        <w:t>ЗАГАЛЬНІ ПОЛОЖЕННЯ</w:t>
      </w:r>
    </w:p>
    <w:p w:rsidR="002B29F0" w:rsidRDefault="002B29F0" w:rsidP="002B29F0">
      <w:pPr>
        <w:jc w:val="both"/>
        <w:rPr>
          <w:sz w:val="24"/>
          <w:szCs w:val="24"/>
        </w:rPr>
      </w:pPr>
    </w:p>
    <w:p w:rsidR="002B29F0" w:rsidRDefault="002B29F0" w:rsidP="002B29F0">
      <w:pPr>
        <w:ind w:firstLine="709"/>
        <w:jc w:val="both"/>
        <w:rPr>
          <w:sz w:val="28"/>
          <w:szCs w:val="28"/>
        </w:rPr>
      </w:pPr>
      <w:r>
        <w:rPr>
          <w:sz w:val="28"/>
          <w:szCs w:val="28"/>
        </w:rPr>
        <w:t xml:space="preserve">1.1. </w:t>
      </w:r>
      <w:r>
        <w:rPr>
          <w:spacing w:val="-1"/>
          <w:sz w:val="28"/>
          <w:szCs w:val="28"/>
        </w:rPr>
        <w:t xml:space="preserve">Відповідно до Конституції України громадяни України мають право на </w:t>
      </w:r>
      <w:r>
        <w:rPr>
          <w:sz w:val="28"/>
          <w:szCs w:val="28"/>
        </w:rPr>
        <w:t xml:space="preserve">працю, тобто на одержання гарантованої роботи з оплатою праці відповідно до </w:t>
      </w:r>
      <w:r>
        <w:rPr>
          <w:spacing w:val="-1"/>
          <w:sz w:val="28"/>
          <w:szCs w:val="28"/>
        </w:rPr>
        <w:t xml:space="preserve">її якості і не нижче встановленого державою мінімального розміру, включаючи </w:t>
      </w:r>
      <w:r>
        <w:rPr>
          <w:sz w:val="28"/>
          <w:szCs w:val="28"/>
        </w:rPr>
        <w:t xml:space="preserve">право на вибір професії, роду занять і роботи відповідно до покликання, </w:t>
      </w:r>
      <w:r>
        <w:rPr>
          <w:spacing w:val="-1"/>
          <w:sz w:val="28"/>
          <w:szCs w:val="28"/>
        </w:rPr>
        <w:t>здібностей, професійної підготовки, освіти та з урахуванням суспільних потреб.</w:t>
      </w:r>
    </w:p>
    <w:p w:rsidR="002B29F0" w:rsidRDefault="00B24CC4" w:rsidP="002B29F0">
      <w:pPr>
        <w:ind w:firstLine="709"/>
        <w:jc w:val="both"/>
        <w:rPr>
          <w:sz w:val="28"/>
          <w:szCs w:val="28"/>
        </w:rPr>
      </w:pPr>
      <w:r>
        <w:rPr>
          <w:sz w:val="28"/>
          <w:szCs w:val="28"/>
        </w:rPr>
        <w:t>У</w:t>
      </w:r>
      <w:r w:rsidR="002B29F0">
        <w:rPr>
          <w:sz w:val="28"/>
          <w:szCs w:val="28"/>
        </w:rPr>
        <w:t xml:space="preserve"> закладі</w:t>
      </w:r>
      <w:r>
        <w:rPr>
          <w:sz w:val="28"/>
          <w:szCs w:val="28"/>
        </w:rPr>
        <w:t xml:space="preserve"> дошкільної освіти</w:t>
      </w:r>
      <w:r w:rsidR="002B29F0">
        <w:rPr>
          <w:sz w:val="28"/>
          <w:szCs w:val="28"/>
        </w:rPr>
        <w:t xml:space="preserve"> «Колосок» трудова дисципліна ґрунтується на свідомому виконанні працівниками своїх трудових обов’язків і необхідною умовою організації ефективної праці та навчального процесу.</w:t>
      </w:r>
    </w:p>
    <w:p w:rsidR="002B29F0" w:rsidRDefault="002B29F0" w:rsidP="002B29F0">
      <w:pPr>
        <w:ind w:firstLine="709"/>
        <w:jc w:val="both"/>
        <w:rPr>
          <w:sz w:val="28"/>
          <w:szCs w:val="28"/>
        </w:rPr>
      </w:pPr>
      <w:r>
        <w:rPr>
          <w:sz w:val="28"/>
          <w:szCs w:val="28"/>
        </w:rPr>
        <w:t>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2B29F0" w:rsidRDefault="002B29F0" w:rsidP="002B29F0">
      <w:pPr>
        <w:ind w:firstLine="709"/>
        <w:jc w:val="both"/>
        <w:rPr>
          <w:sz w:val="28"/>
          <w:szCs w:val="28"/>
        </w:rPr>
      </w:pPr>
      <w:r>
        <w:rPr>
          <w:sz w:val="28"/>
          <w:szCs w:val="28"/>
        </w:rPr>
        <w:t>1.2. Правила внутрішнього трудового розпорядку поширюються на  усіх пра</w:t>
      </w:r>
      <w:r w:rsidR="00B24CC4">
        <w:rPr>
          <w:sz w:val="28"/>
          <w:szCs w:val="28"/>
        </w:rPr>
        <w:t>цівників</w:t>
      </w:r>
      <w:r>
        <w:rPr>
          <w:sz w:val="28"/>
          <w:szCs w:val="28"/>
        </w:rPr>
        <w:t xml:space="preserve"> закладу</w:t>
      </w:r>
      <w:r w:rsidR="00B24CC4">
        <w:rPr>
          <w:sz w:val="28"/>
          <w:szCs w:val="28"/>
        </w:rPr>
        <w:t xml:space="preserve"> дошкільної освіти</w:t>
      </w:r>
      <w:r>
        <w:rPr>
          <w:sz w:val="28"/>
          <w:szCs w:val="28"/>
        </w:rPr>
        <w:t>.</w:t>
      </w:r>
    </w:p>
    <w:p w:rsidR="002B29F0" w:rsidRDefault="002B29F0" w:rsidP="002B29F0">
      <w:pPr>
        <w:ind w:firstLine="709"/>
        <w:jc w:val="both"/>
        <w:rPr>
          <w:sz w:val="28"/>
          <w:szCs w:val="28"/>
        </w:rPr>
      </w:pPr>
      <w:r>
        <w:rPr>
          <w:sz w:val="28"/>
          <w:szCs w:val="28"/>
        </w:rPr>
        <w:t>1.3. Метою цих Правил внутрішнього розпорядку є визначення обов’язків педагогічних та інших працівників навчального закладу, передбачених нормами, які встановлюють внутрішній розпорядок у навчальному закладі.</w:t>
      </w:r>
    </w:p>
    <w:p w:rsidR="002B29F0" w:rsidRDefault="002B29F0" w:rsidP="002B29F0">
      <w:pPr>
        <w:ind w:firstLine="709"/>
        <w:jc w:val="both"/>
        <w:rPr>
          <w:sz w:val="28"/>
          <w:szCs w:val="28"/>
        </w:rPr>
      </w:pPr>
      <w:r>
        <w:rPr>
          <w:sz w:val="28"/>
          <w:szCs w:val="28"/>
        </w:rPr>
        <w:t>1.4. Усі питання, пов’язані із застосуванням цих Правил внутрішнього трудового розпорядку, вирішує керівник навчального закладу в межах наданих йому повноважень, а у випадках, передбачених чинним законодавством і цими Правилами внутрішнього трудового розпорядку, спільно або за погодженням з профспілковим комітетом.</w:t>
      </w:r>
    </w:p>
    <w:p w:rsidR="002B29F0" w:rsidRDefault="002B29F0" w:rsidP="002B29F0">
      <w:pPr>
        <w:ind w:firstLine="709"/>
        <w:jc w:val="both"/>
        <w:rPr>
          <w:sz w:val="28"/>
          <w:szCs w:val="28"/>
        </w:rPr>
      </w:pPr>
    </w:p>
    <w:p w:rsidR="00892C6F" w:rsidRDefault="00892C6F" w:rsidP="002B29F0">
      <w:pPr>
        <w:ind w:firstLine="709"/>
        <w:jc w:val="center"/>
        <w:rPr>
          <w:b/>
          <w:sz w:val="28"/>
          <w:szCs w:val="28"/>
        </w:rPr>
      </w:pPr>
    </w:p>
    <w:p w:rsidR="00892C6F" w:rsidRDefault="00892C6F" w:rsidP="002B29F0">
      <w:pPr>
        <w:ind w:firstLine="709"/>
        <w:jc w:val="center"/>
        <w:rPr>
          <w:b/>
          <w:sz w:val="28"/>
          <w:szCs w:val="28"/>
        </w:rPr>
      </w:pPr>
    </w:p>
    <w:p w:rsidR="002B29F0" w:rsidRDefault="002B29F0" w:rsidP="002B29F0">
      <w:pPr>
        <w:ind w:firstLine="709"/>
        <w:jc w:val="center"/>
        <w:rPr>
          <w:b/>
          <w:sz w:val="28"/>
          <w:szCs w:val="28"/>
        </w:rPr>
      </w:pPr>
      <w:r>
        <w:rPr>
          <w:b/>
          <w:sz w:val="28"/>
          <w:szCs w:val="28"/>
        </w:rPr>
        <w:t>ІІ. ПОРЯДОК ПРИЙНЯТТЯ ТА ЗВІЛЬНЕННЯ ПРАЦІВНИКІВ</w:t>
      </w:r>
    </w:p>
    <w:p w:rsidR="002B29F0" w:rsidRDefault="002B29F0" w:rsidP="002B29F0">
      <w:pPr>
        <w:ind w:firstLine="709"/>
        <w:jc w:val="both"/>
        <w:rPr>
          <w:b/>
          <w:sz w:val="28"/>
          <w:szCs w:val="28"/>
        </w:rPr>
      </w:pPr>
    </w:p>
    <w:p w:rsidR="002B29F0" w:rsidRDefault="002B29F0" w:rsidP="002B29F0">
      <w:pPr>
        <w:ind w:firstLine="709"/>
        <w:jc w:val="both"/>
        <w:rPr>
          <w:sz w:val="28"/>
          <w:szCs w:val="28"/>
        </w:rPr>
      </w:pPr>
      <w:r>
        <w:rPr>
          <w:sz w:val="28"/>
          <w:szCs w:val="28"/>
        </w:rPr>
        <w:t xml:space="preserve">2.1. Громадяни України вільно обирають види діяльності, не заборонені </w:t>
      </w:r>
      <w:r>
        <w:rPr>
          <w:sz w:val="28"/>
          <w:szCs w:val="28"/>
        </w:rPr>
        <w:lastRenderedPageBreak/>
        <w:t>законодавством, а також професію, місце роботи відповідно до своїх здібностей.</w:t>
      </w:r>
    </w:p>
    <w:p w:rsidR="002B29F0" w:rsidRPr="00466F97" w:rsidRDefault="002B29F0" w:rsidP="002B29F0">
      <w:pPr>
        <w:ind w:firstLine="709"/>
        <w:jc w:val="both"/>
        <w:rPr>
          <w:sz w:val="28"/>
          <w:szCs w:val="28"/>
          <w:lang w:val="ru-RU"/>
        </w:rPr>
      </w:pPr>
      <w:r>
        <w:rPr>
          <w:sz w:val="28"/>
          <w:szCs w:val="28"/>
        </w:rPr>
        <w:t>Пра</w:t>
      </w:r>
      <w:r w:rsidR="00B24CC4">
        <w:rPr>
          <w:sz w:val="28"/>
          <w:szCs w:val="28"/>
        </w:rPr>
        <w:t xml:space="preserve">цівники </w:t>
      </w:r>
      <w:r>
        <w:rPr>
          <w:sz w:val="28"/>
          <w:szCs w:val="28"/>
        </w:rPr>
        <w:t>закладу</w:t>
      </w:r>
      <w:r w:rsidR="00B24CC4">
        <w:rPr>
          <w:sz w:val="28"/>
          <w:szCs w:val="28"/>
        </w:rPr>
        <w:t xml:space="preserve"> дошкільної освіти</w:t>
      </w:r>
      <w:r>
        <w:rPr>
          <w:sz w:val="28"/>
          <w:szCs w:val="28"/>
        </w:rPr>
        <w:t xml:space="preserve"> приймаються на роботу за трудовими договорами, конт</w:t>
      </w:r>
      <w:r w:rsidR="00B24CC4">
        <w:rPr>
          <w:sz w:val="28"/>
          <w:szCs w:val="28"/>
        </w:rPr>
        <w:t>р</w:t>
      </w:r>
      <w:r>
        <w:rPr>
          <w:sz w:val="28"/>
          <w:szCs w:val="28"/>
        </w:rPr>
        <w:t>актами або на конкурсній основі відповідно до чинного законодавства.</w:t>
      </w:r>
    </w:p>
    <w:p w:rsidR="002B29F0" w:rsidRDefault="00B24CC4" w:rsidP="002B29F0">
      <w:pPr>
        <w:ind w:firstLine="709"/>
        <w:jc w:val="both"/>
        <w:rPr>
          <w:sz w:val="28"/>
          <w:szCs w:val="28"/>
        </w:rPr>
      </w:pPr>
      <w:r>
        <w:rPr>
          <w:sz w:val="28"/>
          <w:szCs w:val="28"/>
          <w:lang w:val="ru-RU"/>
        </w:rPr>
        <w:t>Директор</w:t>
      </w:r>
      <w:r w:rsidR="002B29F0">
        <w:rPr>
          <w:sz w:val="28"/>
          <w:szCs w:val="28"/>
        </w:rPr>
        <w:t xml:space="preserve"> закладу</w:t>
      </w:r>
      <w:r>
        <w:rPr>
          <w:sz w:val="28"/>
          <w:szCs w:val="28"/>
        </w:rPr>
        <w:t xml:space="preserve"> дошкільної освіти</w:t>
      </w:r>
      <w:r w:rsidR="002B29F0">
        <w:rPr>
          <w:sz w:val="28"/>
          <w:szCs w:val="28"/>
        </w:rPr>
        <w:t xml:space="preserve"> призначає на посаду та звільняє з посади відповідний орган управління освітою.</w:t>
      </w:r>
    </w:p>
    <w:p w:rsidR="002B29F0" w:rsidRDefault="002B29F0" w:rsidP="002B29F0">
      <w:pPr>
        <w:ind w:firstLine="709"/>
        <w:jc w:val="both"/>
        <w:rPr>
          <w:sz w:val="28"/>
          <w:szCs w:val="28"/>
        </w:rPr>
      </w:pPr>
      <w:r>
        <w:rPr>
          <w:sz w:val="28"/>
          <w:szCs w:val="28"/>
        </w:rPr>
        <w:t>Трудові книжки на керівника зберігаються у відповідному відділі (управлінні) освітою.</w:t>
      </w:r>
    </w:p>
    <w:p w:rsidR="002B29F0" w:rsidRDefault="002B29F0" w:rsidP="002B29F0">
      <w:pPr>
        <w:ind w:firstLine="709"/>
        <w:jc w:val="both"/>
        <w:rPr>
          <w:sz w:val="28"/>
          <w:szCs w:val="28"/>
        </w:rPr>
      </w:pPr>
      <w:r>
        <w:rPr>
          <w:sz w:val="28"/>
          <w:szCs w:val="28"/>
        </w:rPr>
        <w:t>2.2. При прийнятті на роботу керівник зобов’язаний вимагати від особи, яка працевлаштовується:</w:t>
      </w:r>
    </w:p>
    <w:p w:rsidR="002B29F0" w:rsidRDefault="002B29F0" w:rsidP="002B29F0">
      <w:pPr>
        <w:widowControl/>
        <w:numPr>
          <w:ilvl w:val="0"/>
          <w:numId w:val="29"/>
        </w:numPr>
        <w:autoSpaceDE/>
        <w:autoSpaceDN/>
        <w:adjustRightInd/>
        <w:ind w:left="0" w:firstLine="709"/>
        <w:jc w:val="both"/>
        <w:rPr>
          <w:sz w:val="28"/>
          <w:szCs w:val="28"/>
        </w:rPr>
      </w:pPr>
      <w:r>
        <w:rPr>
          <w:sz w:val="28"/>
          <w:szCs w:val="28"/>
        </w:rPr>
        <w:t>подання трудової книжки, оформленої у  встановленому порядку;</w:t>
      </w:r>
    </w:p>
    <w:p w:rsidR="002B29F0" w:rsidRDefault="002B29F0" w:rsidP="002B29F0">
      <w:pPr>
        <w:widowControl/>
        <w:numPr>
          <w:ilvl w:val="0"/>
          <w:numId w:val="29"/>
        </w:numPr>
        <w:autoSpaceDE/>
        <w:autoSpaceDN/>
        <w:adjustRightInd/>
        <w:ind w:left="0" w:firstLine="709"/>
        <w:jc w:val="both"/>
        <w:rPr>
          <w:sz w:val="28"/>
          <w:szCs w:val="28"/>
        </w:rPr>
      </w:pPr>
      <w:r>
        <w:rPr>
          <w:sz w:val="28"/>
          <w:szCs w:val="28"/>
        </w:rPr>
        <w:t>пред’явлення паспорта, диплома або іншого документа про освіту чи професійну підготовку;</w:t>
      </w:r>
    </w:p>
    <w:p w:rsidR="002B29F0" w:rsidRDefault="002B29F0" w:rsidP="002B29F0">
      <w:pPr>
        <w:widowControl/>
        <w:numPr>
          <w:ilvl w:val="0"/>
          <w:numId w:val="29"/>
        </w:numPr>
        <w:autoSpaceDE/>
        <w:autoSpaceDN/>
        <w:adjustRightInd/>
        <w:ind w:left="0" w:firstLine="709"/>
        <w:jc w:val="both"/>
        <w:rPr>
          <w:sz w:val="28"/>
          <w:szCs w:val="28"/>
        </w:rPr>
      </w:pPr>
      <w:r>
        <w:rPr>
          <w:sz w:val="28"/>
          <w:szCs w:val="28"/>
        </w:rPr>
        <w:t>військовослужбовці, звільнені зі Збройних Сил України, Служби безпеки України, Прикордонних військ України, Цивільної оборони України, Управління охорони вищих посадових осіб України, інших військових формувань, створених відповідно до законодавства України , та військовослужбовці, звільнені зі Збройних Сил колишнього Союзу РСР і Збройних Сил держав - учасниць СНД, пред’являють військовий квиток;</w:t>
      </w:r>
    </w:p>
    <w:p w:rsidR="002B29F0" w:rsidRDefault="002B29F0" w:rsidP="002B29F0">
      <w:pPr>
        <w:widowControl/>
        <w:numPr>
          <w:ilvl w:val="0"/>
          <w:numId w:val="29"/>
        </w:numPr>
        <w:autoSpaceDE/>
        <w:autoSpaceDN/>
        <w:adjustRightInd/>
        <w:ind w:left="0" w:firstLine="709"/>
        <w:jc w:val="both"/>
        <w:rPr>
          <w:sz w:val="28"/>
          <w:szCs w:val="28"/>
        </w:rPr>
      </w:pPr>
      <w:r>
        <w:rPr>
          <w:sz w:val="28"/>
          <w:szCs w:val="28"/>
        </w:rPr>
        <w:t>особи, які влаштовуються на роботу, що вимагає спеціальних  знань, зобов’язані подати відповідні документи про освіту чи професійну підготовку (диплом, атестат, посвідчення ), копії яких завіряються кері</w:t>
      </w:r>
      <w:r w:rsidR="00B24CC4">
        <w:rPr>
          <w:sz w:val="28"/>
          <w:szCs w:val="28"/>
        </w:rPr>
        <w:t xml:space="preserve">вництвом </w:t>
      </w:r>
      <w:r>
        <w:rPr>
          <w:sz w:val="28"/>
          <w:szCs w:val="28"/>
        </w:rPr>
        <w:t xml:space="preserve"> закладу</w:t>
      </w:r>
      <w:r w:rsidR="00B24CC4">
        <w:rPr>
          <w:sz w:val="28"/>
          <w:szCs w:val="28"/>
        </w:rPr>
        <w:t xml:space="preserve"> дошкільної освіти </w:t>
      </w:r>
      <w:r>
        <w:rPr>
          <w:sz w:val="28"/>
          <w:szCs w:val="28"/>
        </w:rPr>
        <w:t xml:space="preserve"> і залишаються в особовій справі працівника.</w:t>
      </w:r>
    </w:p>
    <w:p w:rsidR="002B29F0" w:rsidRDefault="002B29F0" w:rsidP="002B29F0">
      <w:pPr>
        <w:widowControl/>
        <w:numPr>
          <w:ilvl w:val="0"/>
          <w:numId w:val="29"/>
        </w:numPr>
        <w:autoSpaceDE/>
        <w:autoSpaceDN/>
        <w:adjustRightInd/>
        <w:ind w:left="0" w:firstLine="709"/>
        <w:jc w:val="both"/>
        <w:rPr>
          <w:sz w:val="28"/>
          <w:szCs w:val="28"/>
        </w:rPr>
      </w:pPr>
      <w:r>
        <w:rPr>
          <w:sz w:val="28"/>
          <w:szCs w:val="28"/>
        </w:rPr>
        <w:t>особи, які приймаються на роботу в дитячі заклади освіти, зобов'язані подати медичний висновок та медичну книжку про відсутність протипоказань для роботи в дитячій установі. Забороняється вимагати від працівників при прийомі на роботу документи, надання яких не передбачене чинним законодавством.</w:t>
      </w:r>
    </w:p>
    <w:p w:rsidR="002B29F0" w:rsidRDefault="002B29F0" w:rsidP="002B29F0">
      <w:pPr>
        <w:ind w:firstLine="709"/>
        <w:jc w:val="both"/>
        <w:rPr>
          <w:sz w:val="28"/>
          <w:szCs w:val="28"/>
        </w:rPr>
      </w:pPr>
      <w:r>
        <w:rPr>
          <w:sz w:val="28"/>
          <w:szCs w:val="28"/>
        </w:rPr>
        <w:t>При укладанні трудового договору забороняється вимагати від осіб, які поступають на роботу, відомості про їх партійну та національну приналежність, походження та документи, подання яких не передбачено законодавством.</w:t>
      </w:r>
    </w:p>
    <w:p w:rsidR="002B29F0" w:rsidRDefault="002B29F0" w:rsidP="002B29F0">
      <w:pPr>
        <w:ind w:firstLine="709"/>
        <w:jc w:val="both"/>
        <w:rPr>
          <w:sz w:val="28"/>
          <w:szCs w:val="28"/>
        </w:rPr>
      </w:pPr>
      <w:r>
        <w:rPr>
          <w:sz w:val="28"/>
          <w:szCs w:val="28"/>
        </w:rPr>
        <w:t>2.3. Посади педагогічних працівників заміщуються відповідно до вимог Закону України «Про освіту».</w:t>
      </w:r>
    </w:p>
    <w:p w:rsidR="002B29F0" w:rsidRDefault="002B29F0" w:rsidP="002B29F0">
      <w:pPr>
        <w:ind w:firstLine="709"/>
        <w:jc w:val="both"/>
        <w:rPr>
          <w:sz w:val="28"/>
          <w:szCs w:val="28"/>
        </w:rPr>
      </w:pPr>
      <w:r>
        <w:rPr>
          <w:sz w:val="28"/>
          <w:szCs w:val="28"/>
        </w:rPr>
        <w:t>2.4. Пр</w:t>
      </w:r>
      <w:r w:rsidR="00B24CC4">
        <w:rPr>
          <w:sz w:val="28"/>
          <w:szCs w:val="28"/>
        </w:rPr>
        <w:t>ацівники</w:t>
      </w:r>
      <w:r>
        <w:rPr>
          <w:sz w:val="28"/>
          <w:szCs w:val="28"/>
        </w:rPr>
        <w:t xml:space="preserve"> закладу</w:t>
      </w:r>
      <w:r w:rsidR="00B24CC4">
        <w:rPr>
          <w:sz w:val="28"/>
          <w:szCs w:val="28"/>
        </w:rPr>
        <w:t xml:space="preserve"> дошкільної освіти</w:t>
      </w:r>
      <w:r>
        <w:rPr>
          <w:sz w:val="28"/>
          <w:szCs w:val="28"/>
        </w:rPr>
        <w:t xml:space="preserve"> можуть працювати за сумісництвом відповідно до чинного законодавства.</w:t>
      </w:r>
    </w:p>
    <w:p w:rsidR="002B29F0" w:rsidRDefault="002B29F0" w:rsidP="002B29F0">
      <w:pPr>
        <w:ind w:firstLine="709"/>
        <w:jc w:val="both"/>
        <w:rPr>
          <w:sz w:val="28"/>
          <w:szCs w:val="28"/>
        </w:rPr>
      </w:pPr>
      <w:r>
        <w:rPr>
          <w:sz w:val="28"/>
          <w:szCs w:val="28"/>
        </w:rPr>
        <w:t>2.5. Прийняття  на роботу</w:t>
      </w:r>
      <w:r w:rsidR="00B24CC4">
        <w:rPr>
          <w:sz w:val="28"/>
          <w:szCs w:val="28"/>
        </w:rPr>
        <w:t xml:space="preserve"> оформлюються наказом директора</w:t>
      </w:r>
      <w:r>
        <w:rPr>
          <w:sz w:val="28"/>
          <w:szCs w:val="28"/>
        </w:rPr>
        <w:t>, з яким ознайомлюють працівника під розписку, та відповідним записом у трудовій книжці.</w:t>
      </w:r>
    </w:p>
    <w:p w:rsidR="002B29F0" w:rsidRDefault="002B29F0" w:rsidP="002B29F0">
      <w:pPr>
        <w:ind w:firstLine="709"/>
        <w:jc w:val="both"/>
        <w:rPr>
          <w:sz w:val="28"/>
          <w:szCs w:val="28"/>
        </w:rPr>
      </w:pPr>
      <w:r>
        <w:rPr>
          <w:sz w:val="28"/>
          <w:szCs w:val="28"/>
        </w:rPr>
        <w:t>2.6. Особі, яка пропрацювала понад 5 днів, здійснюють відповідний запис у трудовій книжці. Трудові книжки тих працівників, які працюють за сумісництвом, ведуться за основним місцем роботи. Запис до трудової книжки відомостей про роботу за сумісництвом проводиться за бажанням працівника кер</w:t>
      </w:r>
      <w:r w:rsidR="00B24CC4">
        <w:rPr>
          <w:sz w:val="28"/>
          <w:szCs w:val="28"/>
        </w:rPr>
        <w:t>івником</w:t>
      </w:r>
      <w:r>
        <w:rPr>
          <w:sz w:val="28"/>
          <w:szCs w:val="28"/>
        </w:rPr>
        <w:t xml:space="preserve"> закладу</w:t>
      </w:r>
      <w:r w:rsidR="00B24CC4">
        <w:rPr>
          <w:sz w:val="28"/>
          <w:szCs w:val="28"/>
        </w:rPr>
        <w:t xml:space="preserve"> дошкільної освіти</w:t>
      </w:r>
      <w:r>
        <w:rPr>
          <w:sz w:val="28"/>
          <w:szCs w:val="28"/>
        </w:rPr>
        <w:t xml:space="preserve"> за основним місцем </w:t>
      </w:r>
      <w:r>
        <w:rPr>
          <w:sz w:val="28"/>
          <w:szCs w:val="28"/>
        </w:rPr>
        <w:lastRenderedPageBreak/>
        <w:t>роботи.</w:t>
      </w:r>
    </w:p>
    <w:p w:rsidR="002B29F0" w:rsidRDefault="002B29F0" w:rsidP="002B29F0">
      <w:pPr>
        <w:ind w:firstLine="709"/>
        <w:jc w:val="both"/>
        <w:rPr>
          <w:sz w:val="28"/>
          <w:szCs w:val="28"/>
        </w:rPr>
      </w:pPr>
      <w:r>
        <w:rPr>
          <w:sz w:val="28"/>
          <w:szCs w:val="28"/>
        </w:rPr>
        <w:t>Ведення трудових книжок здійснюється відповідно до Інструкції про порядок ведення трудових книжок на підприємствах, в установах і організаціях, затвердженої спільним наказом Міністерства праці України, Міністерства юстиції України та Міністерства соціального захисту населення України від 29 липня 1993 р. № 58.</w:t>
      </w:r>
    </w:p>
    <w:p w:rsidR="002B29F0" w:rsidRDefault="002B29F0" w:rsidP="002B29F0">
      <w:pPr>
        <w:ind w:firstLine="709"/>
        <w:jc w:val="both"/>
        <w:rPr>
          <w:sz w:val="28"/>
          <w:szCs w:val="28"/>
        </w:rPr>
      </w:pPr>
      <w:r>
        <w:rPr>
          <w:sz w:val="28"/>
          <w:szCs w:val="28"/>
        </w:rPr>
        <w:t>Трудові книжки</w:t>
      </w:r>
      <w:r w:rsidR="00B24CC4">
        <w:rPr>
          <w:sz w:val="28"/>
          <w:szCs w:val="28"/>
        </w:rPr>
        <w:t xml:space="preserve"> зберігаються в</w:t>
      </w:r>
      <w:r>
        <w:rPr>
          <w:sz w:val="28"/>
          <w:szCs w:val="28"/>
        </w:rPr>
        <w:t xml:space="preserve"> закладі</w:t>
      </w:r>
      <w:r w:rsidR="00B24CC4">
        <w:rPr>
          <w:sz w:val="28"/>
          <w:szCs w:val="28"/>
        </w:rPr>
        <w:t xml:space="preserve"> дошкільної освіти</w:t>
      </w:r>
      <w:r>
        <w:rPr>
          <w:sz w:val="28"/>
          <w:szCs w:val="28"/>
        </w:rPr>
        <w:t xml:space="preserve"> як документи суворої звітності. Відповідальність за  організацію та ведення обліку, зберігання і видачу трудових книжок покладається на </w:t>
      </w:r>
      <w:r>
        <w:rPr>
          <w:b/>
          <w:sz w:val="28"/>
          <w:szCs w:val="28"/>
        </w:rPr>
        <w:t>керівника</w:t>
      </w:r>
      <w:r>
        <w:rPr>
          <w:sz w:val="28"/>
          <w:szCs w:val="28"/>
        </w:rPr>
        <w:t xml:space="preserve"> закладу</w:t>
      </w:r>
      <w:r w:rsidR="00B24CC4">
        <w:rPr>
          <w:sz w:val="28"/>
          <w:szCs w:val="28"/>
        </w:rPr>
        <w:t xml:space="preserve"> дошкільної освіти</w:t>
      </w:r>
      <w:r>
        <w:rPr>
          <w:sz w:val="28"/>
          <w:szCs w:val="28"/>
        </w:rPr>
        <w:t xml:space="preserve">. </w:t>
      </w:r>
    </w:p>
    <w:p w:rsidR="002B29F0" w:rsidRDefault="002B29F0" w:rsidP="002B29F0">
      <w:pPr>
        <w:ind w:firstLine="709"/>
        <w:jc w:val="both"/>
        <w:rPr>
          <w:sz w:val="28"/>
          <w:szCs w:val="28"/>
        </w:rPr>
      </w:pPr>
      <w:r>
        <w:rPr>
          <w:sz w:val="28"/>
          <w:szCs w:val="28"/>
        </w:rPr>
        <w:t xml:space="preserve">2.7. Приймаючи працівника або переводячи його в установленому порядку на іншу роботу, </w:t>
      </w:r>
      <w:r>
        <w:rPr>
          <w:b/>
          <w:sz w:val="28"/>
          <w:szCs w:val="28"/>
        </w:rPr>
        <w:t>керівник зобов’язаний</w:t>
      </w:r>
      <w:r>
        <w:rPr>
          <w:sz w:val="28"/>
          <w:szCs w:val="28"/>
        </w:rPr>
        <w:t xml:space="preserve"> у письмовій формі:</w:t>
      </w:r>
    </w:p>
    <w:p w:rsidR="002B29F0" w:rsidRDefault="002B29F0" w:rsidP="002B29F0">
      <w:pPr>
        <w:widowControl/>
        <w:numPr>
          <w:ilvl w:val="0"/>
          <w:numId w:val="30"/>
        </w:numPr>
        <w:autoSpaceDE/>
        <w:autoSpaceDN/>
        <w:adjustRightInd/>
        <w:ind w:left="0" w:firstLine="709"/>
        <w:jc w:val="both"/>
        <w:rPr>
          <w:sz w:val="28"/>
          <w:szCs w:val="28"/>
        </w:rPr>
      </w:pPr>
      <w:r>
        <w:rPr>
          <w:sz w:val="28"/>
          <w:szCs w:val="28"/>
        </w:rPr>
        <w:t>роз’яснити працівнику його права, обов’язки та істотні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та колективного договору;</w:t>
      </w:r>
    </w:p>
    <w:p w:rsidR="002B29F0" w:rsidRDefault="002B29F0" w:rsidP="002B29F0">
      <w:pPr>
        <w:widowControl/>
        <w:numPr>
          <w:ilvl w:val="0"/>
          <w:numId w:val="30"/>
        </w:numPr>
        <w:autoSpaceDE/>
        <w:autoSpaceDN/>
        <w:adjustRightInd/>
        <w:ind w:left="0" w:firstLine="709"/>
        <w:jc w:val="both"/>
        <w:rPr>
          <w:sz w:val="28"/>
          <w:szCs w:val="28"/>
        </w:rPr>
      </w:pPr>
      <w:r>
        <w:rPr>
          <w:sz w:val="28"/>
          <w:szCs w:val="28"/>
        </w:rPr>
        <w:t>ознайомити під розписку працівника з цими Правилами внутрішнього трудового розпорядку та колективним договором;</w:t>
      </w:r>
    </w:p>
    <w:p w:rsidR="002B29F0" w:rsidRDefault="002B29F0" w:rsidP="002B29F0">
      <w:pPr>
        <w:widowControl/>
        <w:numPr>
          <w:ilvl w:val="0"/>
          <w:numId w:val="30"/>
        </w:numPr>
        <w:autoSpaceDE/>
        <w:autoSpaceDN/>
        <w:adjustRightInd/>
        <w:ind w:left="0" w:firstLine="709"/>
        <w:jc w:val="both"/>
        <w:rPr>
          <w:sz w:val="28"/>
          <w:szCs w:val="28"/>
        </w:rPr>
      </w:pPr>
      <w:r>
        <w:rPr>
          <w:sz w:val="28"/>
          <w:szCs w:val="28"/>
        </w:rPr>
        <w:t>визначити працівникові робоче місце, забезпечити його необхідними для роботи засобами;</w:t>
      </w:r>
    </w:p>
    <w:p w:rsidR="002B29F0" w:rsidRDefault="002B29F0" w:rsidP="002B29F0">
      <w:pPr>
        <w:widowControl/>
        <w:numPr>
          <w:ilvl w:val="0"/>
          <w:numId w:val="30"/>
        </w:numPr>
        <w:autoSpaceDE/>
        <w:autoSpaceDN/>
        <w:adjustRightInd/>
        <w:ind w:left="0" w:firstLine="709"/>
        <w:jc w:val="both"/>
        <w:rPr>
          <w:sz w:val="28"/>
          <w:szCs w:val="28"/>
        </w:rPr>
      </w:pPr>
      <w:r>
        <w:rPr>
          <w:sz w:val="28"/>
          <w:szCs w:val="28"/>
        </w:rPr>
        <w:t>проінструктувати працівника з техніки безпеки, виробничої санітарії, гігієни праці та протипожежної охорони.</w:t>
      </w:r>
    </w:p>
    <w:p w:rsidR="002B29F0" w:rsidRDefault="002B29F0" w:rsidP="002B29F0">
      <w:pPr>
        <w:ind w:firstLine="709"/>
        <w:jc w:val="both"/>
        <w:rPr>
          <w:sz w:val="28"/>
          <w:szCs w:val="28"/>
        </w:rPr>
      </w:pPr>
      <w:r>
        <w:rPr>
          <w:sz w:val="28"/>
          <w:szCs w:val="28"/>
        </w:rPr>
        <w:t xml:space="preserve">2.8. Припинення трудового договору  може мати місце лише на підставах, передбачених чинним законодавством та умовами контракту. </w:t>
      </w:r>
    </w:p>
    <w:p w:rsidR="002B29F0" w:rsidRDefault="00B03406" w:rsidP="002B29F0">
      <w:pPr>
        <w:ind w:firstLine="709"/>
        <w:jc w:val="both"/>
        <w:rPr>
          <w:sz w:val="28"/>
          <w:szCs w:val="28"/>
        </w:rPr>
      </w:pPr>
      <w:r>
        <w:rPr>
          <w:sz w:val="28"/>
          <w:szCs w:val="28"/>
        </w:rPr>
        <w:t xml:space="preserve">Звільнення керівника </w:t>
      </w:r>
      <w:r>
        <w:rPr>
          <w:sz w:val="28"/>
          <w:szCs w:val="28"/>
          <w:lang w:val="ru-RU"/>
        </w:rPr>
        <w:t>ЗДО</w:t>
      </w:r>
      <w:r w:rsidR="002B29F0">
        <w:rPr>
          <w:sz w:val="28"/>
          <w:szCs w:val="28"/>
        </w:rPr>
        <w:t xml:space="preserve"> за ініціативою відповідного органу управління освітою може бути проведено тільки з підстав та з дотриманням норм чинного трудового законодавства України.</w:t>
      </w:r>
    </w:p>
    <w:p w:rsidR="002B29F0" w:rsidRDefault="002B29F0" w:rsidP="002B29F0">
      <w:pPr>
        <w:ind w:firstLine="709"/>
        <w:jc w:val="both"/>
        <w:rPr>
          <w:sz w:val="28"/>
          <w:szCs w:val="28"/>
        </w:rPr>
      </w:pPr>
      <w:r>
        <w:rPr>
          <w:sz w:val="28"/>
          <w:szCs w:val="28"/>
        </w:rPr>
        <w:t>2.9. Розірвання трудового договору з ініціативи керівника допускається у випадках , передбачених чинним законодавством та умовами контракту.</w:t>
      </w:r>
    </w:p>
    <w:p w:rsidR="002B29F0" w:rsidRDefault="002B29F0" w:rsidP="002B29F0">
      <w:pPr>
        <w:ind w:firstLine="709"/>
        <w:jc w:val="both"/>
        <w:rPr>
          <w:sz w:val="28"/>
          <w:szCs w:val="28"/>
        </w:rPr>
      </w:pPr>
      <w:r>
        <w:rPr>
          <w:sz w:val="28"/>
          <w:szCs w:val="28"/>
        </w:rPr>
        <w:t>Звільнення педагогічних працівників у зв’язку зі скороченням обсягу роботи може мати місце тільки в кінці навчального року.</w:t>
      </w:r>
    </w:p>
    <w:p w:rsidR="002B29F0" w:rsidRDefault="002B29F0" w:rsidP="002B29F0">
      <w:pPr>
        <w:ind w:firstLine="709"/>
        <w:jc w:val="both"/>
        <w:rPr>
          <w:sz w:val="28"/>
          <w:szCs w:val="28"/>
        </w:rPr>
      </w:pPr>
      <w:r>
        <w:rPr>
          <w:sz w:val="28"/>
          <w:szCs w:val="28"/>
        </w:rPr>
        <w:t>Звільнення педагогічних працівників  за результатами атестації, а також  у випадку ліквідації навчального закладу, скорочення кількості або штату працівників здійснюється відповідно до чинного законодавства.</w:t>
      </w:r>
    </w:p>
    <w:p w:rsidR="002B29F0" w:rsidRDefault="002B29F0" w:rsidP="002B29F0">
      <w:pPr>
        <w:ind w:firstLine="709"/>
        <w:jc w:val="both"/>
        <w:rPr>
          <w:sz w:val="28"/>
          <w:szCs w:val="28"/>
        </w:rPr>
      </w:pPr>
      <w:r>
        <w:rPr>
          <w:sz w:val="28"/>
          <w:szCs w:val="28"/>
        </w:rPr>
        <w:t>2.10. Припинення трудового договору оформляється наказом к</w:t>
      </w:r>
      <w:r w:rsidR="00A3550D">
        <w:rPr>
          <w:sz w:val="28"/>
          <w:szCs w:val="28"/>
        </w:rPr>
        <w:t xml:space="preserve">ерівника </w:t>
      </w:r>
      <w:r>
        <w:rPr>
          <w:sz w:val="28"/>
          <w:szCs w:val="28"/>
        </w:rPr>
        <w:t xml:space="preserve"> закладу</w:t>
      </w:r>
      <w:r w:rsidR="00A3550D">
        <w:rPr>
          <w:sz w:val="28"/>
          <w:szCs w:val="28"/>
        </w:rPr>
        <w:t xml:space="preserve"> дошкільної освіти</w:t>
      </w:r>
      <w:r>
        <w:rPr>
          <w:sz w:val="28"/>
          <w:szCs w:val="28"/>
        </w:rPr>
        <w:t>.</w:t>
      </w:r>
    </w:p>
    <w:p w:rsidR="002B29F0" w:rsidRDefault="002B29F0" w:rsidP="002B29F0">
      <w:pPr>
        <w:ind w:firstLine="709"/>
        <w:jc w:val="both"/>
        <w:rPr>
          <w:sz w:val="28"/>
          <w:szCs w:val="28"/>
        </w:rPr>
      </w:pPr>
      <w:r>
        <w:rPr>
          <w:sz w:val="28"/>
          <w:szCs w:val="28"/>
        </w:rPr>
        <w:t>2.11. Керівник зобов’язаний у день звільнення видати працівникові належним чином оформлену трудову книжку та провести з ним розрахунок згідно з чинним законодавством. Записи про причини звільнення у трудовій книжці проводяться відповідно до формулювань чинного законодавства із посиланням на відповідний пункт, статтю закону. Днем звільнення вважається останній день роботи.</w:t>
      </w:r>
    </w:p>
    <w:p w:rsidR="002B29F0" w:rsidRDefault="002B29F0" w:rsidP="002B29F0">
      <w:pPr>
        <w:shd w:val="clear" w:color="auto" w:fill="FFFFFF"/>
        <w:ind w:left="17" w:firstLine="709"/>
        <w:jc w:val="both"/>
        <w:rPr>
          <w:color w:val="000000"/>
          <w:sz w:val="28"/>
          <w:szCs w:val="28"/>
        </w:rPr>
      </w:pPr>
      <w:r>
        <w:rPr>
          <w:color w:val="000000"/>
          <w:spacing w:val="1"/>
          <w:sz w:val="28"/>
          <w:szCs w:val="28"/>
        </w:rPr>
        <w:t>2.12. У зв'язку із змінами в організа</w:t>
      </w:r>
      <w:r w:rsidR="00B03406">
        <w:rPr>
          <w:color w:val="000000"/>
          <w:spacing w:val="1"/>
          <w:sz w:val="28"/>
          <w:szCs w:val="28"/>
        </w:rPr>
        <w:t xml:space="preserve">ції роботи </w:t>
      </w:r>
      <w:r w:rsidR="00B03406" w:rsidRPr="00B03406">
        <w:rPr>
          <w:color w:val="000000"/>
          <w:spacing w:val="1"/>
          <w:sz w:val="28"/>
          <w:szCs w:val="28"/>
        </w:rPr>
        <w:t>ЗДО</w:t>
      </w:r>
      <w:r w:rsidR="00765D01">
        <w:rPr>
          <w:color w:val="000000"/>
          <w:spacing w:val="1"/>
          <w:sz w:val="28"/>
          <w:szCs w:val="28"/>
        </w:rPr>
        <w:t xml:space="preserve"> </w:t>
      </w:r>
      <w:r>
        <w:rPr>
          <w:color w:val="000000"/>
          <w:spacing w:val="1"/>
          <w:sz w:val="28"/>
          <w:szCs w:val="28"/>
        </w:rPr>
        <w:t xml:space="preserve">«Колосок» (зміна режиму роботи, кількості груп, введення нових форм навчання і виховання і т.п) </w:t>
      </w:r>
      <w:r>
        <w:rPr>
          <w:color w:val="000000"/>
          <w:sz w:val="28"/>
          <w:szCs w:val="28"/>
        </w:rPr>
        <w:t xml:space="preserve">допускається при продовженні роботи за тією ж спеціальністю, </w:t>
      </w:r>
      <w:r>
        <w:rPr>
          <w:color w:val="000000"/>
          <w:sz w:val="28"/>
          <w:szCs w:val="28"/>
        </w:rPr>
        <w:lastRenderedPageBreak/>
        <w:t xml:space="preserve">кваліфікацією чи посадою зміна істотних умов праці: системи та розмірів оплати </w:t>
      </w:r>
      <w:r>
        <w:rPr>
          <w:color w:val="000000"/>
          <w:spacing w:val="1"/>
          <w:sz w:val="28"/>
          <w:szCs w:val="28"/>
        </w:rPr>
        <w:t xml:space="preserve">праці, пільг, режиму роботи, встановлення або скасування неповного робочого часу, суміщення професій, зміну розрядів і найменування посад та ін. Про це працівник повинен бути повідомлений у письмовій формі не пізніше ніж за два місяці до їх введення (ст. 32 ТК УК). Якщо колишні істотні умови праці не може бути збережено, а працівник не згоден на продовження роботи в нових умовах, то трудовий договір </w:t>
      </w:r>
      <w:r>
        <w:rPr>
          <w:color w:val="000000"/>
          <w:sz w:val="28"/>
          <w:szCs w:val="28"/>
        </w:rPr>
        <w:t>припиняється за пунктом 6 статті 36 ТК УК.</w:t>
      </w:r>
    </w:p>
    <w:p w:rsidR="002B29F0" w:rsidRDefault="002B29F0" w:rsidP="002B29F0">
      <w:pPr>
        <w:shd w:val="clear" w:color="auto" w:fill="FFFFFF"/>
        <w:spacing w:line="276" w:lineRule="auto"/>
        <w:ind w:left="19" w:firstLine="400"/>
        <w:jc w:val="both"/>
        <w:rPr>
          <w:sz w:val="22"/>
          <w:szCs w:val="22"/>
        </w:rPr>
      </w:pPr>
    </w:p>
    <w:p w:rsidR="002B29F0" w:rsidRDefault="002B29F0" w:rsidP="002B29F0">
      <w:pPr>
        <w:ind w:firstLine="709"/>
        <w:jc w:val="both"/>
        <w:rPr>
          <w:sz w:val="28"/>
          <w:szCs w:val="28"/>
        </w:rPr>
      </w:pPr>
    </w:p>
    <w:p w:rsidR="002B29F0" w:rsidRPr="00466F97" w:rsidRDefault="002B29F0" w:rsidP="002B29F0">
      <w:pPr>
        <w:ind w:firstLine="709"/>
        <w:jc w:val="center"/>
        <w:rPr>
          <w:b/>
          <w:sz w:val="28"/>
          <w:szCs w:val="28"/>
          <w:lang w:val="ru-RU"/>
        </w:rPr>
      </w:pPr>
      <w:r>
        <w:rPr>
          <w:b/>
          <w:sz w:val="28"/>
          <w:szCs w:val="28"/>
        </w:rPr>
        <w:t>ІІІ. ОСНОВНІ ПРАВИЛА ТА ОБОВ’ЯЗКИ ПРАЦІВНИКІВ</w:t>
      </w:r>
    </w:p>
    <w:p w:rsidR="002B29F0" w:rsidRPr="00466F97" w:rsidRDefault="002B29F0" w:rsidP="002B29F0">
      <w:pPr>
        <w:ind w:firstLine="709"/>
        <w:jc w:val="center"/>
        <w:rPr>
          <w:b/>
          <w:sz w:val="28"/>
          <w:szCs w:val="28"/>
          <w:lang w:val="ru-RU"/>
        </w:rPr>
      </w:pPr>
    </w:p>
    <w:p w:rsidR="002B29F0" w:rsidRDefault="002B29F0" w:rsidP="002B29F0">
      <w:pPr>
        <w:ind w:firstLine="709"/>
        <w:jc w:val="both"/>
        <w:rPr>
          <w:sz w:val="28"/>
          <w:szCs w:val="28"/>
        </w:rPr>
      </w:pPr>
      <w:r>
        <w:rPr>
          <w:sz w:val="28"/>
          <w:szCs w:val="28"/>
        </w:rPr>
        <w:t xml:space="preserve">3.1. Педагогічні працівники мають </w:t>
      </w:r>
      <w:r>
        <w:rPr>
          <w:b/>
          <w:i/>
          <w:sz w:val="28"/>
          <w:szCs w:val="28"/>
        </w:rPr>
        <w:t>право на:</w:t>
      </w:r>
    </w:p>
    <w:p w:rsidR="002B29F0" w:rsidRDefault="002B29F0" w:rsidP="002B29F0">
      <w:pPr>
        <w:widowControl/>
        <w:numPr>
          <w:ilvl w:val="0"/>
          <w:numId w:val="31"/>
        </w:numPr>
        <w:autoSpaceDE/>
        <w:autoSpaceDN/>
        <w:adjustRightInd/>
        <w:ind w:left="0" w:firstLine="709"/>
        <w:jc w:val="both"/>
        <w:rPr>
          <w:sz w:val="28"/>
          <w:szCs w:val="28"/>
        </w:rPr>
      </w:pPr>
      <w:r>
        <w:rPr>
          <w:sz w:val="28"/>
          <w:szCs w:val="28"/>
        </w:rPr>
        <w:t>захист професійної честі, гідності;</w:t>
      </w:r>
    </w:p>
    <w:p w:rsidR="002B29F0" w:rsidRDefault="002B29F0" w:rsidP="002B29F0">
      <w:pPr>
        <w:widowControl/>
        <w:numPr>
          <w:ilvl w:val="0"/>
          <w:numId w:val="31"/>
        </w:numPr>
        <w:autoSpaceDE/>
        <w:autoSpaceDN/>
        <w:adjustRightInd/>
        <w:ind w:left="0" w:firstLine="709"/>
        <w:jc w:val="both"/>
        <w:rPr>
          <w:sz w:val="28"/>
          <w:szCs w:val="28"/>
        </w:rPr>
      </w:pPr>
      <w:r>
        <w:rPr>
          <w:sz w:val="28"/>
          <w:szCs w:val="28"/>
        </w:rPr>
        <w:t>вільний вибір форм, методів, засобів навчання, виявлення педагогічної ініціативи;</w:t>
      </w:r>
    </w:p>
    <w:p w:rsidR="002B29F0" w:rsidRDefault="002B29F0" w:rsidP="002B29F0">
      <w:pPr>
        <w:widowControl/>
        <w:numPr>
          <w:ilvl w:val="0"/>
          <w:numId w:val="31"/>
        </w:numPr>
        <w:autoSpaceDE/>
        <w:autoSpaceDN/>
        <w:adjustRightInd/>
        <w:ind w:left="0" w:firstLine="709"/>
        <w:jc w:val="both"/>
        <w:rPr>
          <w:sz w:val="28"/>
          <w:szCs w:val="28"/>
        </w:rPr>
      </w:pPr>
      <w:r>
        <w:rPr>
          <w:sz w:val="28"/>
          <w:szCs w:val="28"/>
        </w:rPr>
        <w:t>індивідуальну педагогічну діяльність;</w:t>
      </w:r>
      <w:r>
        <w:rPr>
          <w:sz w:val="28"/>
          <w:szCs w:val="28"/>
        </w:rPr>
        <w:tab/>
      </w:r>
    </w:p>
    <w:p w:rsidR="002B29F0" w:rsidRDefault="002B29F0" w:rsidP="002B29F0">
      <w:pPr>
        <w:widowControl/>
        <w:numPr>
          <w:ilvl w:val="0"/>
          <w:numId w:val="31"/>
        </w:numPr>
        <w:autoSpaceDE/>
        <w:autoSpaceDN/>
        <w:adjustRightInd/>
        <w:ind w:left="0" w:firstLine="709"/>
        <w:jc w:val="both"/>
        <w:rPr>
          <w:sz w:val="28"/>
          <w:szCs w:val="28"/>
        </w:rPr>
      </w:pPr>
      <w:r>
        <w:rPr>
          <w:sz w:val="28"/>
          <w:szCs w:val="28"/>
        </w:rPr>
        <w:t>участь у громадському самоврядуванні;</w:t>
      </w:r>
    </w:p>
    <w:p w:rsidR="002B29F0" w:rsidRDefault="002B29F0" w:rsidP="002B29F0">
      <w:pPr>
        <w:widowControl/>
        <w:numPr>
          <w:ilvl w:val="0"/>
          <w:numId w:val="31"/>
        </w:numPr>
        <w:autoSpaceDE/>
        <w:autoSpaceDN/>
        <w:adjustRightInd/>
        <w:ind w:left="0" w:firstLine="709"/>
        <w:jc w:val="both"/>
        <w:rPr>
          <w:sz w:val="28"/>
          <w:szCs w:val="28"/>
        </w:rPr>
      </w:pPr>
      <w:r>
        <w:rPr>
          <w:sz w:val="28"/>
          <w:szCs w:val="28"/>
        </w:rPr>
        <w:t>користування подовженою оплачуваною відпусткою;</w:t>
      </w:r>
    </w:p>
    <w:p w:rsidR="002B29F0" w:rsidRDefault="002B29F0" w:rsidP="002B29F0">
      <w:pPr>
        <w:widowControl/>
        <w:numPr>
          <w:ilvl w:val="0"/>
          <w:numId w:val="31"/>
        </w:numPr>
        <w:autoSpaceDE/>
        <w:autoSpaceDN/>
        <w:adjustRightInd/>
        <w:ind w:left="0" w:firstLine="709"/>
        <w:jc w:val="both"/>
        <w:rPr>
          <w:sz w:val="28"/>
          <w:szCs w:val="28"/>
        </w:rPr>
      </w:pPr>
      <w:r>
        <w:rPr>
          <w:sz w:val="28"/>
          <w:szCs w:val="28"/>
        </w:rPr>
        <w:t>пільгове забезпечення житлом у порядку, встановленому законодавством;</w:t>
      </w:r>
    </w:p>
    <w:p w:rsidR="002B29F0" w:rsidRDefault="002B29F0" w:rsidP="002B29F0">
      <w:pPr>
        <w:widowControl/>
        <w:numPr>
          <w:ilvl w:val="0"/>
          <w:numId w:val="31"/>
        </w:numPr>
        <w:autoSpaceDE/>
        <w:autoSpaceDN/>
        <w:adjustRightInd/>
        <w:ind w:left="0" w:firstLine="709"/>
        <w:jc w:val="both"/>
        <w:rPr>
          <w:sz w:val="28"/>
          <w:szCs w:val="28"/>
        </w:rPr>
      </w:pPr>
      <w:r>
        <w:rPr>
          <w:sz w:val="28"/>
          <w:szCs w:val="28"/>
        </w:rPr>
        <w:t>підвищення кваліфікації, перепідготовку, вільний вибір змісту, програм, форм навчання, організації та установ, які здійснюють підвищення кваліфікації та перепідготовку;</w:t>
      </w:r>
    </w:p>
    <w:p w:rsidR="002B29F0" w:rsidRDefault="002B29F0" w:rsidP="002B29F0">
      <w:pPr>
        <w:widowControl/>
        <w:numPr>
          <w:ilvl w:val="0"/>
          <w:numId w:val="31"/>
        </w:numPr>
        <w:autoSpaceDE/>
        <w:autoSpaceDN/>
        <w:adjustRightInd/>
        <w:ind w:left="0" w:firstLine="709"/>
        <w:jc w:val="both"/>
        <w:rPr>
          <w:sz w:val="28"/>
          <w:szCs w:val="28"/>
        </w:rPr>
      </w:pPr>
      <w:r>
        <w:rPr>
          <w:sz w:val="28"/>
          <w:szCs w:val="28"/>
        </w:rPr>
        <w:t>визначати на свій розсуд темпи проходження того або іншого з розділів програми, одержувати інформаційні, нормативні та інші м</w:t>
      </w:r>
      <w:r w:rsidR="00B03406">
        <w:rPr>
          <w:sz w:val="28"/>
          <w:szCs w:val="28"/>
        </w:rPr>
        <w:t xml:space="preserve">атеріали, що розробляються в </w:t>
      </w:r>
      <w:r w:rsidR="00B03406">
        <w:rPr>
          <w:sz w:val="28"/>
          <w:szCs w:val="28"/>
          <w:lang w:val="ru-RU"/>
        </w:rPr>
        <w:t>ЗДО</w:t>
      </w:r>
      <w:r>
        <w:rPr>
          <w:sz w:val="28"/>
          <w:szCs w:val="28"/>
        </w:rPr>
        <w:t>;</w:t>
      </w:r>
    </w:p>
    <w:p w:rsidR="002B29F0" w:rsidRDefault="002B29F0" w:rsidP="002B29F0">
      <w:pPr>
        <w:widowControl/>
        <w:numPr>
          <w:ilvl w:val="0"/>
          <w:numId w:val="31"/>
        </w:numPr>
        <w:autoSpaceDE/>
        <w:autoSpaceDN/>
        <w:adjustRightInd/>
        <w:ind w:left="0" w:firstLine="709"/>
        <w:jc w:val="both"/>
        <w:rPr>
          <w:sz w:val="28"/>
          <w:szCs w:val="28"/>
        </w:rPr>
      </w:pPr>
      <w:r>
        <w:rPr>
          <w:sz w:val="28"/>
          <w:szCs w:val="28"/>
        </w:rPr>
        <w:t>на повагу і ввічливе ставлення з боку адміністрації, дітей і батьків;</w:t>
      </w:r>
    </w:p>
    <w:p w:rsidR="002B29F0" w:rsidRDefault="002B29F0" w:rsidP="002B29F0">
      <w:pPr>
        <w:widowControl/>
        <w:numPr>
          <w:ilvl w:val="0"/>
          <w:numId w:val="31"/>
        </w:numPr>
        <w:autoSpaceDE/>
        <w:autoSpaceDN/>
        <w:adjustRightInd/>
        <w:ind w:left="0" w:firstLine="709"/>
        <w:jc w:val="both"/>
        <w:rPr>
          <w:sz w:val="28"/>
          <w:szCs w:val="28"/>
        </w:rPr>
      </w:pPr>
      <w:r>
        <w:rPr>
          <w:sz w:val="28"/>
          <w:szCs w:val="28"/>
        </w:rPr>
        <w:t>звертатися при необхідності до батьків для посилення контролю з їх сторони за поведінкою і розвитком дітей;</w:t>
      </w:r>
    </w:p>
    <w:p w:rsidR="002B29F0" w:rsidRDefault="002B29F0" w:rsidP="002B29F0">
      <w:pPr>
        <w:widowControl/>
        <w:numPr>
          <w:ilvl w:val="0"/>
          <w:numId w:val="31"/>
        </w:numPr>
        <w:autoSpaceDE/>
        <w:autoSpaceDN/>
        <w:adjustRightInd/>
        <w:ind w:left="0" w:firstLine="709"/>
        <w:jc w:val="both"/>
        <w:rPr>
          <w:sz w:val="28"/>
          <w:szCs w:val="28"/>
        </w:rPr>
      </w:pPr>
      <w:r>
        <w:rPr>
          <w:sz w:val="28"/>
          <w:szCs w:val="28"/>
        </w:rPr>
        <w:t>на роботу за сумісництвом;</w:t>
      </w:r>
    </w:p>
    <w:p w:rsidR="002B29F0" w:rsidRDefault="002B29F0" w:rsidP="002B29F0">
      <w:pPr>
        <w:widowControl/>
        <w:numPr>
          <w:ilvl w:val="0"/>
          <w:numId w:val="31"/>
        </w:numPr>
        <w:autoSpaceDE/>
        <w:autoSpaceDN/>
        <w:adjustRightInd/>
        <w:ind w:left="0" w:firstLine="709"/>
        <w:jc w:val="both"/>
        <w:rPr>
          <w:sz w:val="28"/>
          <w:szCs w:val="28"/>
        </w:rPr>
      </w:pPr>
      <w:r>
        <w:rPr>
          <w:sz w:val="28"/>
          <w:szCs w:val="28"/>
        </w:rPr>
        <w:t>вільний вибір форм, методів, засобів навчання, виявлення педагогічної ініціативи;</w:t>
      </w:r>
    </w:p>
    <w:p w:rsidR="002B29F0" w:rsidRDefault="002B29F0" w:rsidP="002B29F0">
      <w:pPr>
        <w:widowControl/>
        <w:numPr>
          <w:ilvl w:val="0"/>
          <w:numId w:val="31"/>
        </w:numPr>
        <w:autoSpaceDE/>
        <w:autoSpaceDN/>
        <w:adjustRightInd/>
        <w:ind w:left="0" w:firstLine="709"/>
        <w:jc w:val="both"/>
        <w:rPr>
          <w:sz w:val="28"/>
          <w:szCs w:val="28"/>
        </w:rPr>
      </w:pPr>
      <w:r>
        <w:rPr>
          <w:sz w:val="28"/>
          <w:szCs w:val="28"/>
        </w:rPr>
        <w:t>індивідуальну педагогічну діяльність;</w:t>
      </w:r>
    </w:p>
    <w:p w:rsidR="002B29F0" w:rsidRDefault="002B29F0" w:rsidP="002B29F0">
      <w:pPr>
        <w:widowControl/>
        <w:numPr>
          <w:ilvl w:val="0"/>
          <w:numId w:val="31"/>
        </w:numPr>
        <w:autoSpaceDE/>
        <w:autoSpaceDN/>
        <w:adjustRightInd/>
        <w:ind w:left="0" w:firstLine="709"/>
        <w:jc w:val="both"/>
        <w:rPr>
          <w:sz w:val="28"/>
          <w:szCs w:val="28"/>
        </w:rPr>
      </w:pPr>
      <w:r>
        <w:rPr>
          <w:sz w:val="28"/>
          <w:szCs w:val="28"/>
        </w:rPr>
        <w:t>брати участь в обговоренні та розв`язанні всіх найважливіших питань ді</w:t>
      </w:r>
      <w:r w:rsidR="00A3550D">
        <w:rPr>
          <w:sz w:val="28"/>
          <w:szCs w:val="28"/>
        </w:rPr>
        <w:t xml:space="preserve">яльності </w:t>
      </w:r>
      <w:r>
        <w:rPr>
          <w:sz w:val="28"/>
          <w:szCs w:val="28"/>
        </w:rPr>
        <w:t xml:space="preserve"> закладу</w:t>
      </w:r>
      <w:r w:rsidR="00A3550D">
        <w:rPr>
          <w:sz w:val="28"/>
          <w:szCs w:val="28"/>
        </w:rPr>
        <w:t xml:space="preserve"> дошкільної освіти</w:t>
      </w:r>
      <w:r>
        <w:rPr>
          <w:sz w:val="28"/>
          <w:szCs w:val="28"/>
        </w:rPr>
        <w:t xml:space="preserve"> згідно статті 69 Господарського кодексу України, участь у громадському самоврядуванні , бути членом професійної спілки;</w:t>
      </w:r>
    </w:p>
    <w:p w:rsidR="002B29F0" w:rsidRDefault="002B29F0" w:rsidP="002B29F0">
      <w:pPr>
        <w:widowControl/>
        <w:numPr>
          <w:ilvl w:val="0"/>
          <w:numId w:val="31"/>
        </w:numPr>
        <w:autoSpaceDE/>
        <w:autoSpaceDN/>
        <w:adjustRightInd/>
        <w:ind w:left="0" w:firstLine="709"/>
        <w:jc w:val="both"/>
        <w:rPr>
          <w:sz w:val="28"/>
          <w:szCs w:val="28"/>
        </w:rPr>
      </w:pPr>
      <w:r>
        <w:rPr>
          <w:sz w:val="28"/>
          <w:szCs w:val="28"/>
        </w:rPr>
        <w:t>користування визначених законодавством соціальних гарантій, подовженою оплачуваною відпусткою;</w:t>
      </w:r>
    </w:p>
    <w:p w:rsidR="002B29F0" w:rsidRDefault="002B29F0" w:rsidP="002B29F0">
      <w:pPr>
        <w:widowControl/>
        <w:numPr>
          <w:ilvl w:val="0"/>
          <w:numId w:val="31"/>
        </w:numPr>
        <w:autoSpaceDE/>
        <w:autoSpaceDN/>
        <w:adjustRightInd/>
        <w:ind w:left="0" w:firstLine="709"/>
        <w:jc w:val="both"/>
        <w:rPr>
          <w:sz w:val="28"/>
          <w:szCs w:val="28"/>
        </w:rPr>
      </w:pPr>
      <w:r>
        <w:rPr>
          <w:sz w:val="28"/>
          <w:szCs w:val="28"/>
        </w:rPr>
        <w:t>підвищення кваліфікації, перепідготовку, вільний вибір змісту, програм, форм навчання, організацій та установ, які здійснюють підвищення кваліфікації і перепідготовку;</w:t>
      </w:r>
    </w:p>
    <w:p w:rsidR="002B29F0" w:rsidRDefault="002B29F0" w:rsidP="002B29F0">
      <w:pPr>
        <w:widowControl/>
        <w:numPr>
          <w:ilvl w:val="0"/>
          <w:numId w:val="31"/>
        </w:numPr>
        <w:autoSpaceDE/>
        <w:autoSpaceDN/>
        <w:adjustRightInd/>
        <w:ind w:left="0" w:firstLine="709"/>
        <w:jc w:val="both"/>
        <w:rPr>
          <w:sz w:val="28"/>
          <w:szCs w:val="28"/>
        </w:rPr>
      </w:pPr>
      <w:r>
        <w:rPr>
          <w:sz w:val="28"/>
          <w:szCs w:val="28"/>
        </w:rPr>
        <w:t>проведення за рахунок закладу освіти періодичного контрольного огляду та оцінки якості здоров`я і працездатності.</w:t>
      </w:r>
    </w:p>
    <w:p w:rsidR="002B29F0" w:rsidRDefault="002B29F0" w:rsidP="002B29F0">
      <w:pPr>
        <w:ind w:firstLine="709"/>
        <w:jc w:val="both"/>
        <w:rPr>
          <w:sz w:val="28"/>
          <w:szCs w:val="28"/>
        </w:rPr>
      </w:pPr>
      <w:r>
        <w:rPr>
          <w:sz w:val="28"/>
          <w:szCs w:val="28"/>
        </w:rPr>
        <w:t>3.2. Пра</w:t>
      </w:r>
      <w:r w:rsidR="00A3550D">
        <w:rPr>
          <w:sz w:val="28"/>
          <w:szCs w:val="28"/>
        </w:rPr>
        <w:t>цівники</w:t>
      </w:r>
      <w:r>
        <w:rPr>
          <w:sz w:val="28"/>
          <w:szCs w:val="28"/>
        </w:rPr>
        <w:t xml:space="preserve"> закладу</w:t>
      </w:r>
      <w:r w:rsidR="00A3550D">
        <w:rPr>
          <w:sz w:val="28"/>
          <w:szCs w:val="28"/>
        </w:rPr>
        <w:t xml:space="preserve"> дошкільної освіти</w:t>
      </w:r>
      <w:r>
        <w:rPr>
          <w:sz w:val="28"/>
          <w:szCs w:val="28"/>
        </w:rPr>
        <w:t xml:space="preserve"> </w:t>
      </w:r>
      <w:r>
        <w:rPr>
          <w:b/>
          <w:i/>
          <w:sz w:val="28"/>
          <w:szCs w:val="28"/>
        </w:rPr>
        <w:t>зобов’язані:</w:t>
      </w:r>
    </w:p>
    <w:p w:rsidR="002B29F0" w:rsidRDefault="002B29F0" w:rsidP="002B29F0">
      <w:pPr>
        <w:widowControl/>
        <w:numPr>
          <w:ilvl w:val="0"/>
          <w:numId w:val="32"/>
        </w:numPr>
        <w:autoSpaceDE/>
        <w:autoSpaceDN/>
        <w:adjustRightInd/>
        <w:ind w:left="0" w:firstLine="709"/>
        <w:jc w:val="both"/>
        <w:rPr>
          <w:sz w:val="28"/>
          <w:szCs w:val="28"/>
        </w:rPr>
      </w:pPr>
      <w:r>
        <w:rPr>
          <w:sz w:val="28"/>
          <w:szCs w:val="28"/>
        </w:rPr>
        <w:lastRenderedPageBreak/>
        <w:t>працювати сумлінно, виконувати навчальний режим, вимоги</w:t>
      </w:r>
      <w:r w:rsidR="00A3550D">
        <w:rPr>
          <w:sz w:val="28"/>
          <w:szCs w:val="28"/>
        </w:rPr>
        <w:t xml:space="preserve"> статуту </w:t>
      </w:r>
      <w:r>
        <w:rPr>
          <w:sz w:val="28"/>
          <w:szCs w:val="28"/>
        </w:rPr>
        <w:t>закладу</w:t>
      </w:r>
      <w:r w:rsidR="00A3550D">
        <w:rPr>
          <w:sz w:val="28"/>
          <w:szCs w:val="28"/>
        </w:rPr>
        <w:t xml:space="preserve"> дошкільної освіти</w:t>
      </w:r>
      <w:r>
        <w:rPr>
          <w:sz w:val="28"/>
          <w:szCs w:val="28"/>
        </w:rPr>
        <w:t>, відповідних посадових інструкцій та ці Правила внутрішнього трудового розпорядку, дотримуватись дисципліни праці;</w:t>
      </w:r>
    </w:p>
    <w:p w:rsidR="002B29F0" w:rsidRDefault="002B29F0" w:rsidP="002B29F0">
      <w:pPr>
        <w:widowControl/>
        <w:numPr>
          <w:ilvl w:val="0"/>
          <w:numId w:val="32"/>
        </w:numPr>
        <w:autoSpaceDE/>
        <w:autoSpaceDN/>
        <w:adjustRightInd/>
        <w:ind w:left="0" w:firstLine="709"/>
        <w:jc w:val="both"/>
        <w:rPr>
          <w:sz w:val="28"/>
          <w:szCs w:val="28"/>
        </w:rPr>
      </w:pPr>
      <w:r>
        <w:rPr>
          <w:sz w:val="28"/>
          <w:szCs w:val="28"/>
        </w:rPr>
        <w:t>берегти обладнання, інвентар, матеріали, навчальні посібники тощо, виховувати у  дітей бережливе ставлення д</w:t>
      </w:r>
      <w:r w:rsidR="00A3550D">
        <w:rPr>
          <w:sz w:val="28"/>
          <w:szCs w:val="28"/>
        </w:rPr>
        <w:t xml:space="preserve">о майна </w:t>
      </w:r>
      <w:r>
        <w:rPr>
          <w:sz w:val="28"/>
          <w:szCs w:val="28"/>
        </w:rPr>
        <w:t>закладу</w:t>
      </w:r>
      <w:r w:rsidR="00A3550D">
        <w:rPr>
          <w:sz w:val="28"/>
          <w:szCs w:val="28"/>
        </w:rPr>
        <w:t xml:space="preserve"> дошкільної освіти</w:t>
      </w:r>
      <w:r>
        <w:rPr>
          <w:sz w:val="28"/>
          <w:szCs w:val="28"/>
        </w:rPr>
        <w:t>;</w:t>
      </w:r>
    </w:p>
    <w:p w:rsidR="002B29F0" w:rsidRDefault="002B29F0" w:rsidP="002B29F0">
      <w:pPr>
        <w:widowControl/>
        <w:numPr>
          <w:ilvl w:val="0"/>
          <w:numId w:val="32"/>
        </w:numPr>
        <w:autoSpaceDE/>
        <w:autoSpaceDN/>
        <w:adjustRightInd/>
        <w:ind w:left="0" w:firstLine="709"/>
        <w:jc w:val="both"/>
        <w:rPr>
          <w:sz w:val="28"/>
          <w:szCs w:val="28"/>
        </w:rPr>
      </w:pPr>
      <w:r>
        <w:rPr>
          <w:sz w:val="28"/>
          <w:szCs w:val="28"/>
        </w:rPr>
        <w:t>дотримуватися педагогічної етики, норм поведінки в колективі, забезпечувати емоційний комфорт, захист дитини від будь яких дій, які шкодять її здоров`ю, а також від фізичного та психологічного насильства.</w:t>
      </w:r>
    </w:p>
    <w:p w:rsidR="002B29F0" w:rsidRDefault="002B29F0" w:rsidP="002B29F0">
      <w:pPr>
        <w:widowControl/>
        <w:numPr>
          <w:ilvl w:val="0"/>
          <w:numId w:val="32"/>
        </w:numPr>
        <w:autoSpaceDE/>
        <w:autoSpaceDN/>
        <w:adjustRightInd/>
        <w:ind w:left="0" w:firstLine="709"/>
        <w:jc w:val="both"/>
        <w:rPr>
          <w:sz w:val="28"/>
          <w:szCs w:val="28"/>
        </w:rPr>
      </w:pPr>
      <w:r>
        <w:rPr>
          <w:sz w:val="28"/>
          <w:szCs w:val="28"/>
        </w:rPr>
        <w:t>проходити у встановлені строки медичний огляд, дотримуватись санітарних норм і правил, гігієни праці;</w:t>
      </w:r>
    </w:p>
    <w:p w:rsidR="002B29F0" w:rsidRDefault="002B29F0" w:rsidP="002B29F0">
      <w:pPr>
        <w:widowControl/>
        <w:numPr>
          <w:ilvl w:val="0"/>
          <w:numId w:val="32"/>
        </w:numPr>
        <w:autoSpaceDE/>
        <w:autoSpaceDN/>
        <w:adjustRightInd/>
        <w:ind w:left="0" w:firstLine="709"/>
        <w:jc w:val="both"/>
        <w:rPr>
          <w:sz w:val="28"/>
          <w:szCs w:val="28"/>
        </w:rPr>
      </w:pPr>
      <w:r>
        <w:rPr>
          <w:sz w:val="28"/>
          <w:szCs w:val="28"/>
        </w:rPr>
        <w:t>нести відповідальність за життя, фізичне і психічне здоров'я дитини, забезпечувати охорону життя і здоров'я дітей, дотримувати санітарні правила, відповідати за виховання і навчання дітей. виконувати вимоги мед. персоналу пов'язані з охороною і зміцненням здоров'я дітей, проводити заходи з гартування, чітко стежити за виконанням інструкцій про охорону життя і здоров'я дітей в приміщеннях дошкільної установи і на дитячому майданчику;</w:t>
      </w:r>
    </w:p>
    <w:p w:rsidR="002B29F0" w:rsidRDefault="002B29F0" w:rsidP="002B29F0">
      <w:pPr>
        <w:widowControl/>
        <w:numPr>
          <w:ilvl w:val="0"/>
          <w:numId w:val="32"/>
        </w:numPr>
        <w:autoSpaceDE/>
        <w:autoSpaceDN/>
        <w:adjustRightInd/>
        <w:ind w:left="0" w:firstLine="709"/>
        <w:jc w:val="both"/>
        <w:rPr>
          <w:sz w:val="28"/>
          <w:szCs w:val="28"/>
        </w:rPr>
      </w:pPr>
      <w:r>
        <w:rPr>
          <w:sz w:val="28"/>
          <w:szCs w:val="28"/>
        </w:rPr>
        <w:t>виконувати договір з батьками, співпрацювати з сім'єю дитини з питань виховання і навчання, проводити батьківські збори, консультації, засідання батьківського комітету, поважати батьків, бачити в них партнерів;</w:t>
      </w:r>
    </w:p>
    <w:p w:rsidR="002B29F0" w:rsidRDefault="002B29F0" w:rsidP="002B29F0">
      <w:pPr>
        <w:widowControl/>
        <w:numPr>
          <w:ilvl w:val="0"/>
          <w:numId w:val="32"/>
        </w:numPr>
        <w:autoSpaceDE/>
        <w:autoSpaceDN/>
        <w:adjustRightInd/>
        <w:ind w:left="0" w:firstLine="709"/>
        <w:jc w:val="both"/>
        <w:rPr>
          <w:sz w:val="28"/>
          <w:szCs w:val="28"/>
        </w:rPr>
      </w:pPr>
      <w:r>
        <w:rPr>
          <w:sz w:val="28"/>
          <w:szCs w:val="28"/>
        </w:rPr>
        <w:t>стежити за відвідуваною дітей своєї групи, своєчасно повідомляти про відсутніх д</w:t>
      </w:r>
      <w:r w:rsidR="00A3550D">
        <w:rPr>
          <w:sz w:val="28"/>
          <w:szCs w:val="28"/>
        </w:rPr>
        <w:t>ітей старшу медсестру, директора</w:t>
      </w:r>
      <w:r>
        <w:rPr>
          <w:sz w:val="28"/>
          <w:szCs w:val="28"/>
        </w:rPr>
        <w:t>.</w:t>
      </w:r>
    </w:p>
    <w:p w:rsidR="002B29F0" w:rsidRDefault="002B29F0" w:rsidP="002B29F0">
      <w:pPr>
        <w:widowControl/>
        <w:numPr>
          <w:ilvl w:val="0"/>
          <w:numId w:val="32"/>
        </w:numPr>
        <w:autoSpaceDE/>
        <w:autoSpaceDN/>
        <w:adjustRightInd/>
        <w:ind w:left="0" w:firstLine="709"/>
        <w:jc w:val="both"/>
        <w:rPr>
          <w:sz w:val="28"/>
          <w:szCs w:val="28"/>
        </w:rPr>
      </w:pPr>
      <w:r>
        <w:rPr>
          <w:sz w:val="28"/>
          <w:szCs w:val="28"/>
        </w:rPr>
        <w:t>неухильно виконувати режим дня, наперед ретельно готуватися до занять, розробляти методичні матеріали, наочні посібники дидактичні ігри, в роботі з дітьми використовувати новітні технології;</w:t>
      </w:r>
    </w:p>
    <w:p w:rsidR="002B29F0" w:rsidRDefault="002B29F0" w:rsidP="002B29F0">
      <w:pPr>
        <w:widowControl/>
        <w:numPr>
          <w:ilvl w:val="0"/>
          <w:numId w:val="32"/>
        </w:numPr>
        <w:autoSpaceDE/>
        <w:autoSpaceDN/>
        <w:adjustRightInd/>
        <w:ind w:left="0" w:firstLine="709"/>
        <w:jc w:val="both"/>
        <w:rPr>
          <w:sz w:val="28"/>
          <w:szCs w:val="28"/>
        </w:rPr>
      </w:pPr>
      <w:r>
        <w:rPr>
          <w:sz w:val="28"/>
          <w:szCs w:val="28"/>
        </w:rPr>
        <w:t>виконувати вимоги з охорони праці, ТБ, виробничої санітарії, протипожежної безпеки, передбачені відповідними правилами та інструкціями.</w:t>
      </w:r>
    </w:p>
    <w:p w:rsidR="002B29F0" w:rsidRDefault="002B29F0" w:rsidP="002B29F0">
      <w:pPr>
        <w:ind w:firstLine="709"/>
        <w:jc w:val="both"/>
        <w:rPr>
          <w:b/>
          <w:i/>
          <w:sz w:val="28"/>
          <w:szCs w:val="28"/>
        </w:rPr>
      </w:pPr>
      <w:r>
        <w:rPr>
          <w:sz w:val="28"/>
          <w:szCs w:val="28"/>
        </w:rPr>
        <w:t xml:space="preserve">3.3. Педагогічні працівники </w:t>
      </w:r>
      <w:r>
        <w:rPr>
          <w:b/>
          <w:i/>
          <w:sz w:val="28"/>
          <w:szCs w:val="28"/>
        </w:rPr>
        <w:t>повинні:</w:t>
      </w:r>
    </w:p>
    <w:p w:rsidR="002B29F0" w:rsidRDefault="002B29F0" w:rsidP="002B29F0">
      <w:pPr>
        <w:widowControl/>
        <w:numPr>
          <w:ilvl w:val="0"/>
          <w:numId w:val="33"/>
        </w:numPr>
        <w:autoSpaceDE/>
        <w:autoSpaceDN/>
        <w:adjustRightInd/>
        <w:ind w:left="0" w:firstLine="709"/>
        <w:jc w:val="both"/>
        <w:rPr>
          <w:sz w:val="28"/>
          <w:szCs w:val="28"/>
        </w:rPr>
      </w:pPr>
      <w:r>
        <w:rPr>
          <w:sz w:val="28"/>
          <w:szCs w:val="28"/>
        </w:rPr>
        <w:t>забезпечувати умови для засвоєння  вихованцями навчальних програм на рівні обов’язкових державних вимог (Державних стандартів), сприяти розвиткові здібностей дітей;</w:t>
      </w:r>
    </w:p>
    <w:p w:rsidR="002B29F0" w:rsidRDefault="002B29F0" w:rsidP="002B29F0">
      <w:pPr>
        <w:widowControl/>
        <w:numPr>
          <w:ilvl w:val="0"/>
          <w:numId w:val="33"/>
        </w:numPr>
        <w:autoSpaceDE/>
        <w:autoSpaceDN/>
        <w:adjustRightInd/>
        <w:ind w:left="0" w:firstLine="709"/>
        <w:jc w:val="both"/>
        <w:rPr>
          <w:sz w:val="28"/>
          <w:szCs w:val="28"/>
        </w:rPr>
      </w:pPr>
      <w:r>
        <w:rPr>
          <w:sz w:val="28"/>
          <w:szCs w:val="28"/>
        </w:rPr>
        <w:t>наставлянням та особистим прикладом стверджувати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інших чеснот;</w:t>
      </w:r>
    </w:p>
    <w:p w:rsidR="002B29F0" w:rsidRDefault="002B29F0" w:rsidP="002B29F0">
      <w:pPr>
        <w:widowControl/>
        <w:numPr>
          <w:ilvl w:val="0"/>
          <w:numId w:val="33"/>
        </w:numPr>
        <w:autoSpaceDE/>
        <w:autoSpaceDN/>
        <w:adjustRightInd/>
        <w:ind w:left="0" w:firstLine="709"/>
        <w:jc w:val="both"/>
        <w:rPr>
          <w:sz w:val="28"/>
          <w:szCs w:val="28"/>
        </w:rPr>
      </w:pPr>
      <w:r>
        <w:rPr>
          <w:sz w:val="28"/>
          <w:szCs w:val="28"/>
        </w:rPr>
        <w:t>виховувати  у дітей повагу до батьків, жінки, культурно - національних, духовних, історичних цінностей України, країни походження, дбайливе ставлення до навколишнього середовища;</w:t>
      </w:r>
    </w:p>
    <w:p w:rsidR="002B29F0" w:rsidRDefault="002B29F0" w:rsidP="002B29F0">
      <w:pPr>
        <w:widowControl/>
        <w:numPr>
          <w:ilvl w:val="0"/>
          <w:numId w:val="33"/>
        </w:numPr>
        <w:autoSpaceDE/>
        <w:autoSpaceDN/>
        <w:adjustRightInd/>
        <w:ind w:left="0" w:firstLine="709"/>
        <w:jc w:val="both"/>
        <w:rPr>
          <w:sz w:val="28"/>
          <w:szCs w:val="28"/>
        </w:rPr>
      </w:pPr>
      <w:r>
        <w:rPr>
          <w:sz w:val="28"/>
          <w:szCs w:val="28"/>
        </w:rPr>
        <w:t>готувати дітей до</w:t>
      </w:r>
      <w:r w:rsidR="00A3550D">
        <w:rPr>
          <w:sz w:val="28"/>
          <w:szCs w:val="28"/>
        </w:rPr>
        <w:t xml:space="preserve"> свідомого життя в дусі взаємо</w:t>
      </w:r>
      <w:r>
        <w:rPr>
          <w:sz w:val="28"/>
          <w:szCs w:val="28"/>
        </w:rPr>
        <w:t>розуміння, миру, злагоди між усіма народами, етнічними, національними, релігійними групами;</w:t>
      </w:r>
    </w:p>
    <w:p w:rsidR="002B29F0" w:rsidRDefault="002B29F0" w:rsidP="002B29F0">
      <w:pPr>
        <w:widowControl/>
        <w:numPr>
          <w:ilvl w:val="0"/>
          <w:numId w:val="33"/>
        </w:numPr>
        <w:autoSpaceDE/>
        <w:autoSpaceDN/>
        <w:adjustRightInd/>
        <w:ind w:left="0" w:firstLine="709"/>
        <w:jc w:val="both"/>
        <w:rPr>
          <w:sz w:val="28"/>
          <w:szCs w:val="28"/>
        </w:rPr>
      </w:pPr>
      <w:r>
        <w:rPr>
          <w:sz w:val="28"/>
          <w:szCs w:val="28"/>
        </w:rPr>
        <w:t>дотримуватися педагогічної етики, моралі, поважати гідність вихованців;</w:t>
      </w:r>
    </w:p>
    <w:p w:rsidR="002B29F0" w:rsidRDefault="002B29F0" w:rsidP="002B29F0">
      <w:pPr>
        <w:widowControl/>
        <w:numPr>
          <w:ilvl w:val="0"/>
          <w:numId w:val="33"/>
        </w:numPr>
        <w:autoSpaceDE/>
        <w:autoSpaceDN/>
        <w:adjustRightInd/>
        <w:ind w:left="0" w:firstLine="709"/>
        <w:jc w:val="both"/>
        <w:rPr>
          <w:sz w:val="28"/>
          <w:szCs w:val="28"/>
        </w:rPr>
      </w:pPr>
      <w:r>
        <w:rPr>
          <w:sz w:val="28"/>
          <w:szCs w:val="28"/>
        </w:rPr>
        <w:lastRenderedPageBreak/>
        <w:t>захищати дітей від будь - яких форм фізичного та психічного насильства;</w:t>
      </w:r>
    </w:p>
    <w:p w:rsidR="002B29F0" w:rsidRDefault="002B29F0" w:rsidP="002B29F0">
      <w:pPr>
        <w:widowControl/>
        <w:numPr>
          <w:ilvl w:val="0"/>
          <w:numId w:val="33"/>
        </w:numPr>
        <w:autoSpaceDE/>
        <w:autoSpaceDN/>
        <w:adjustRightInd/>
        <w:ind w:left="0" w:firstLine="709"/>
        <w:jc w:val="both"/>
        <w:rPr>
          <w:sz w:val="28"/>
          <w:szCs w:val="28"/>
        </w:rPr>
      </w:pPr>
      <w:r>
        <w:rPr>
          <w:sz w:val="28"/>
          <w:szCs w:val="28"/>
        </w:rPr>
        <w:t>постійно підвищувати професійний рівень, педагогічну майстерність і загальну культуру;</w:t>
      </w:r>
    </w:p>
    <w:p w:rsidR="002B29F0" w:rsidRDefault="002B29F0" w:rsidP="002B29F0">
      <w:pPr>
        <w:widowControl/>
        <w:numPr>
          <w:ilvl w:val="0"/>
          <w:numId w:val="33"/>
        </w:numPr>
        <w:autoSpaceDE/>
        <w:autoSpaceDN/>
        <w:adjustRightInd/>
        <w:ind w:left="0" w:firstLine="709"/>
        <w:jc w:val="both"/>
        <w:rPr>
          <w:sz w:val="28"/>
          <w:szCs w:val="28"/>
        </w:rPr>
      </w:pPr>
      <w:r>
        <w:rPr>
          <w:sz w:val="28"/>
          <w:szCs w:val="28"/>
        </w:rPr>
        <w:t>вести роботу в методичному кабінеті, готувати виставки, каталоги, підбирати методичний матеріал для практичної роботи з дітьми, оформляти наочну педагогічну агітацію, стенди;</w:t>
      </w:r>
    </w:p>
    <w:p w:rsidR="002B29F0" w:rsidRDefault="002B29F0" w:rsidP="002B29F0">
      <w:pPr>
        <w:widowControl/>
        <w:numPr>
          <w:ilvl w:val="0"/>
          <w:numId w:val="33"/>
        </w:numPr>
        <w:autoSpaceDE/>
        <w:autoSpaceDN/>
        <w:adjustRightInd/>
        <w:ind w:left="0" w:firstLine="709"/>
        <w:jc w:val="both"/>
        <w:rPr>
          <w:sz w:val="28"/>
          <w:szCs w:val="28"/>
        </w:rPr>
      </w:pPr>
      <w:r>
        <w:rPr>
          <w:sz w:val="28"/>
          <w:szCs w:val="28"/>
        </w:rPr>
        <w:t>спільно з музичним керівником готувати для дітей розваги, свята, брати участь в святковому оформленні дитячого садка;</w:t>
      </w:r>
    </w:p>
    <w:p w:rsidR="002B29F0" w:rsidRDefault="002B29F0" w:rsidP="002B29F0">
      <w:pPr>
        <w:widowControl/>
        <w:numPr>
          <w:ilvl w:val="0"/>
          <w:numId w:val="33"/>
        </w:numPr>
        <w:autoSpaceDE/>
        <w:autoSpaceDN/>
        <w:adjustRightInd/>
        <w:ind w:left="0" w:firstLine="709"/>
        <w:jc w:val="both"/>
        <w:rPr>
          <w:sz w:val="28"/>
          <w:szCs w:val="28"/>
        </w:rPr>
      </w:pPr>
      <w:r>
        <w:rPr>
          <w:sz w:val="28"/>
          <w:szCs w:val="28"/>
        </w:rPr>
        <w:t>працювати в тісному контакті з іншим педагогом і помічником вихователя в своїй групі;</w:t>
      </w:r>
    </w:p>
    <w:p w:rsidR="002B29F0" w:rsidRDefault="002B29F0" w:rsidP="002B29F0">
      <w:pPr>
        <w:widowControl/>
        <w:numPr>
          <w:ilvl w:val="0"/>
          <w:numId w:val="33"/>
        </w:numPr>
        <w:autoSpaceDE/>
        <w:autoSpaceDN/>
        <w:adjustRightInd/>
        <w:ind w:left="0" w:firstLine="709"/>
        <w:jc w:val="both"/>
        <w:rPr>
          <w:sz w:val="28"/>
          <w:szCs w:val="28"/>
        </w:rPr>
      </w:pPr>
      <w:r>
        <w:rPr>
          <w:sz w:val="28"/>
          <w:szCs w:val="28"/>
        </w:rPr>
        <w:t>системно планувати свою навчально-виховну діяльність, інформувати адміністрацію щодо своїх планів вести щоденник спостережень за дітьми під час занять, до і після; дотримуватись правил і режиму ведення документації;</w:t>
      </w:r>
    </w:p>
    <w:p w:rsidR="002B29F0" w:rsidRDefault="002B29F0" w:rsidP="002B29F0">
      <w:pPr>
        <w:widowControl/>
        <w:numPr>
          <w:ilvl w:val="0"/>
          <w:numId w:val="33"/>
        </w:numPr>
        <w:autoSpaceDE/>
        <w:autoSpaceDN/>
        <w:adjustRightInd/>
        <w:ind w:left="0" w:firstLine="709"/>
        <w:jc w:val="both"/>
        <w:rPr>
          <w:sz w:val="28"/>
          <w:szCs w:val="28"/>
        </w:rPr>
      </w:pPr>
      <w:r>
        <w:rPr>
          <w:sz w:val="28"/>
          <w:szCs w:val="28"/>
        </w:rPr>
        <w:t>поважати дитину,</w:t>
      </w:r>
      <w:r w:rsidR="00765D01">
        <w:rPr>
          <w:sz w:val="28"/>
          <w:szCs w:val="28"/>
        </w:rPr>
        <w:t xml:space="preserve"> </w:t>
      </w:r>
      <w:r>
        <w:rPr>
          <w:sz w:val="28"/>
          <w:szCs w:val="28"/>
        </w:rPr>
        <w:t>як особистість, вивчати її індивідуальні особливості, знати його схильності і особливості характеру, допомагати йому в становленні і розвитку як особистості;</w:t>
      </w:r>
    </w:p>
    <w:p w:rsidR="002B29F0" w:rsidRDefault="002B29F0" w:rsidP="002B29F0">
      <w:pPr>
        <w:widowControl/>
        <w:numPr>
          <w:ilvl w:val="0"/>
          <w:numId w:val="33"/>
        </w:numPr>
        <w:autoSpaceDE/>
        <w:autoSpaceDN/>
        <w:adjustRightInd/>
        <w:ind w:left="0" w:firstLine="709"/>
        <w:jc w:val="both"/>
        <w:rPr>
          <w:sz w:val="28"/>
          <w:szCs w:val="28"/>
        </w:rPr>
      </w:pPr>
      <w:r>
        <w:rPr>
          <w:sz w:val="28"/>
          <w:szCs w:val="28"/>
        </w:rPr>
        <w:t>допускати на свої заняття адміністрацію і представників громадськості за попередньою домовленістю.</w:t>
      </w:r>
    </w:p>
    <w:p w:rsidR="002B29F0" w:rsidRDefault="002B29F0" w:rsidP="002B29F0">
      <w:pPr>
        <w:ind w:firstLine="709"/>
        <w:jc w:val="both"/>
        <w:rPr>
          <w:sz w:val="28"/>
          <w:szCs w:val="28"/>
        </w:rPr>
      </w:pPr>
      <w:r>
        <w:rPr>
          <w:sz w:val="28"/>
          <w:szCs w:val="28"/>
        </w:rPr>
        <w:t>3.4. Коло обов’язків (робіт), що їх виконує кожний працівник за своєю спеціальністю, кваліфікацією чи посадою, визначається посадовими інструкціями та положеннями,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цими Правилами внутрішнього трудового розпорядку та умовами контракту, де ці обов’язки конкретизуються.</w:t>
      </w:r>
    </w:p>
    <w:p w:rsidR="002B29F0" w:rsidRDefault="002B29F0" w:rsidP="002B29F0">
      <w:pPr>
        <w:rPr>
          <w:sz w:val="28"/>
          <w:szCs w:val="28"/>
        </w:rPr>
      </w:pPr>
      <w:r>
        <w:rPr>
          <w:sz w:val="28"/>
          <w:szCs w:val="28"/>
        </w:rPr>
        <w:t>Брати учас</w:t>
      </w:r>
      <w:r w:rsidR="00A3550D">
        <w:rPr>
          <w:sz w:val="28"/>
          <w:szCs w:val="28"/>
        </w:rPr>
        <w:t>ть в роботі педагогічних рад ЗДО</w:t>
      </w:r>
      <w:r>
        <w:rPr>
          <w:sz w:val="28"/>
          <w:szCs w:val="28"/>
        </w:rPr>
        <w:t>, вивчати педагогічну літературу, знайомитися з досвідом роботи інших вихователів.</w:t>
      </w:r>
    </w:p>
    <w:p w:rsidR="002B29F0" w:rsidRDefault="002B29F0" w:rsidP="002B29F0">
      <w:pPr>
        <w:ind w:firstLine="709"/>
        <w:jc w:val="both"/>
        <w:rPr>
          <w:sz w:val="28"/>
          <w:szCs w:val="28"/>
        </w:rPr>
      </w:pPr>
      <w:r>
        <w:rPr>
          <w:sz w:val="28"/>
          <w:szCs w:val="28"/>
        </w:rPr>
        <w:t>3.5. Медичний персонал повинен здійснювати лікувально-профілактичні заходи,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2B29F0" w:rsidRDefault="002B29F0" w:rsidP="002B29F0">
      <w:pPr>
        <w:ind w:firstLine="709"/>
        <w:jc w:val="both"/>
        <w:rPr>
          <w:sz w:val="28"/>
          <w:szCs w:val="28"/>
        </w:rPr>
      </w:pPr>
      <w:r>
        <w:rPr>
          <w:sz w:val="28"/>
          <w:szCs w:val="28"/>
        </w:rPr>
        <w:t>3.6. Працівники, що обіймають посади непов`язані з педагогічною діяльністю зобов`язані:</w:t>
      </w:r>
    </w:p>
    <w:p w:rsidR="002B29F0" w:rsidRDefault="002B29F0" w:rsidP="002B29F0">
      <w:pPr>
        <w:widowControl/>
        <w:numPr>
          <w:ilvl w:val="0"/>
          <w:numId w:val="34"/>
        </w:numPr>
        <w:autoSpaceDE/>
        <w:autoSpaceDN/>
        <w:adjustRightInd/>
        <w:ind w:left="0" w:firstLine="709"/>
        <w:jc w:val="both"/>
        <w:rPr>
          <w:sz w:val="28"/>
          <w:szCs w:val="28"/>
        </w:rPr>
      </w:pPr>
      <w:r>
        <w:rPr>
          <w:sz w:val="28"/>
          <w:szCs w:val="28"/>
        </w:rPr>
        <w:t>працювати сумлінно,</w:t>
      </w:r>
      <w:r w:rsidR="00A3550D">
        <w:rPr>
          <w:sz w:val="28"/>
          <w:szCs w:val="28"/>
        </w:rPr>
        <w:t xml:space="preserve"> дотримуватись режиму роботи ЗДО</w:t>
      </w:r>
      <w:r>
        <w:rPr>
          <w:sz w:val="28"/>
          <w:szCs w:val="28"/>
        </w:rPr>
        <w:t>, виконувати вимогу Статуту закладу і положення колективного договору та Правил внутрішнього розпорядку, дотримуватись дисципліни праці;</w:t>
      </w:r>
    </w:p>
    <w:p w:rsidR="002B29F0" w:rsidRDefault="002B29F0" w:rsidP="002B29F0">
      <w:pPr>
        <w:widowControl/>
        <w:numPr>
          <w:ilvl w:val="0"/>
          <w:numId w:val="34"/>
        </w:numPr>
        <w:autoSpaceDE/>
        <w:autoSpaceDN/>
        <w:adjustRightInd/>
        <w:ind w:left="0" w:firstLine="709"/>
        <w:jc w:val="both"/>
        <w:rPr>
          <w:sz w:val="28"/>
          <w:szCs w:val="28"/>
        </w:rPr>
      </w:pPr>
      <w:r>
        <w:rPr>
          <w:sz w:val="28"/>
          <w:szCs w:val="28"/>
        </w:rPr>
        <w:t>виконувати вимоги з охорони праці та безпеки життєдіяльності, дотримуватись правил техніки безпеки, виробничої санітарії, протипожежної безпеки, передбачених відповідними діючими інструктивно-нормативними та інструктивно-методичними документами.</w:t>
      </w:r>
    </w:p>
    <w:p w:rsidR="002B29F0" w:rsidRDefault="002B29F0" w:rsidP="002B29F0">
      <w:pPr>
        <w:widowControl/>
        <w:numPr>
          <w:ilvl w:val="0"/>
          <w:numId w:val="34"/>
        </w:numPr>
        <w:autoSpaceDE/>
        <w:autoSpaceDN/>
        <w:adjustRightInd/>
        <w:ind w:left="0" w:firstLine="709"/>
        <w:jc w:val="both"/>
        <w:rPr>
          <w:sz w:val="28"/>
          <w:szCs w:val="28"/>
        </w:rPr>
      </w:pPr>
      <w:r>
        <w:rPr>
          <w:sz w:val="28"/>
          <w:szCs w:val="28"/>
        </w:rPr>
        <w:t>здійснювати свою роботу на підставі чинного законодавства, вну</w:t>
      </w:r>
      <w:r w:rsidR="00A3550D">
        <w:rPr>
          <w:sz w:val="28"/>
          <w:szCs w:val="28"/>
        </w:rPr>
        <w:t>трішніх локальних документів ЗДО</w:t>
      </w:r>
      <w:r>
        <w:rPr>
          <w:sz w:val="28"/>
          <w:szCs w:val="28"/>
        </w:rPr>
        <w:t xml:space="preserve">, керуючись посадовою або робочою інструкцією, що визначають коло спеціальних обов`язків (робіт) для кожного </w:t>
      </w:r>
      <w:r>
        <w:rPr>
          <w:sz w:val="28"/>
          <w:szCs w:val="28"/>
        </w:rPr>
        <w:lastRenderedPageBreak/>
        <w:t>працівника, затвердженого в установленому порядку, з якими ознайомлено кожного працівника під розпис;</w:t>
      </w:r>
    </w:p>
    <w:p w:rsidR="002B29F0" w:rsidRDefault="002B29F0" w:rsidP="002B29F0">
      <w:pPr>
        <w:widowControl/>
        <w:numPr>
          <w:ilvl w:val="0"/>
          <w:numId w:val="34"/>
        </w:numPr>
        <w:autoSpaceDE/>
        <w:autoSpaceDN/>
        <w:adjustRightInd/>
        <w:ind w:left="0" w:firstLine="709"/>
        <w:jc w:val="both"/>
        <w:rPr>
          <w:sz w:val="28"/>
          <w:szCs w:val="28"/>
        </w:rPr>
      </w:pPr>
      <w:r>
        <w:rPr>
          <w:sz w:val="28"/>
          <w:szCs w:val="28"/>
        </w:rPr>
        <w:t>про всі випадки травматизму</w:t>
      </w:r>
      <w:r w:rsidR="00A3550D">
        <w:rPr>
          <w:sz w:val="28"/>
          <w:szCs w:val="28"/>
        </w:rPr>
        <w:t xml:space="preserve"> негайно повідомляти директора</w:t>
      </w:r>
      <w:r w:rsidR="006323DA">
        <w:rPr>
          <w:sz w:val="28"/>
          <w:szCs w:val="28"/>
        </w:rPr>
        <w:t xml:space="preserve"> закладу дошкільної освіти</w:t>
      </w:r>
      <w:r>
        <w:rPr>
          <w:sz w:val="28"/>
          <w:szCs w:val="28"/>
        </w:rPr>
        <w:t>. Вживати заходів по негайному усуненню причин і умов, що перешкоджають чи ускладнюють нормальне виконання роботи за фахом чи в цілому закладу (виникнення пожежі, аварії, повені, злочинне проникнення сторонніх осіб на територію або в приміщення закладу тощо), і негайно повідомляти керівника про те, що сталося;</w:t>
      </w:r>
    </w:p>
    <w:p w:rsidR="002B29F0" w:rsidRDefault="002B29F0" w:rsidP="002B29F0">
      <w:pPr>
        <w:widowControl/>
        <w:numPr>
          <w:ilvl w:val="0"/>
          <w:numId w:val="34"/>
        </w:numPr>
        <w:autoSpaceDE/>
        <w:autoSpaceDN/>
        <w:adjustRightInd/>
        <w:ind w:left="0" w:firstLine="709"/>
        <w:jc w:val="both"/>
        <w:rPr>
          <w:sz w:val="28"/>
          <w:szCs w:val="28"/>
        </w:rPr>
      </w:pPr>
      <w:r>
        <w:rPr>
          <w:sz w:val="28"/>
          <w:szCs w:val="28"/>
        </w:rPr>
        <w:t>проходити в установлені терміни медичний огляд;</w:t>
      </w:r>
    </w:p>
    <w:p w:rsidR="002B29F0" w:rsidRDefault="002B29F0" w:rsidP="002B29F0">
      <w:pPr>
        <w:widowControl/>
        <w:numPr>
          <w:ilvl w:val="0"/>
          <w:numId w:val="34"/>
        </w:numPr>
        <w:autoSpaceDE/>
        <w:autoSpaceDN/>
        <w:adjustRightInd/>
        <w:ind w:left="0" w:firstLine="709"/>
        <w:jc w:val="both"/>
        <w:rPr>
          <w:sz w:val="28"/>
          <w:szCs w:val="28"/>
        </w:rPr>
      </w:pPr>
      <w:r>
        <w:rPr>
          <w:sz w:val="28"/>
          <w:szCs w:val="28"/>
        </w:rPr>
        <w:t>раціонально використовувати енергоносії та інші матеріальні ресурси закладу освіти.</w:t>
      </w:r>
    </w:p>
    <w:p w:rsidR="002B29F0" w:rsidRDefault="002B29F0" w:rsidP="002B29F0">
      <w:pPr>
        <w:ind w:firstLine="709"/>
        <w:jc w:val="center"/>
        <w:rPr>
          <w:b/>
          <w:sz w:val="28"/>
          <w:szCs w:val="28"/>
        </w:rPr>
      </w:pPr>
    </w:p>
    <w:p w:rsidR="002B29F0" w:rsidRDefault="002B29F0" w:rsidP="002B29F0">
      <w:pPr>
        <w:ind w:firstLine="709"/>
        <w:jc w:val="center"/>
        <w:rPr>
          <w:b/>
          <w:sz w:val="28"/>
          <w:szCs w:val="28"/>
        </w:rPr>
      </w:pPr>
      <w:r>
        <w:rPr>
          <w:b/>
          <w:sz w:val="28"/>
          <w:szCs w:val="28"/>
        </w:rPr>
        <w:t>І</w:t>
      </w:r>
      <w:r>
        <w:rPr>
          <w:b/>
          <w:sz w:val="28"/>
          <w:szCs w:val="28"/>
          <w:lang w:val="en-US"/>
        </w:rPr>
        <w:t>V</w:t>
      </w:r>
      <w:r>
        <w:rPr>
          <w:b/>
          <w:sz w:val="28"/>
          <w:szCs w:val="28"/>
        </w:rPr>
        <w:t>. ОСНОВНІ ОБОВ’ЯЗКИ ДИРЕКТОРА ЗДО</w:t>
      </w:r>
    </w:p>
    <w:p w:rsidR="002B29F0" w:rsidRDefault="002B29F0" w:rsidP="002B29F0">
      <w:pPr>
        <w:ind w:firstLine="709"/>
        <w:jc w:val="both"/>
        <w:rPr>
          <w:sz w:val="28"/>
          <w:szCs w:val="28"/>
        </w:rPr>
      </w:pPr>
    </w:p>
    <w:p w:rsidR="002B29F0" w:rsidRDefault="002B29F0" w:rsidP="002B29F0">
      <w:pPr>
        <w:ind w:firstLine="709"/>
        <w:jc w:val="both"/>
        <w:rPr>
          <w:sz w:val="28"/>
          <w:szCs w:val="28"/>
        </w:rPr>
      </w:pPr>
      <w:r>
        <w:rPr>
          <w:sz w:val="28"/>
          <w:szCs w:val="28"/>
        </w:rPr>
        <w:t xml:space="preserve">4.1. Керівник  закладу дошкільної освіти  </w:t>
      </w:r>
      <w:r>
        <w:rPr>
          <w:b/>
          <w:i/>
          <w:sz w:val="28"/>
          <w:szCs w:val="28"/>
        </w:rPr>
        <w:t>зобов’язаний:</w:t>
      </w:r>
    </w:p>
    <w:p w:rsidR="002B29F0" w:rsidRDefault="002B29F0" w:rsidP="002B29F0">
      <w:pPr>
        <w:widowControl/>
        <w:numPr>
          <w:ilvl w:val="0"/>
          <w:numId w:val="35"/>
        </w:numPr>
        <w:autoSpaceDE/>
        <w:autoSpaceDN/>
        <w:adjustRightInd/>
        <w:ind w:left="0" w:firstLine="709"/>
        <w:jc w:val="both"/>
        <w:rPr>
          <w:sz w:val="28"/>
          <w:szCs w:val="28"/>
        </w:rPr>
      </w:pPr>
      <w:r>
        <w:rPr>
          <w:sz w:val="28"/>
          <w:szCs w:val="28"/>
        </w:rPr>
        <w:t>забезпечувати необхідні організаційні та економічні умови для проведення навчально - виховного процесу на рівні державних стандартів якості освіти, для ефективної роботи педагогічних та інших працівників дошкільного навчального закладу відповідно до їхньої спеціальності чи кваліфікації;</w:t>
      </w:r>
    </w:p>
    <w:p w:rsidR="002B29F0" w:rsidRDefault="002B29F0" w:rsidP="002B29F0">
      <w:pPr>
        <w:widowControl/>
        <w:numPr>
          <w:ilvl w:val="0"/>
          <w:numId w:val="35"/>
        </w:numPr>
        <w:autoSpaceDE/>
        <w:autoSpaceDN/>
        <w:adjustRightInd/>
        <w:ind w:left="0" w:firstLine="709"/>
        <w:jc w:val="both"/>
        <w:rPr>
          <w:sz w:val="28"/>
          <w:szCs w:val="28"/>
        </w:rPr>
      </w:pPr>
      <w:r>
        <w:rPr>
          <w:sz w:val="28"/>
          <w:szCs w:val="28"/>
        </w:rPr>
        <w:t>забезпеч</w:t>
      </w:r>
      <w:r w:rsidR="006323DA">
        <w:rPr>
          <w:sz w:val="28"/>
          <w:szCs w:val="28"/>
        </w:rPr>
        <w:t>ити дотримання вимог статуту ЗДО</w:t>
      </w:r>
      <w:r>
        <w:rPr>
          <w:sz w:val="28"/>
          <w:szCs w:val="28"/>
        </w:rPr>
        <w:t xml:space="preserve"> і правил внутрішнього трудового розпорядку;</w:t>
      </w:r>
    </w:p>
    <w:p w:rsidR="002B29F0" w:rsidRDefault="002B29F0" w:rsidP="002B29F0">
      <w:pPr>
        <w:widowControl/>
        <w:numPr>
          <w:ilvl w:val="0"/>
          <w:numId w:val="35"/>
        </w:numPr>
        <w:autoSpaceDE/>
        <w:autoSpaceDN/>
        <w:adjustRightInd/>
        <w:ind w:left="0" w:firstLine="709"/>
        <w:jc w:val="both"/>
        <w:rPr>
          <w:sz w:val="28"/>
          <w:szCs w:val="28"/>
        </w:rPr>
      </w:pPr>
      <w:r>
        <w:rPr>
          <w:sz w:val="28"/>
          <w:szCs w:val="28"/>
        </w:rPr>
        <w:t>укладати і розривати трудові договори з педагогічними працівниками відповідно до чинного законодавства, Законів України "Про освіту" та «Про дошкільну освіту»;</w:t>
      </w:r>
    </w:p>
    <w:p w:rsidR="002B29F0" w:rsidRDefault="002B29F0" w:rsidP="002B29F0">
      <w:pPr>
        <w:widowControl/>
        <w:numPr>
          <w:ilvl w:val="0"/>
          <w:numId w:val="35"/>
        </w:numPr>
        <w:autoSpaceDE/>
        <w:autoSpaceDN/>
        <w:adjustRightInd/>
        <w:ind w:left="0" w:firstLine="709"/>
        <w:jc w:val="both"/>
        <w:rPr>
          <w:sz w:val="28"/>
          <w:szCs w:val="28"/>
        </w:rPr>
      </w:pPr>
      <w:r>
        <w:rPr>
          <w:sz w:val="28"/>
          <w:szCs w:val="28"/>
        </w:rPr>
        <w:t>щорічно у червні – серпні персонально звітувати на загальних зборах педагогічного колективу, батьківського комітету та громадськості;</w:t>
      </w:r>
    </w:p>
    <w:p w:rsidR="002B29F0" w:rsidRDefault="002B29F0" w:rsidP="002B29F0">
      <w:pPr>
        <w:widowControl/>
        <w:numPr>
          <w:ilvl w:val="0"/>
          <w:numId w:val="35"/>
        </w:numPr>
        <w:autoSpaceDE/>
        <w:autoSpaceDN/>
        <w:adjustRightInd/>
        <w:ind w:left="0" w:firstLine="709"/>
        <w:jc w:val="both"/>
        <w:rPr>
          <w:sz w:val="28"/>
          <w:szCs w:val="28"/>
        </w:rPr>
      </w:pPr>
      <w:r>
        <w:rPr>
          <w:sz w:val="28"/>
          <w:szCs w:val="28"/>
        </w:rPr>
        <w:t>здійснювати контроль за якістю виховно-освітнього процесу, виконанням освітніх програм. організувати харчування і медичного обслуговування дітей дошкільного віку;</w:t>
      </w:r>
    </w:p>
    <w:p w:rsidR="002B29F0" w:rsidRDefault="002B29F0" w:rsidP="002B29F0">
      <w:pPr>
        <w:widowControl/>
        <w:numPr>
          <w:ilvl w:val="0"/>
          <w:numId w:val="35"/>
        </w:numPr>
        <w:autoSpaceDE/>
        <w:autoSpaceDN/>
        <w:adjustRightInd/>
        <w:ind w:left="0" w:firstLine="709"/>
        <w:jc w:val="both"/>
        <w:rPr>
          <w:sz w:val="28"/>
          <w:szCs w:val="28"/>
        </w:rPr>
      </w:pPr>
      <w:r>
        <w:rPr>
          <w:sz w:val="28"/>
          <w:szCs w:val="28"/>
        </w:rPr>
        <w:t>спільно з профкомом закладу своєчасно розглядати пропозиції працівників, нап</w:t>
      </w:r>
      <w:r w:rsidR="00B03406">
        <w:rPr>
          <w:sz w:val="28"/>
          <w:szCs w:val="28"/>
        </w:rPr>
        <w:t xml:space="preserve">равлені на поліпшення роботи </w:t>
      </w:r>
      <w:r w:rsidR="00B03406">
        <w:rPr>
          <w:sz w:val="28"/>
          <w:szCs w:val="28"/>
          <w:lang w:val="ru-RU"/>
        </w:rPr>
        <w:t>ЗДО</w:t>
      </w:r>
      <w:r>
        <w:rPr>
          <w:sz w:val="28"/>
          <w:szCs w:val="28"/>
        </w:rPr>
        <w:t>, підтримувати і заохочувати кращих працівників;</w:t>
      </w:r>
    </w:p>
    <w:p w:rsidR="002B29F0" w:rsidRDefault="002B29F0" w:rsidP="002B29F0">
      <w:pPr>
        <w:widowControl/>
        <w:numPr>
          <w:ilvl w:val="0"/>
          <w:numId w:val="35"/>
        </w:numPr>
        <w:autoSpaceDE/>
        <w:autoSpaceDN/>
        <w:adjustRightInd/>
        <w:ind w:left="0" w:firstLine="709"/>
        <w:jc w:val="both"/>
        <w:rPr>
          <w:sz w:val="28"/>
          <w:szCs w:val="28"/>
        </w:rPr>
      </w:pPr>
      <w:r>
        <w:rPr>
          <w:sz w:val="28"/>
          <w:szCs w:val="28"/>
        </w:rPr>
        <w:t>забезпечувати належне утримання приміщення, опалення, освітлення, вентиляції, обладнання, створювати належні умови для зберігання верхнього одягу працівників закладу освіти, вихованців.</w:t>
      </w:r>
    </w:p>
    <w:p w:rsidR="002B29F0" w:rsidRDefault="002B29F0" w:rsidP="002B29F0">
      <w:pPr>
        <w:widowControl/>
        <w:numPr>
          <w:ilvl w:val="0"/>
          <w:numId w:val="35"/>
        </w:numPr>
        <w:autoSpaceDE/>
        <w:autoSpaceDN/>
        <w:adjustRightInd/>
        <w:ind w:left="0" w:firstLine="709"/>
        <w:jc w:val="both"/>
        <w:rPr>
          <w:sz w:val="28"/>
          <w:szCs w:val="28"/>
        </w:rPr>
      </w:pPr>
      <w:r>
        <w:rPr>
          <w:sz w:val="28"/>
          <w:szCs w:val="28"/>
        </w:rPr>
        <w:t xml:space="preserve"> укладати колективний договір;</w:t>
      </w:r>
    </w:p>
    <w:p w:rsidR="002B29F0" w:rsidRDefault="002B29F0" w:rsidP="002B29F0">
      <w:pPr>
        <w:widowControl/>
        <w:numPr>
          <w:ilvl w:val="0"/>
          <w:numId w:val="35"/>
        </w:numPr>
        <w:autoSpaceDE/>
        <w:autoSpaceDN/>
        <w:adjustRightInd/>
        <w:ind w:left="0" w:firstLine="709"/>
        <w:jc w:val="both"/>
        <w:rPr>
          <w:sz w:val="28"/>
          <w:szCs w:val="28"/>
        </w:rPr>
      </w:pPr>
      <w:r>
        <w:rPr>
          <w:sz w:val="28"/>
          <w:szCs w:val="28"/>
        </w:rPr>
        <w:t>визначати педагогічним працівникам робочі місця, своєчасно доводити до відома розклад занять, забезпечувати їх необхідними засобами роботи. Уважно ставитися до потреб і запитів працівників;</w:t>
      </w:r>
    </w:p>
    <w:p w:rsidR="002B29F0" w:rsidRDefault="002B29F0" w:rsidP="002B29F0">
      <w:pPr>
        <w:widowControl/>
        <w:numPr>
          <w:ilvl w:val="0"/>
          <w:numId w:val="35"/>
        </w:numPr>
        <w:autoSpaceDE/>
        <w:autoSpaceDN/>
        <w:adjustRightInd/>
        <w:ind w:left="0" w:firstLine="709"/>
        <w:jc w:val="both"/>
        <w:rPr>
          <w:sz w:val="28"/>
          <w:szCs w:val="28"/>
        </w:rPr>
      </w:pPr>
      <w:r>
        <w:rPr>
          <w:sz w:val="28"/>
          <w:szCs w:val="28"/>
        </w:rPr>
        <w:t>удосконалювати навчально - виховний процес, впроваджувати в практику кращий досвід роботи, пропозиції педагогічних та інших працівників, спрямовані на поліпшення роботи закладу</w:t>
      </w:r>
      <w:r w:rsidR="006323DA">
        <w:rPr>
          <w:sz w:val="28"/>
          <w:szCs w:val="28"/>
        </w:rPr>
        <w:t xml:space="preserve"> дошкільної освіти</w:t>
      </w:r>
      <w:r>
        <w:rPr>
          <w:sz w:val="28"/>
          <w:szCs w:val="28"/>
        </w:rPr>
        <w:t>;</w:t>
      </w:r>
    </w:p>
    <w:p w:rsidR="002B29F0" w:rsidRDefault="002B29F0" w:rsidP="002B29F0">
      <w:pPr>
        <w:widowControl/>
        <w:numPr>
          <w:ilvl w:val="0"/>
          <w:numId w:val="35"/>
        </w:numPr>
        <w:autoSpaceDE/>
        <w:autoSpaceDN/>
        <w:adjustRightInd/>
        <w:ind w:left="0" w:firstLine="709"/>
        <w:jc w:val="both"/>
        <w:rPr>
          <w:sz w:val="28"/>
          <w:szCs w:val="28"/>
        </w:rPr>
      </w:pPr>
      <w:r>
        <w:rPr>
          <w:sz w:val="28"/>
          <w:szCs w:val="28"/>
        </w:rPr>
        <w:t>організовувати підготовку необхідної кількості педагогічних кадрів, їх атестацію, правове та професійне навчання ;</w:t>
      </w:r>
    </w:p>
    <w:p w:rsidR="002B29F0" w:rsidRDefault="002B29F0" w:rsidP="002B29F0">
      <w:pPr>
        <w:widowControl/>
        <w:numPr>
          <w:ilvl w:val="0"/>
          <w:numId w:val="35"/>
        </w:numPr>
        <w:autoSpaceDE/>
        <w:autoSpaceDN/>
        <w:adjustRightInd/>
        <w:ind w:left="0" w:firstLine="709"/>
        <w:jc w:val="both"/>
        <w:rPr>
          <w:sz w:val="28"/>
          <w:szCs w:val="28"/>
        </w:rPr>
      </w:pPr>
      <w:r>
        <w:rPr>
          <w:sz w:val="28"/>
          <w:szCs w:val="28"/>
        </w:rPr>
        <w:lastRenderedPageBreak/>
        <w:t>видавати заробітну плату педагогічним та іншим працівникам у встановлені строки. Надавати відпустки всім пра</w:t>
      </w:r>
      <w:r w:rsidR="006323DA">
        <w:rPr>
          <w:sz w:val="28"/>
          <w:szCs w:val="28"/>
        </w:rPr>
        <w:t>цівникам</w:t>
      </w:r>
      <w:r>
        <w:rPr>
          <w:sz w:val="28"/>
          <w:szCs w:val="28"/>
        </w:rPr>
        <w:t xml:space="preserve"> закладу</w:t>
      </w:r>
      <w:r w:rsidR="006323DA">
        <w:rPr>
          <w:sz w:val="28"/>
          <w:szCs w:val="28"/>
        </w:rPr>
        <w:t xml:space="preserve"> дошкільної освіти </w:t>
      </w:r>
      <w:r>
        <w:rPr>
          <w:sz w:val="28"/>
          <w:szCs w:val="28"/>
        </w:rPr>
        <w:t xml:space="preserve"> відповідно до графіка відпусток;</w:t>
      </w:r>
    </w:p>
    <w:p w:rsidR="002B29F0" w:rsidRDefault="002B29F0" w:rsidP="002B29F0">
      <w:pPr>
        <w:widowControl/>
        <w:numPr>
          <w:ilvl w:val="0"/>
          <w:numId w:val="35"/>
        </w:numPr>
        <w:autoSpaceDE/>
        <w:autoSpaceDN/>
        <w:adjustRightInd/>
        <w:ind w:left="0" w:firstLine="709"/>
        <w:jc w:val="both"/>
        <w:rPr>
          <w:sz w:val="28"/>
          <w:szCs w:val="28"/>
        </w:rPr>
      </w:pPr>
      <w:r>
        <w:rPr>
          <w:sz w:val="28"/>
          <w:szCs w:val="28"/>
        </w:rPr>
        <w:t>забезпечувати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2B29F0" w:rsidRDefault="002B29F0" w:rsidP="002B29F0">
      <w:pPr>
        <w:widowControl/>
        <w:numPr>
          <w:ilvl w:val="0"/>
          <w:numId w:val="35"/>
        </w:numPr>
        <w:autoSpaceDE/>
        <w:autoSpaceDN/>
        <w:adjustRightInd/>
        <w:ind w:left="0" w:firstLine="709"/>
        <w:jc w:val="both"/>
        <w:rPr>
          <w:sz w:val="28"/>
          <w:szCs w:val="28"/>
        </w:rPr>
      </w:pPr>
      <w:r>
        <w:rPr>
          <w:sz w:val="28"/>
          <w:szCs w:val="28"/>
        </w:rPr>
        <w:t>дотримуватись чинного законодавства , активно використовувати засоби щодо вдосконалення управління, зміцнення договірної та  трудової дисципліни;</w:t>
      </w:r>
    </w:p>
    <w:p w:rsidR="002B29F0" w:rsidRDefault="002B29F0" w:rsidP="002B29F0">
      <w:pPr>
        <w:widowControl/>
        <w:numPr>
          <w:ilvl w:val="0"/>
          <w:numId w:val="35"/>
        </w:numPr>
        <w:autoSpaceDE/>
        <w:autoSpaceDN/>
        <w:adjustRightInd/>
        <w:ind w:left="0" w:firstLine="709"/>
        <w:jc w:val="both"/>
        <w:rPr>
          <w:sz w:val="28"/>
          <w:szCs w:val="28"/>
        </w:rPr>
      </w:pPr>
      <w:r>
        <w:rPr>
          <w:sz w:val="28"/>
          <w:szCs w:val="28"/>
        </w:rPr>
        <w:t xml:space="preserve">дотримуватись умов колективного договору, чуйно ставитись до повсякденних потреб працівників закладу </w:t>
      </w:r>
      <w:r w:rsidR="006323DA">
        <w:rPr>
          <w:sz w:val="28"/>
          <w:szCs w:val="28"/>
        </w:rPr>
        <w:t xml:space="preserve"> дошкільної освіти </w:t>
      </w:r>
      <w:r>
        <w:rPr>
          <w:sz w:val="28"/>
          <w:szCs w:val="28"/>
        </w:rPr>
        <w:t>та дітей, забезпечувати надання їм установлених пільг і привілеїв;</w:t>
      </w:r>
    </w:p>
    <w:p w:rsidR="002B29F0" w:rsidRDefault="002B29F0" w:rsidP="002B29F0">
      <w:pPr>
        <w:widowControl/>
        <w:numPr>
          <w:ilvl w:val="0"/>
          <w:numId w:val="35"/>
        </w:numPr>
        <w:autoSpaceDE/>
        <w:autoSpaceDN/>
        <w:adjustRightInd/>
        <w:ind w:left="0" w:firstLine="709"/>
        <w:jc w:val="both"/>
        <w:rPr>
          <w:sz w:val="28"/>
          <w:szCs w:val="28"/>
        </w:rPr>
      </w:pPr>
      <w:r>
        <w:rPr>
          <w:sz w:val="28"/>
          <w:szCs w:val="28"/>
        </w:rPr>
        <w:t>своєчасно  подавати центральним органам державної виконавчої влади встановлену статистичну та бухгалтерську звітність, а також інші необхідні відомості про роботу та стан навчального закладу;</w:t>
      </w:r>
    </w:p>
    <w:p w:rsidR="002B29F0" w:rsidRDefault="002B29F0" w:rsidP="002B29F0">
      <w:pPr>
        <w:widowControl/>
        <w:numPr>
          <w:ilvl w:val="0"/>
          <w:numId w:val="35"/>
        </w:numPr>
        <w:autoSpaceDE/>
        <w:autoSpaceDN/>
        <w:adjustRightInd/>
        <w:ind w:left="0" w:firstLine="709"/>
        <w:jc w:val="both"/>
        <w:rPr>
          <w:sz w:val="28"/>
          <w:szCs w:val="28"/>
        </w:rPr>
      </w:pPr>
      <w:r>
        <w:rPr>
          <w:sz w:val="28"/>
          <w:szCs w:val="28"/>
        </w:rPr>
        <w:t>забезпечувати належне утримання приміщення, опалення, освітлення, вентиляції, обладнання, створювати належні умови для зберігання верхнього одягу працівників та вихованців.</w:t>
      </w:r>
    </w:p>
    <w:p w:rsidR="002B29F0" w:rsidRDefault="002B29F0" w:rsidP="002B29F0">
      <w:pPr>
        <w:ind w:firstLine="709"/>
        <w:jc w:val="both"/>
        <w:rPr>
          <w:sz w:val="28"/>
          <w:szCs w:val="28"/>
        </w:rPr>
      </w:pPr>
    </w:p>
    <w:p w:rsidR="002B29F0" w:rsidRDefault="002B29F0" w:rsidP="002B29F0">
      <w:pPr>
        <w:ind w:firstLine="709"/>
        <w:jc w:val="center"/>
        <w:rPr>
          <w:b/>
          <w:sz w:val="28"/>
          <w:szCs w:val="28"/>
        </w:rPr>
      </w:pPr>
      <w:r>
        <w:rPr>
          <w:b/>
          <w:sz w:val="28"/>
          <w:szCs w:val="28"/>
          <w:lang w:val="en-US"/>
        </w:rPr>
        <w:t>V</w:t>
      </w:r>
      <w:r>
        <w:rPr>
          <w:b/>
          <w:sz w:val="28"/>
          <w:szCs w:val="28"/>
        </w:rPr>
        <w:t>. РОБОЧИЙ ЧАС І ЧАС ВІДПОЧИНКУ</w:t>
      </w:r>
    </w:p>
    <w:p w:rsidR="002B29F0" w:rsidRDefault="002B29F0" w:rsidP="002B29F0">
      <w:pPr>
        <w:ind w:firstLine="709"/>
        <w:jc w:val="center"/>
        <w:rPr>
          <w:b/>
          <w:sz w:val="28"/>
          <w:szCs w:val="28"/>
        </w:rPr>
      </w:pPr>
    </w:p>
    <w:p w:rsidR="002B29F0" w:rsidRDefault="002B29F0" w:rsidP="002B29F0">
      <w:pPr>
        <w:ind w:firstLine="709"/>
        <w:jc w:val="both"/>
        <w:rPr>
          <w:sz w:val="28"/>
          <w:szCs w:val="28"/>
        </w:rPr>
      </w:pPr>
      <w:r>
        <w:rPr>
          <w:sz w:val="28"/>
          <w:szCs w:val="28"/>
        </w:rPr>
        <w:t>5.1. Для прац</w:t>
      </w:r>
      <w:r w:rsidR="00B03406">
        <w:rPr>
          <w:sz w:val="28"/>
          <w:szCs w:val="28"/>
        </w:rPr>
        <w:t>івникі</w:t>
      </w:r>
      <w:r w:rsidR="00B03406">
        <w:rPr>
          <w:sz w:val="28"/>
          <w:szCs w:val="28"/>
          <w:lang w:val="ru-RU"/>
        </w:rPr>
        <w:t>в</w:t>
      </w:r>
      <w:r>
        <w:rPr>
          <w:sz w:val="28"/>
          <w:szCs w:val="28"/>
        </w:rPr>
        <w:t xml:space="preserve"> закладу</w:t>
      </w:r>
      <w:r w:rsidR="00B03406">
        <w:rPr>
          <w:sz w:val="28"/>
          <w:szCs w:val="28"/>
          <w:lang w:val="ru-RU"/>
        </w:rPr>
        <w:t xml:space="preserve"> дошкільної освіти</w:t>
      </w:r>
      <w:r>
        <w:rPr>
          <w:sz w:val="28"/>
          <w:szCs w:val="28"/>
        </w:rPr>
        <w:t xml:space="preserve"> встановлюється п’ятиденний робочий тиждень з двома вихідними днями - субота та неділя.</w:t>
      </w:r>
    </w:p>
    <w:p w:rsidR="002B29F0" w:rsidRDefault="00B03406" w:rsidP="002B29F0">
      <w:pPr>
        <w:ind w:firstLine="709"/>
        <w:jc w:val="both"/>
        <w:rPr>
          <w:sz w:val="28"/>
          <w:szCs w:val="28"/>
        </w:rPr>
      </w:pPr>
      <w:r>
        <w:rPr>
          <w:sz w:val="28"/>
          <w:szCs w:val="28"/>
        </w:rPr>
        <w:t xml:space="preserve">5.2. Для </w:t>
      </w:r>
      <w:r>
        <w:rPr>
          <w:sz w:val="28"/>
          <w:szCs w:val="28"/>
          <w:lang w:val="ru-RU"/>
        </w:rPr>
        <w:t>директора ЗДО</w:t>
      </w:r>
      <w:r w:rsidR="002B29F0">
        <w:rPr>
          <w:sz w:val="28"/>
          <w:szCs w:val="28"/>
        </w:rPr>
        <w:t xml:space="preserve"> встановлюється ненормований робочий день. </w:t>
      </w:r>
    </w:p>
    <w:p w:rsidR="002B29F0" w:rsidRDefault="002B29F0" w:rsidP="002B29F0">
      <w:pPr>
        <w:ind w:firstLine="709"/>
        <w:jc w:val="both"/>
        <w:rPr>
          <w:sz w:val="28"/>
          <w:szCs w:val="28"/>
        </w:rPr>
      </w:pPr>
      <w:r>
        <w:rPr>
          <w:sz w:val="28"/>
          <w:szCs w:val="28"/>
        </w:rPr>
        <w:t>Тривалість робочого дня (зміни) для вихователів визначається з розрахунку 30 г</w:t>
      </w:r>
      <w:r w:rsidR="00B03406">
        <w:rPr>
          <w:sz w:val="28"/>
          <w:szCs w:val="28"/>
        </w:rPr>
        <w:t>один в тиждень. . Вихователі ЗДО</w:t>
      </w:r>
      <w:r>
        <w:rPr>
          <w:sz w:val="28"/>
          <w:szCs w:val="28"/>
        </w:rPr>
        <w:t xml:space="preserve"> повинні приходити на роботу за 15 хвилин до початку занять. Закінчення робочого дня вихователів - залежно від зміни. В кінці дня вихователі зобов'язані проводити дітей в роздягальню і прослідити за відходом дітей додому у супроводі батьків (родичів).</w:t>
      </w:r>
    </w:p>
    <w:p w:rsidR="002B29F0" w:rsidRDefault="00B03406" w:rsidP="002B29F0">
      <w:pPr>
        <w:ind w:firstLine="709"/>
        <w:jc w:val="both"/>
        <w:rPr>
          <w:sz w:val="28"/>
          <w:szCs w:val="28"/>
        </w:rPr>
      </w:pPr>
      <w:r>
        <w:rPr>
          <w:sz w:val="28"/>
          <w:szCs w:val="28"/>
        </w:rPr>
        <w:t>Для працівників ЗДО</w:t>
      </w:r>
      <w:r w:rsidR="002B29F0">
        <w:rPr>
          <w:sz w:val="28"/>
          <w:szCs w:val="28"/>
        </w:rPr>
        <w:t>, праці яких не може бути облікована за день або тиждень в межах нормальної тривалості робочого часу(кочегар, опалювач, сторож), запроваджується підсумований облік робочого часу. Цей режим вводиться керівником закладу за погодженістю з профкомом. Обліковим періодом для цього режиму роботи є квартал.</w:t>
      </w:r>
    </w:p>
    <w:p w:rsidR="002B29F0" w:rsidRDefault="002B29F0" w:rsidP="002B29F0">
      <w:pPr>
        <w:ind w:firstLine="709"/>
        <w:jc w:val="both"/>
        <w:rPr>
          <w:color w:val="000000"/>
          <w:spacing w:val="-4"/>
          <w:sz w:val="28"/>
          <w:szCs w:val="28"/>
        </w:rPr>
      </w:pPr>
      <w:r>
        <w:rPr>
          <w:color w:val="000000"/>
          <w:spacing w:val="-2"/>
          <w:sz w:val="28"/>
          <w:szCs w:val="28"/>
        </w:rPr>
        <w:t>Тривалість робочого дня для адміністративно-господарського, обслуговуючого персоналу визначається з розрахунку 40-годинного робочого тижня відповідно до графіка змінності.</w:t>
      </w:r>
    </w:p>
    <w:p w:rsidR="002B29F0" w:rsidRDefault="002B29F0" w:rsidP="002B29F0">
      <w:pPr>
        <w:ind w:firstLine="709"/>
        <w:jc w:val="both"/>
        <w:rPr>
          <w:sz w:val="28"/>
          <w:szCs w:val="28"/>
        </w:rPr>
      </w:pPr>
      <w:r>
        <w:rPr>
          <w:sz w:val="28"/>
          <w:szCs w:val="28"/>
        </w:rPr>
        <w:t>Графіки роботи затверджуються керівником дитячого закладу спільно з профкомом і передбачають час початку і закінчення роботи, перериви для відпочинку обіду. Графіки оголошуються працівнику під розписку і вивішуються на видному місці не пізніше ніж за один місяць до їх введення в дію.</w:t>
      </w:r>
    </w:p>
    <w:p w:rsidR="002B29F0" w:rsidRDefault="002B29F0" w:rsidP="002B29F0">
      <w:pPr>
        <w:shd w:val="clear" w:color="auto" w:fill="FFFFFF"/>
        <w:ind w:firstLine="709"/>
        <w:jc w:val="both"/>
        <w:rPr>
          <w:sz w:val="28"/>
          <w:szCs w:val="28"/>
        </w:rPr>
      </w:pPr>
      <w:r>
        <w:rPr>
          <w:color w:val="000000"/>
          <w:spacing w:val="-2"/>
          <w:sz w:val="28"/>
          <w:szCs w:val="28"/>
        </w:rPr>
        <w:t>Працівники мають право також на короткотермінові перерви санітарно-гігієнічного призначення.</w:t>
      </w:r>
    </w:p>
    <w:p w:rsidR="002B29F0" w:rsidRDefault="002B29F0" w:rsidP="002B29F0">
      <w:pPr>
        <w:ind w:firstLine="709"/>
        <w:jc w:val="both"/>
        <w:rPr>
          <w:sz w:val="28"/>
          <w:szCs w:val="28"/>
        </w:rPr>
      </w:pPr>
      <w:r>
        <w:rPr>
          <w:sz w:val="28"/>
          <w:szCs w:val="28"/>
        </w:rPr>
        <w:lastRenderedPageBreak/>
        <w:t>5.3. У межах  робочого дня педагогічні працівники повинні вести всі види навчально - методичної та науково - дослідницької роботи відповідно до посади та навчального плану.</w:t>
      </w:r>
    </w:p>
    <w:p w:rsidR="002B29F0" w:rsidRDefault="002B29F0" w:rsidP="002B29F0">
      <w:pPr>
        <w:ind w:firstLine="709"/>
        <w:jc w:val="both"/>
        <w:rPr>
          <w:sz w:val="28"/>
          <w:szCs w:val="28"/>
        </w:rPr>
      </w:pPr>
      <w:r>
        <w:rPr>
          <w:sz w:val="28"/>
          <w:szCs w:val="28"/>
        </w:rPr>
        <w:t>5.4. Режим роботи педагогічних працівників установлюється розкладом занять, навчальним розкладом закладу, планами роботи вихователів.</w:t>
      </w:r>
    </w:p>
    <w:p w:rsidR="002B29F0" w:rsidRDefault="002B29F0" w:rsidP="002B29F0">
      <w:pPr>
        <w:ind w:firstLine="709"/>
        <w:jc w:val="both"/>
        <w:rPr>
          <w:sz w:val="28"/>
          <w:szCs w:val="28"/>
        </w:rPr>
      </w:pPr>
      <w:r>
        <w:rPr>
          <w:sz w:val="28"/>
          <w:szCs w:val="28"/>
        </w:rPr>
        <w:t>Режим роботи непедагогічних працівників установлюється відповідно до трудових договорів і посадових ( робочих ) інструкцій.</w:t>
      </w:r>
    </w:p>
    <w:p w:rsidR="002B29F0" w:rsidRDefault="002B29F0" w:rsidP="002B29F0">
      <w:pPr>
        <w:ind w:firstLine="709"/>
        <w:jc w:val="both"/>
        <w:rPr>
          <w:sz w:val="28"/>
          <w:szCs w:val="28"/>
        </w:rPr>
      </w:pPr>
      <w:r>
        <w:rPr>
          <w:sz w:val="28"/>
          <w:szCs w:val="28"/>
        </w:rPr>
        <w:t>5.5. У разі нез'явлення на роботу по хворобі працівник зобов'язаний за наявності такої можливості сповістити адміністрацію якомога раніше, а також надати листок тимчасової непрацездатності в перший день виходу на роботу.</w:t>
      </w:r>
    </w:p>
    <w:p w:rsidR="002B29F0" w:rsidRDefault="002B29F0" w:rsidP="002B29F0">
      <w:pPr>
        <w:ind w:firstLine="709"/>
        <w:jc w:val="both"/>
        <w:rPr>
          <w:sz w:val="28"/>
          <w:szCs w:val="28"/>
        </w:rPr>
      </w:pPr>
      <w:r>
        <w:rPr>
          <w:sz w:val="28"/>
          <w:szCs w:val="28"/>
        </w:rPr>
        <w:t>5.6. 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2B29F0" w:rsidRDefault="002B29F0" w:rsidP="002B29F0">
      <w:pPr>
        <w:ind w:firstLine="709"/>
        <w:jc w:val="both"/>
        <w:rPr>
          <w:sz w:val="28"/>
          <w:szCs w:val="28"/>
        </w:rPr>
      </w:pPr>
      <w:r>
        <w:rPr>
          <w:sz w:val="28"/>
          <w:szCs w:val="28"/>
        </w:rPr>
        <w:t>Груповому персоналу ЗДО забороняється залишати роботу до приходу змінного працівника. У разі невиходу на роботу змінного працівника виховат</w:t>
      </w:r>
      <w:r w:rsidR="006323DA">
        <w:rPr>
          <w:sz w:val="28"/>
          <w:szCs w:val="28"/>
        </w:rPr>
        <w:t>ель повідомляє про це директора закладу</w:t>
      </w:r>
      <w:r>
        <w:rPr>
          <w:sz w:val="28"/>
          <w:szCs w:val="28"/>
        </w:rPr>
        <w:t>, який зобов`язаний вжити заходів для негайної заміни іншим працівником. Якщо немає заміни, то залишати дітей вихователю забороняється.</w:t>
      </w:r>
    </w:p>
    <w:p w:rsidR="002B29F0" w:rsidRDefault="002B29F0" w:rsidP="002B29F0">
      <w:pPr>
        <w:ind w:firstLine="709"/>
        <w:jc w:val="both"/>
        <w:rPr>
          <w:sz w:val="28"/>
          <w:szCs w:val="28"/>
        </w:rPr>
      </w:pPr>
      <w:r>
        <w:rPr>
          <w:sz w:val="28"/>
          <w:szCs w:val="28"/>
        </w:rPr>
        <w:t>5.7. У разі призупинення роботи ЗДО, спричинене відсутністю організаційних або технічних умов, необхідних для виконання роботи, невідворотною силою або іншими обставинами (карантин, капітальний ремонт, пожежа, повінь, громадянські дії у вигляді загальної суспільної непокори тощо) працівникам час простою оплачується з розрахунку встановленого положенням колективного договору, але не нижче від двох третин тарифної ставки встановленого працівникові розряду (окладу).</w:t>
      </w:r>
    </w:p>
    <w:p w:rsidR="002B29F0" w:rsidRDefault="002B29F0" w:rsidP="002B29F0">
      <w:pPr>
        <w:ind w:firstLine="709"/>
        <w:jc w:val="both"/>
        <w:rPr>
          <w:sz w:val="28"/>
          <w:szCs w:val="28"/>
        </w:rPr>
      </w:pPr>
      <w:r>
        <w:rPr>
          <w:sz w:val="28"/>
          <w:szCs w:val="28"/>
        </w:rPr>
        <w:t>5.8. У разі простою працівники можуть бути переведені за їх згодою з урахуванням спеціальності і кваліфікації на іншу роботу в тій же установі на весь час простою або в іншу установу, але в тій самій місцевості, на строк до одного місяця.</w:t>
      </w:r>
    </w:p>
    <w:p w:rsidR="002B29F0" w:rsidRDefault="002B29F0" w:rsidP="002B29F0">
      <w:pPr>
        <w:ind w:firstLine="709"/>
        <w:jc w:val="both"/>
        <w:rPr>
          <w:sz w:val="28"/>
          <w:szCs w:val="28"/>
        </w:rPr>
      </w:pPr>
      <w:r>
        <w:rPr>
          <w:sz w:val="28"/>
          <w:szCs w:val="28"/>
        </w:rPr>
        <w:t>5.9. Питання необхідності присутності або відсутності на роботі працівників у разі простою вирішується в конкретному випадку адміністрацією ЗДО за погодженням з профкомом.</w:t>
      </w:r>
    </w:p>
    <w:p w:rsidR="002B29F0" w:rsidRDefault="002B29F0" w:rsidP="002B29F0">
      <w:pPr>
        <w:ind w:firstLine="709"/>
        <w:jc w:val="both"/>
        <w:rPr>
          <w:sz w:val="28"/>
          <w:szCs w:val="28"/>
        </w:rPr>
      </w:pPr>
      <w:r>
        <w:rPr>
          <w:sz w:val="28"/>
          <w:szCs w:val="28"/>
        </w:rPr>
        <w:t xml:space="preserve">5.10. Працівникам </w:t>
      </w:r>
      <w:r>
        <w:rPr>
          <w:b/>
          <w:i/>
          <w:sz w:val="28"/>
          <w:szCs w:val="28"/>
        </w:rPr>
        <w:t>забороняється:</w:t>
      </w:r>
    </w:p>
    <w:p w:rsidR="002B29F0" w:rsidRDefault="002B29F0" w:rsidP="002B29F0">
      <w:pPr>
        <w:widowControl/>
        <w:numPr>
          <w:ilvl w:val="0"/>
          <w:numId w:val="36"/>
        </w:numPr>
        <w:autoSpaceDE/>
        <w:autoSpaceDN/>
        <w:adjustRightInd/>
        <w:ind w:left="0" w:firstLine="709"/>
        <w:jc w:val="both"/>
        <w:rPr>
          <w:sz w:val="28"/>
          <w:szCs w:val="28"/>
        </w:rPr>
      </w:pPr>
      <w:r>
        <w:rPr>
          <w:sz w:val="28"/>
          <w:szCs w:val="28"/>
        </w:rPr>
        <w:t>змінювати на свій розсуд розклад занять і графіки роботи;</w:t>
      </w:r>
    </w:p>
    <w:p w:rsidR="002B29F0" w:rsidRDefault="002B29F0" w:rsidP="002B29F0">
      <w:pPr>
        <w:widowControl/>
        <w:numPr>
          <w:ilvl w:val="0"/>
          <w:numId w:val="36"/>
        </w:numPr>
        <w:autoSpaceDE/>
        <w:autoSpaceDN/>
        <w:adjustRightInd/>
        <w:ind w:left="0" w:firstLine="709"/>
        <w:jc w:val="both"/>
        <w:rPr>
          <w:sz w:val="28"/>
          <w:szCs w:val="28"/>
        </w:rPr>
      </w:pPr>
      <w:r>
        <w:rPr>
          <w:sz w:val="28"/>
          <w:szCs w:val="28"/>
        </w:rPr>
        <w:t>подовжувати або скорочувати тривалість занять ;</w:t>
      </w:r>
    </w:p>
    <w:p w:rsidR="002B29F0" w:rsidRDefault="002B29F0" w:rsidP="002B29F0">
      <w:pPr>
        <w:widowControl/>
        <w:numPr>
          <w:ilvl w:val="0"/>
          <w:numId w:val="36"/>
        </w:numPr>
        <w:autoSpaceDE/>
        <w:autoSpaceDN/>
        <w:adjustRightInd/>
        <w:ind w:left="0" w:firstLine="709"/>
        <w:jc w:val="both"/>
        <w:rPr>
          <w:sz w:val="28"/>
          <w:szCs w:val="28"/>
        </w:rPr>
      </w:pPr>
      <w:r>
        <w:rPr>
          <w:sz w:val="28"/>
          <w:szCs w:val="28"/>
        </w:rPr>
        <w:t>передоручати виконання власних трудових обов’язків іншим;</w:t>
      </w:r>
    </w:p>
    <w:p w:rsidR="002B29F0" w:rsidRDefault="002B29F0" w:rsidP="002B29F0">
      <w:pPr>
        <w:widowControl/>
        <w:numPr>
          <w:ilvl w:val="0"/>
          <w:numId w:val="36"/>
        </w:numPr>
        <w:autoSpaceDE/>
        <w:autoSpaceDN/>
        <w:adjustRightInd/>
        <w:ind w:left="0" w:firstLine="709"/>
        <w:jc w:val="both"/>
        <w:rPr>
          <w:sz w:val="28"/>
          <w:szCs w:val="28"/>
        </w:rPr>
      </w:pPr>
      <w:r>
        <w:rPr>
          <w:sz w:val="28"/>
          <w:szCs w:val="28"/>
        </w:rPr>
        <w:t>без відома керівника, або особи, яка його заміщує, залишати робоче місце без поважних причин;</w:t>
      </w:r>
    </w:p>
    <w:p w:rsidR="002B29F0" w:rsidRDefault="002B29F0" w:rsidP="002B29F0">
      <w:pPr>
        <w:widowControl/>
        <w:numPr>
          <w:ilvl w:val="0"/>
          <w:numId w:val="36"/>
        </w:numPr>
        <w:autoSpaceDE/>
        <w:autoSpaceDN/>
        <w:adjustRightInd/>
        <w:ind w:left="0" w:firstLine="709"/>
        <w:jc w:val="both"/>
        <w:rPr>
          <w:sz w:val="28"/>
          <w:szCs w:val="28"/>
        </w:rPr>
      </w:pPr>
      <w:r>
        <w:rPr>
          <w:sz w:val="28"/>
          <w:szCs w:val="28"/>
        </w:rPr>
        <w:t>- в разі відсутності з різних причин одного з постійних вихователів групи,</w:t>
      </w:r>
      <w:r w:rsidR="009E0436">
        <w:rPr>
          <w:sz w:val="28"/>
          <w:szCs w:val="28"/>
        </w:rPr>
        <w:t xml:space="preserve"> </w:t>
      </w:r>
      <w:r>
        <w:rPr>
          <w:sz w:val="28"/>
          <w:szCs w:val="28"/>
        </w:rPr>
        <w:t>порушувати розклад проведення занять.</w:t>
      </w:r>
    </w:p>
    <w:p w:rsidR="002B29F0" w:rsidRDefault="002B29F0" w:rsidP="002B29F0">
      <w:pPr>
        <w:ind w:firstLine="709"/>
        <w:jc w:val="both"/>
        <w:rPr>
          <w:sz w:val="28"/>
          <w:szCs w:val="28"/>
        </w:rPr>
      </w:pPr>
      <w:r>
        <w:rPr>
          <w:sz w:val="28"/>
          <w:szCs w:val="28"/>
        </w:rPr>
        <w:t xml:space="preserve">5.11. У робочий ( навчальний ) час </w:t>
      </w:r>
      <w:r>
        <w:rPr>
          <w:b/>
          <w:i/>
          <w:sz w:val="28"/>
          <w:szCs w:val="28"/>
        </w:rPr>
        <w:t>забороняється:</w:t>
      </w:r>
      <w:r>
        <w:rPr>
          <w:sz w:val="28"/>
          <w:szCs w:val="28"/>
        </w:rPr>
        <w:t xml:space="preserve"> </w:t>
      </w:r>
    </w:p>
    <w:p w:rsidR="002B29F0" w:rsidRDefault="002B29F0" w:rsidP="002B29F0">
      <w:pPr>
        <w:widowControl/>
        <w:numPr>
          <w:ilvl w:val="0"/>
          <w:numId w:val="37"/>
        </w:numPr>
        <w:autoSpaceDE/>
        <w:autoSpaceDN/>
        <w:adjustRightInd/>
        <w:ind w:left="0" w:firstLine="709"/>
        <w:jc w:val="both"/>
        <w:rPr>
          <w:sz w:val="28"/>
          <w:szCs w:val="28"/>
        </w:rPr>
      </w:pPr>
      <w:r>
        <w:rPr>
          <w:sz w:val="28"/>
          <w:szCs w:val="28"/>
        </w:rPr>
        <w:t>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rsidR="002B29F0" w:rsidRDefault="002B29F0" w:rsidP="002B29F0">
      <w:pPr>
        <w:widowControl/>
        <w:numPr>
          <w:ilvl w:val="0"/>
          <w:numId w:val="37"/>
        </w:numPr>
        <w:autoSpaceDE/>
        <w:autoSpaceDN/>
        <w:adjustRightInd/>
        <w:ind w:left="0" w:firstLine="709"/>
        <w:jc w:val="both"/>
        <w:rPr>
          <w:sz w:val="28"/>
          <w:szCs w:val="28"/>
        </w:rPr>
      </w:pPr>
      <w:r>
        <w:rPr>
          <w:sz w:val="28"/>
          <w:szCs w:val="28"/>
        </w:rPr>
        <w:lastRenderedPageBreak/>
        <w:t>відволікати працівників закладу</w:t>
      </w:r>
      <w:r w:rsidR="006323DA">
        <w:rPr>
          <w:sz w:val="28"/>
          <w:szCs w:val="28"/>
        </w:rPr>
        <w:t xml:space="preserve"> дошкільної освіти</w:t>
      </w:r>
      <w:r>
        <w:rPr>
          <w:sz w:val="28"/>
          <w:szCs w:val="28"/>
        </w:rPr>
        <w:t xml:space="preserve"> від виконання професійних обов’язків. </w:t>
      </w:r>
    </w:p>
    <w:p w:rsidR="002B29F0" w:rsidRDefault="002B29F0" w:rsidP="00713A74">
      <w:pPr>
        <w:ind w:firstLine="709"/>
        <w:jc w:val="both"/>
        <w:rPr>
          <w:sz w:val="28"/>
          <w:szCs w:val="28"/>
        </w:rPr>
      </w:pPr>
      <w:r>
        <w:rPr>
          <w:sz w:val="28"/>
          <w:szCs w:val="28"/>
        </w:rPr>
        <w:t>5.12. Графік</w:t>
      </w:r>
      <w:r w:rsidR="00713A74">
        <w:rPr>
          <w:sz w:val="28"/>
          <w:szCs w:val="28"/>
        </w:rPr>
        <w:t xml:space="preserve"> </w:t>
      </w:r>
      <w:r>
        <w:rPr>
          <w:sz w:val="28"/>
          <w:szCs w:val="28"/>
        </w:rPr>
        <w:t>надання щорічних відпусток погодж</w:t>
      </w:r>
      <w:r w:rsidR="006323DA">
        <w:rPr>
          <w:sz w:val="28"/>
          <w:szCs w:val="28"/>
        </w:rPr>
        <w:t>ується</w:t>
      </w:r>
      <w:r w:rsidR="00713A74">
        <w:rPr>
          <w:sz w:val="28"/>
          <w:szCs w:val="28"/>
        </w:rPr>
        <w:t xml:space="preserve"> профорганізатором</w:t>
      </w:r>
      <w:r>
        <w:rPr>
          <w:sz w:val="28"/>
          <w:szCs w:val="28"/>
        </w:rPr>
        <w:t xml:space="preserve"> і складається на кожний календарний рік не пізніше 5 січня.</w:t>
      </w:r>
    </w:p>
    <w:p w:rsidR="002B29F0" w:rsidRDefault="00713A74" w:rsidP="002B29F0">
      <w:pPr>
        <w:ind w:firstLine="709"/>
        <w:jc w:val="both"/>
        <w:rPr>
          <w:sz w:val="28"/>
          <w:szCs w:val="28"/>
        </w:rPr>
      </w:pPr>
      <w:r>
        <w:rPr>
          <w:sz w:val="28"/>
          <w:szCs w:val="28"/>
        </w:rPr>
        <w:t xml:space="preserve">Надання відпустки керівнику </w:t>
      </w:r>
      <w:r w:rsidR="002B29F0">
        <w:rPr>
          <w:sz w:val="28"/>
          <w:szCs w:val="28"/>
        </w:rPr>
        <w:t>закладу</w:t>
      </w:r>
      <w:r>
        <w:rPr>
          <w:sz w:val="28"/>
          <w:szCs w:val="28"/>
        </w:rPr>
        <w:t xml:space="preserve"> дошкільної освіти </w:t>
      </w:r>
      <w:r w:rsidR="002B29F0">
        <w:rPr>
          <w:sz w:val="28"/>
          <w:szCs w:val="28"/>
        </w:rPr>
        <w:t xml:space="preserve"> оформляється наказом відповідного органу державного управління освітою, а іншим працівникам - наказом навчально-виховного закладу. Поділ відпустки на частини допускається на прохання працівника за умови, щоб основна безперервна її частина була не менше чотирнадцяти календарних днів.   Перенесення відпустки на інший строк допускається в порядку, встановленому чинним законодавством. Забороняється ненадання щорічних відпусток повної тривалості протягом двох років підряд, а також ненадання їх протягом робочого року особам віком до 18 років та працівникам, які мають право на щорічні додаткові відпустки за роботу із шкідливими  і важкими умовами праці.</w:t>
      </w:r>
    </w:p>
    <w:p w:rsidR="002B29F0" w:rsidRDefault="002B29F0" w:rsidP="002B29F0">
      <w:pPr>
        <w:ind w:firstLine="709"/>
        <w:jc w:val="both"/>
        <w:rPr>
          <w:sz w:val="28"/>
          <w:szCs w:val="28"/>
        </w:rPr>
      </w:pPr>
      <w:r>
        <w:rPr>
          <w:sz w:val="28"/>
          <w:szCs w:val="28"/>
        </w:rPr>
        <w:t xml:space="preserve">5.13. Щорічно відпустки повної тривалості до настання 6 місячного терміну безперервної роботи у перший рік роботи в даному ЗДО за бажанням працівника надаються: </w:t>
      </w:r>
    </w:p>
    <w:p w:rsidR="002B29F0" w:rsidRDefault="002B29F0" w:rsidP="002B29F0">
      <w:pPr>
        <w:ind w:firstLine="709"/>
        <w:jc w:val="both"/>
        <w:rPr>
          <w:sz w:val="28"/>
          <w:szCs w:val="28"/>
        </w:rPr>
      </w:pPr>
      <w:r>
        <w:rPr>
          <w:sz w:val="28"/>
          <w:szCs w:val="28"/>
        </w:rPr>
        <w:t xml:space="preserve">1) жінкам – перед відпусткою у зв`язку з вагітністю та пологами або після неї, а також жінкам, які мають двох і більше дітей віком до 15  років або дитину інваліда; </w:t>
      </w:r>
    </w:p>
    <w:p w:rsidR="002B29F0" w:rsidRDefault="002B29F0" w:rsidP="002B29F0">
      <w:pPr>
        <w:ind w:firstLine="709"/>
        <w:jc w:val="both"/>
        <w:rPr>
          <w:sz w:val="28"/>
          <w:szCs w:val="28"/>
        </w:rPr>
      </w:pPr>
      <w:r>
        <w:rPr>
          <w:sz w:val="28"/>
          <w:szCs w:val="28"/>
        </w:rPr>
        <w:t>2) інвалідам;</w:t>
      </w:r>
    </w:p>
    <w:p w:rsidR="002B29F0" w:rsidRDefault="002B29F0" w:rsidP="002B29F0">
      <w:pPr>
        <w:ind w:firstLine="709"/>
        <w:jc w:val="both"/>
        <w:rPr>
          <w:sz w:val="28"/>
          <w:szCs w:val="28"/>
        </w:rPr>
      </w:pPr>
      <w:r>
        <w:rPr>
          <w:sz w:val="28"/>
          <w:szCs w:val="28"/>
        </w:rPr>
        <w:t xml:space="preserve">3) особам до 18 років; </w:t>
      </w:r>
    </w:p>
    <w:p w:rsidR="002B29F0" w:rsidRDefault="002B29F0" w:rsidP="002B29F0">
      <w:pPr>
        <w:ind w:firstLine="709"/>
        <w:jc w:val="both"/>
        <w:rPr>
          <w:sz w:val="28"/>
          <w:szCs w:val="28"/>
        </w:rPr>
      </w:pPr>
      <w:r>
        <w:rPr>
          <w:sz w:val="28"/>
          <w:szCs w:val="28"/>
        </w:rPr>
        <w:t xml:space="preserve">4) чоловікам, дружини яких перебувають у відпустці у зв`язку з вагітністю та пологами; </w:t>
      </w:r>
    </w:p>
    <w:p w:rsidR="002B29F0" w:rsidRDefault="002B29F0" w:rsidP="002B29F0">
      <w:pPr>
        <w:ind w:firstLine="709"/>
        <w:jc w:val="both"/>
        <w:rPr>
          <w:sz w:val="28"/>
          <w:szCs w:val="28"/>
        </w:rPr>
      </w:pPr>
      <w:r>
        <w:rPr>
          <w:sz w:val="28"/>
          <w:szCs w:val="28"/>
        </w:rPr>
        <w:t xml:space="preserve">5) особам, звільненим після проходження строкової військової або альтернативної (невійськової) служби, якщо після звільнення зі служби вони були прийняті на роботу протягом 3 місяців, не враховуючи часу переїзду на постійне місце проживання; </w:t>
      </w:r>
    </w:p>
    <w:p w:rsidR="002B29F0" w:rsidRDefault="002B29F0" w:rsidP="002B29F0">
      <w:pPr>
        <w:ind w:firstLine="709"/>
        <w:jc w:val="both"/>
        <w:rPr>
          <w:sz w:val="28"/>
          <w:szCs w:val="28"/>
        </w:rPr>
      </w:pPr>
      <w:r>
        <w:rPr>
          <w:sz w:val="28"/>
          <w:szCs w:val="28"/>
        </w:rPr>
        <w:t xml:space="preserve">6) сумісникам – одночасно з відпусткою за основним місцем роботи; </w:t>
      </w:r>
    </w:p>
    <w:p w:rsidR="002B29F0" w:rsidRDefault="002B29F0" w:rsidP="002B29F0">
      <w:pPr>
        <w:ind w:firstLine="709"/>
        <w:jc w:val="both"/>
        <w:rPr>
          <w:sz w:val="28"/>
          <w:szCs w:val="28"/>
        </w:rPr>
      </w:pPr>
      <w:r>
        <w:rPr>
          <w:sz w:val="28"/>
          <w:szCs w:val="28"/>
        </w:rPr>
        <w:t xml:space="preserve">7) працівникам, які успішно навчаються в закладах освіти та бажають приєднати відпустку до часу складання іспитів, заліків, написання дипломних, курсових, лабораторних та інших робіт, передбачених навчальною програмою; </w:t>
      </w:r>
    </w:p>
    <w:p w:rsidR="002B29F0" w:rsidRDefault="002B29F0" w:rsidP="002B29F0">
      <w:pPr>
        <w:ind w:firstLine="709"/>
        <w:jc w:val="both"/>
        <w:rPr>
          <w:sz w:val="28"/>
          <w:szCs w:val="28"/>
        </w:rPr>
      </w:pPr>
      <w:r>
        <w:rPr>
          <w:sz w:val="28"/>
          <w:szCs w:val="28"/>
        </w:rPr>
        <w:t xml:space="preserve">8) працівникам, які не використали за попереднім місцем роботи повністю або частково щорічну основну відпустку і не одержали за неї грошової компенсації; </w:t>
      </w:r>
    </w:p>
    <w:p w:rsidR="002B29F0" w:rsidRDefault="002B29F0" w:rsidP="002B29F0">
      <w:pPr>
        <w:ind w:firstLine="709"/>
        <w:jc w:val="both"/>
        <w:rPr>
          <w:sz w:val="28"/>
          <w:szCs w:val="28"/>
        </w:rPr>
      </w:pPr>
      <w:r>
        <w:rPr>
          <w:sz w:val="28"/>
          <w:szCs w:val="28"/>
        </w:rPr>
        <w:t>9) працівникам, які мають путівку для санаторно-курортного (амбулаторно-курортного) лікування, в інших випадках, передбачених законодавством, колективним або трудовим договором.</w:t>
      </w:r>
    </w:p>
    <w:p w:rsidR="002B29F0" w:rsidRDefault="002B29F0" w:rsidP="002B29F0">
      <w:pPr>
        <w:ind w:firstLine="709"/>
        <w:jc w:val="both"/>
        <w:rPr>
          <w:sz w:val="28"/>
          <w:szCs w:val="28"/>
        </w:rPr>
      </w:pPr>
      <w:r>
        <w:rPr>
          <w:sz w:val="28"/>
          <w:szCs w:val="28"/>
        </w:rPr>
        <w:t>5.14. За бажанням працівника (ст.10 Закону України "Про відпустки") у зручний для нього час щорічні відпустки надаються:</w:t>
      </w:r>
    </w:p>
    <w:p w:rsidR="002B29F0" w:rsidRDefault="002B29F0" w:rsidP="002B29F0">
      <w:pPr>
        <w:ind w:firstLine="709"/>
        <w:jc w:val="both"/>
        <w:rPr>
          <w:sz w:val="28"/>
          <w:szCs w:val="28"/>
        </w:rPr>
      </w:pPr>
      <w:r>
        <w:rPr>
          <w:sz w:val="28"/>
          <w:szCs w:val="28"/>
        </w:rPr>
        <w:t>1) особам віком до 18 років;</w:t>
      </w:r>
    </w:p>
    <w:p w:rsidR="002B29F0" w:rsidRDefault="002B29F0" w:rsidP="002B29F0">
      <w:pPr>
        <w:ind w:firstLine="709"/>
        <w:jc w:val="both"/>
        <w:rPr>
          <w:sz w:val="28"/>
          <w:szCs w:val="28"/>
        </w:rPr>
      </w:pPr>
      <w:r>
        <w:rPr>
          <w:sz w:val="28"/>
          <w:szCs w:val="28"/>
        </w:rPr>
        <w:t>2) інвалідам;</w:t>
      </w:r>
    </w:p>
    <w:p w:rsidR="002B29F0" w:rsidRDefault="002B29F0" w:rsidP="002B29F0">
      <w:pPr>
        <w:ind w:firstLine="709"/>
        <w:jc w:val="both"/>
        <w:rPr>
          <w:sz w:val="28"/>
          <w:szCs w:val="28"/>
        </w:rPr>
      </w:pPr>
      <w:r>
        <w:rPr>
          <w:sz w:val="28"/>
          <w:szCs w:val="28"/>
        </w:rPr>
        <w:t xml:space="preserve">3) жінкам – перед відпусткою у зв`язку з вагітністю та пологами або </w:t>
      </w:r>
      <w:r>
        <w:rPr>
          <w:sz w:val="28"/>
          <w:szCs w:val="28"/>
        </w:rPr>
        <w:lastRenderedPageBreak/>
        <w:t>після неї;</w:t>
      </w:r>
    </w:p>
    <w:p w:rsidR="002B29F0" w:rsidRDefault="002B29F0" w:rsidP="002B29F0">
      <w:pPr>
        <w:ind w:firstLine="709"/>
        <w:jc w:val="both"/>
        <w:rPr>
          <w:sz w:val="28"/>
          <w:szCs w:val="28"/>
        </w:rPr>
      </w:pPr>
      <w:r>
        <w:rPr>
          <w:sz w:val="28"/>
          <w:szCs w:val="28"/>
        </w:rPr>
        <w:t>4) жінкам які мають двох і більше дітей віком до 15 років або дитину інваліда;</w:t>
      </w:r>
    </w:p>
    <w:p w:rsidR="002B29F0" w:rsidRDefault="002B29F0" w:rsidP="002B29F0">
      <w:pPr>
        <w:ind w:firstLine="709"/>
        <w:jc w:val="both"/>
        <w:rPr>
          <w:sz w:val="28"/>
          <w:szCs w:val="28"/>
        </w:rPr>
      </w:pPr>
      <w:r>
        <w:rPr>
          <w:sz w:val="28"/>
          <w:szCs w:val="28"/>
        </w:rPr>
        <w:t>5) самотній матері (батьку), які виховують дитину без батька (матері); опікунам, піклувальникам  або іншим самотнім особам, які фактично виховують одного або більше дітей віком до 15 років за відсутності батьків;</w:t>
      </w:r>
    </w:p>
    <w:p w:rsidR="002B29F0" w:rsidRDefault="002B29F0" w:rsidP="002B29F0">
      <w:pPr>
        <w:ind w:firstLine="709"/>
        <w:jc w:val="both"/>
        <w:rPr>
          <w:sz w:val="28"/>
          <w:szCs w:val="28"/>
        </w:rPr>
      </w:pPr>
      <w:r>
        <w:rPr>
          <w:sz w:val="28"/>
          <w:szCs w:val="28"/>
        </w:rPr>
        <w:t>6) дружинам (чоловікам) військовослужбовців;</w:t>
      </w:r>
    </w:p>
    <w:p w:rsidR="002B29F0" w:rsidRDefault="002B29F0" w:rsidP="002B29F0">
      <w:pPr>
        <w:ind w:firstLine="709"/>
        <w:jc w:val="both"/>
        <w:rPr>
          <w:sz w:val="28"/>
          <w:szCs w:val="28"/>
        </w:rPr>
      </w:pPr>
      <w:r>
        <w:rPr>
          <w:sz w:val="28"/>
          <w:szCs w:val="28"/>
        </w:rPr>
        <w:t>7) ветеранам праці та особам, які мають особливі трудові заслуги перед Батьківщиною;</w:t>
      </w:r>
    </w:p>
    <w:p w:rsidR="002B29F0" w:rsidRDefault="002B29F0" w:rsidP="002B29F0">
      <w:pPr>
        <w:ind w:firstLine="709"/>
        <w:jc w:val="both"/>
        <w:rPr>
          <w:sz w:val="28"/>
          <w:szCs w:val="28"/>
        </w:rPr>
      </w:pPr>
      <w:r>
        <w:rPr>
          <w:sz w:val="28"/>
          <w:szCs w:val="28"/>
        </w:rPr>
        <w:t>8) ветеранам війни, особам, які мають особливі заслуги перед Батьківщиною, а також особам, на яких поширюється чинність Закону України "Про статус ветеранів війни, гарантії їх соціального захисту";</w:t>
      </w:r>
    </w:p>
    <w:p w:rsidR="002B29F0" w:rsidRDefault="002B29F0" w:rsidP="002B29F0">
      <w:pPr>
        <w:ind w:firstLine="709"/>
        <w:jc w:val="both"/>
        <w:rPr>
          <w:sz w:val="28"/>
          <w:szCs w:val="28"/>
        </w:rPr>
      </w:pPr>
      <w:r>
        <w:rPr>
          <w:sz w:val="28"/>
          <w:szCs w:val="28"/>
        </w:rPr>
        <w:t>9) в інших випадках, передбачених законодавством, колективним або трудовим договором.</w:t>
      </w:r>
    </w:p>
    <w:p w:rsidR="002B29F0" w:rsidRDefault="002B29F0" w:rsidP="002B29F0">
      <w:pPr>
        <w:ind w:firstLine="709"/>
        <w:jc w:val="both"/>
        <w:rPr>
          <w:sz w:val="28"/>
          <w:szCs w:val="28"/>
        </w:rPr>
      </w:pPr>
      <w:r>
        <w:rPr>
          <w:sz w:val="28"/>
          <w:szCs w:val="28"/>
        </w:rPr>
        <w:t>Пра</w:t>
      </w:r>
      <w:r w:rsidR="00713A74">
        <w:rPr>
          <w:sz w:val="28"/>
          <w:szCs w:val="28"/>
        </w:rPr>
        <w:t>цівникам</w:t>
      </w:r>
      <w:r>
        <w:rPr>
          <w:sz w:val="28"/>
          <w:szCs w:val="28"/>
        </w:rPr>
        <w:t xml:space="preserve"> закладу</w:t>
      </w:r>
      <w:r w:rsidR="00713A74">
        <w:rPr>
          <w:sz w:val="28"/>
          <w:szCs w:val="28"/>
        </w:rPr>
        <w:t xml:space="preserve"> дошкільної освіти</w:t>
      </w:r>
      <w:r>
        <w:rPr>
          <w:sz w:val="28"/>
          <w:szCs w:val="28"/>
        </w:rPr>
        <w:t xml:space="preserve"> надається додаткова відпустка згідно з законодавством.</w:t>
      </w:r>
    </w:p>
    <w:p w:rsidR="002B29F0" w:rsidRDefault="002B29F0" w:rsidP="002B29F0">
      <w:pPr>
        <w:ind w:firstLine="709"/>
        <w:jc w:val="both"/>
        <w:rPr>
          <w:sz w:val="28"/>
          <w:szCs w:val="28"/>
        </w:rPr>
      </w:pPr>
      <w:r>
        <w:rPr>
          <w:sz w:val="28"/>
          <w:szCs w:val="28"/>
        </w:rPr>
        <w:t>Працівникам,</w:t>
      </w:r>
      <w:r w:rsidR="009E0436">
        <w:rPr>
          <w:sz w:val="28"/>
          <w:szCs w:val="28"/>
        </w:rPr>
        <w:t xml:space="preserve"> </w:t>
      </w:r>
      <w:r>
        <w:rPr>
          <w:sz w:val="28"/>
          <w:szCs w:val="28"/>
        </w:rPr>
        <w:t>які навчаються в закладах освіти без відриву від виробництва, щорічні відпустки за їхнім бажанням приєднуються до часу проведення  настановних занять, виконання лабораторних робіт, складання заліків та іспитів, часу підготовки і захисту дипломного проекту та інших робіт, передбачених навчальною програмою.</w:t>
      </w:r>
    </w:p>
    <w:p w:rsidR="002B29F0" w:rsidRDefault="002B29F0" w:rsidP="002B29F0">
      <w:pPr>
        <w:ind w:left="709"/>
        <w:jc w:val="both"/>
        <w:rPr>
          <w:sz w:val="28"/>
          <w:szCs w:val="28"/>
        </w:rPr>
      </w:pPr>
    </w:p>
    <w:p w:rsidR="002B29F0" w:rsidRDefault="002B29F0" w:rsidP="002B29F0">
      <w:pPr>
        <w:jc w:val="center"/>
        <w:rPr>
          <w:b/>
          <w:sz w:val="28"/>
          <w:szCs w:val="28"/>
        </w:rPr>
      </w:pPr>
    </w:p>
    <w:p w:rsidR="002B29F0" w:rsidRDefault="002B29F0" w:rsidP="002B29F0">
      <w:pPr>
        <w:jc w:val="center"/>
        <w:rPr>
          <w:b/>
          <w:sz w:val="28"/>
          <w:szCs w:val="28"/>
        </w:rPr>
      </w:pPr>
      <w:r>
        <w:rPr>
          <w:b/>
          <w:sz w:val="28"/>
          <w:szCs w:val="28"/>
          <w:lang w:val="en-US"/>
        </w:rPr>
        <w:t>V</w:t>
      </w:r>
      <w:r>
        <w:rPr>
          <w:b/>
          <w:sz w:val="28"/>
          <w:szCs w:val="28"/>
        </w:rPr>
        <w:t>І. ОРГАНІЗАЦІЯ І РЕЖИМ РОБОТИ ЗДО :</w:t>
      </w:r>
    </w:p>
    <w:p w:rsidR="002B29F0" w:rsidRDefault="002B29F0" w:rsidP="002B29F0">
      <w:pPr>
        <w:rPr>
          <w:sz w:val="28"/>
          <w:szCs w:val="28"/>
        </w:rPr>
      </w:pPr>
    </w:p>
    <w:p w:rsidR="002B29F0" w:rsidRDefault="002B29F0" w:rsidP="002B29F0">
      <w:pPr>
        <w:ind w:firstLine="709"/>
        <w:jc w:val="both"/>
        <w:rPr>
          <w:sz w:val="28"/>
          <w:szCs w:val="28"/>
        </w:rPr>
      </w:pPr>
      <w:r>
        <w:rPr>
          <w:sz w:val="28"/>
          <w:szCs w:val="28"/>
        </w:rPr>
        <w:t>6.1. ЗДО працює в однозмінному режимі</w:t>
      </w:r>
    </w:p>
    <w:p w:rsidR="002B29F0" w:rsidRDefault="002B29F0" w:rsidP="002B29F0">
      <w:pPr>
        <w:ind w:firstLine="709"/>
        <w:jc w:val="both"/>
        <w:rPr>
          <w:sz w:val="28"/>
          <w:szCs w:val="28"/>
        </w:rPr>
      </w:pPr>
      <w:r>
        <w:rPr>
          <w:sz w:val="28"/>
          <w:szCs w:val="28"/>
        </w:rPr>
        <w:t xml:space="preserve">6.2. Робота ЗДО починається не раніше семи годин ранку і закінчується не пізніше 18:30 вечора. </w:t>
      </w:r>
    </w:p>
    <w:p w:rsidR="002B29F0" w:rsidRDefault="002B29F0" w:rsidP="002B29F0">
      <w:pPr>
        <w:ind w:firstLine="709"/>
        <w:jc w:val="both"/>
        <w:rPr>
          <w:sz w:val="28"/>
          <w:szCs w:val="28"/>
        </w:rPr>
      </w:pPr>
      <w:r>
        <w:rPr>
          <w:sz w:val="28"/>
          <w:szCs w:val="28"/>
          <w:lang w:val="ru-RU"/>
        </w:rPr>
        <w:t>6.3</w:t>
      </w:r>
      <w:r>
        <w:rPr>
          <w:sz w:val="28"/>
          <w:szCs w:val="28"/>
        </w:rPr>
        <w:t>. Надурочна робота та робота у вихідні та святкові дні не допускається. 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керівника та з дозволу профспілкового комітету. Робота у вихідний день компенсується за погодженням сторін наданням іншого дня відпочинку або у грошовій формі у подвійному розмірі.</w:t>
      </w:r>
    </w:p>
    <w:p w:rsidR="002B29F0" w:rsidRDefault="002B29F0" w:rsidP="002B29F0">
      <w:pPr>
        <w:ind w:firstLine="709"/>
        <w:jc w:val="both"/>
        <w:rPr>
          <w:sz w:val="28"/>
          <w:szCs w:val="28"/>
        </w:rPr>
      </w:pPr>
      <w:r>
        <w:rPr>
          <w:sz w:val="28"/>
          <w:szCs w:val="28"/>
        </w:rPr>
        <w:t>6.4. Керівник закладу освіти у виключних випадках може залучати педагогічних працівників до чергування в закладі. Графік чергування і його тривалість затверджує керівник закладу за погодженням з педагогічним колективом і профспілковим комітетом. На чергових забороняється покладати обов`язки сторожа або опалювача.</w:t>
      </w:r>
    </w:p>
    <w:p w:rsidR="002B29F0" w:rsidRDefault="002B29F0" w:rsidP="002B29F0">
      <w:pPr>
        <w:ind w:firstLine="709"/>
        <w:jc w:val="both"/>
        <w:rPr>
          <w:sz w:val="28"/>
          <w:szCs w:val="28"/>
        </w:rPr>
      </w:pPr>
      <w:r>
        <w:rPr>
          <w:sz w:val="28"/>
          <w:szCs w:val="28"/>
        </w:rPr>
        <w:t>Чергування у вихідні й святкові (неробочі) дні компенсується наданням іншого часу відпочинку тієї ж тривалості, що й чергування, у найближчі 10 днів. Забороняється залучення до чергування працівника більше одного разу на місяць. Дні відпочинку забороняється накопичувати та приєднувати до щорічної відпустки або компенсувати додатковою оплатою.</w:t>
      </w:r>
    </w:p>
    <w:p w:rsidR="002B29F0" w:rsidRDefault="002B29F0" w:rsidP="002B29F0">
      <w:pPr>
        <w:ind w:firstLine="709"/>
        <w:jc w:val="both"/>
        <w:rPr>
          <w:sz w:val="28"/>
          <w:szCs w:val="28"/>
        </w:rPr>
      </w:pPr>
      <w:r>
        <w:rPr>
          <w:sz w:val="28"/>
          <w:szCs w:val="28"/>
        </w:rPr>
        <w:t xml:space="preserve">Забороняється залучати до чергування у вихідні та святкові дні </w:t>
      </w:r>
      <w:r>
        <w:rPr>
          <w:sz w:val="28"/>
          <w:szCs w:val="28"/>
        </w:rPr>
        <w:lastRenderedPageBreak/>
        <w:t>вагітних жінок і матерів, які мають дітей віком до  3-х років. Жінки, які мають дітей - інвалідів або дітей віком від  3 - х до 14 років, не можуть залучатися до чергування у вихідні  та святкові дні без їх згоди.</w:t>
      </w:r>
    </w:p>
    <w:p w:rsidR="002B29F0" w:rsidRDefault="002B29F0" w:rsidP="002B29F0">
      <w:pPr>
        <w:ind w:firstLine="709"/>
        <w:jc w:val="both"/>
        <w:rPr>
          <w:sz w:val="28"/>
          <w:szCs w:val="28"/>
        </w:rPr>
      </w:pPr>
      <w:r>
        <w:rPr>
          <w:sz w:val="28"/>
          <w:szCs w:val="28"/>
        </w:rPr>
        <w:t>6.5. Загальні збори трудового колективу проводяться у міру необхідності, але не рідше одного разу на рік.</w:t>
      </w:r>
    </w:p>
    <w:p w:rsidR="002B29F0" w:rsidRDefault="002B29F0" w:rsidP="002B29F0">
      <w:pPr>
        <w:ind w:firstLine="709"/>
        <w:jc w:val="both"/>
        <w:rPr>
          <w:sz w:val="28"/>
          <w:szCs w:val="28"/>
        </w:rPr>
      </w:pPr>
      <w:r>
        <w:rPr>
          <w:sz w:val="28"/>
          <w:szCs w:val="28"/>
        </w:rPr>
        <w:t xml:space="preserve">6.6. Засідання педагогічної ради проводяться не рідше двох разів на рік. </w:t>
      </w:r>
    </w:p>
    <w:p w:rsidR="002B29F0" w:rsidRDefault="002B29F0" w:rsidP="002B29F0">
      <w:pPr>
        <w:ind w:firstLine="709"/>
        <w:jc w:val="both"/>
        <w:rPr>
          <w:sz w:val="28"/>
          <w:szCs w:val="28"/>
        </w:rPr>
      </w:pPr>
      <w:r>
        <w:rPr>
          <w:sz w:val="28"/>
          <w:szCs w:val="28"/>
        </w:rPr>
        <w:t>Всі засідання проводяться в неробочий час і не повинні продовжуватися більше двох годин, батьківські збори - більше півтори годин.</w:t>
      </w:r>
    </w:p>
    <w:p w:rsidR="002B29F0" w:rsidRDefault="002B29F0" w:rsidP="002B29F0">
      <w:pPr>
        <w:ind w:firstLine="709"/>
        <w:jc w:val="both"/>
        <w:rPr>
          <w:sz w:val="28"/>
          <w:szCs w:val="28"/>
        </w:rPr>
      </w:pPr>
      <w:r>
        <w:rPr>
          <w:sz w:val="28"/>
          <w:szCs w:val="28"/>
        </w:rPr>
        <w:t>6.7. Стороннім особам д</w:t>
      </w:r>
      <w:r w:rsidR="00713A74">
        <w:rPr>
          <w:sz w:val="28"/>
          <w:szCs w:val="28"/>
        </w:rPr>
        <w:t>озволяється бути присутнім в ЗДО</w:t>
      </w:r>
      <w:r>
        <w:rPr>
          <w:sz w:val="28"/>
          <w:szCs w:val="28"/>
        </w:rPr>
        <w:t xml:space="preserve"> тільки за узгодженням з адміністрацією.</w:t>
      </w:r>
    </w:p>
    <w:p w:rsidR="002B29F0" w:rsidRDefault="002B29F0" w:rsidP="002B29F0">
      <w:pPr>
        <w:ind w:firstLine="709"/>
        <w:jc w:val="both"/>
        <w:rPr>
          <w:sz w:val="28"/>
          <w:szCs w:val="28"/>
        </w:rPr>
      </w:pPr>
      <w:r>
        <w:rPr>
          <w:sz w:val="28"/>
          <w:szCs w:val="28"/>
        </w:rPr>
        <w:t>6.8. Не дозволяється робити зауважень педагогічним працівникам з приводу їх роботи під час проведення занять, у присутності дітей і батьків.</w:t>
      </w:r>
    </w:p>
    <w:p w:rsidR="002B29F0" w:rsidRDefault="00713A74" w:rsidP="002B29F0">
      <w:pPr>
        <w:ind w:firstLine="709"/>
        <w:jc w:val="both"/>
        <w:rPr>
          <w:sz w:val="28"/>
          <w:szCs w:val="28"/>
        </w:rPr>
      </w:pPr>
      <w:r>
        <w:rPr>
          <w:sz w:val="28"/>
          <w:szCs w:val="28"/>
        </w:rPr>
        <w:t>6.10. В приміщенні ЗДО</w:t>
      </w:r>
      <w:r w:rsidR="002B29F0">
        <w:rPr>
          <w:sz w:val="28"/>
          <w:szCs w:val="28"/>
        </w:rPr>
        <w:t xml:space="preserve"> забороняється:</w:t>
      </w:r>
    </w:p>
    <w:p w:rsidR="002B29F0" w:rsidRDefault="002B29F0" w:rsidP="002B29F0">
      <w:pPr>
        <w:ind w:firstLine="709"/>
        <w:jc w:val="both"/>
        <w:rPr>
          <w:sz w:val="28"/>
          <w:szCs w:val="28"/>
        </w:rPr>
      </w:pPr>
      <w:r>
        <w:rPr>
          <w:sz w:val="28"/>
          <w:szCs w:val="28"/>
        </w:rPr>
        <w:t>- знаходитися у верхньому одязі і головних уборах;</w:t>
      </w:r>
    </w:p>
    <w:p w:rsidR="002B29F0" w:rsidRDefault="002B29F0" w:rsidP="002B29F0">
      <w:pPr>
        <w:ind w:firstLine="709"/>
        <w:jc w:val="both"/>
        <w:rPr>
          <w:sz w:val="28"/>
          <w:szCs w:val="28"/>
        </w:rPr>
      </w:pPr>
      <w:r>
        <w:rPr>
          <w:sz w:val="28"/>
          <w:szCs w:val="28"/>
        </w:rPr>
        <w:t>- гучно розмовляти і шуміти в коридорі;</w:t>
      </w:r>
    </w:p>
    <w:p w:rsidR="002B29F0" w:rsidRDefault="002B29F0" w:rsidP="002B29F0">
      <w:pPr>
        <w:ind w:firstLine="709"/>
        <w:jc w:val="both"/>
        <w:rPr>
          <w:sz w:val="28"/>
          <w:szCs w:val="28"/>
        </w:rPr>
      </w:pPr>
      <w:r>
        <w:rPr>
          <w:sz w:val="28"/>
          <w:szCs w:val="28"/>
        </w:rPr>
        <w:t>- палити на території дитячого закладу.</w:t>
      </w:r>
    </w:p>
    <w:p w:rsidR="002B29F0" w:rsidRDefault="002B29F0" w:rsidP="002B29F0">
      <w:pPr>
        <w:ind w:firstLine="709"/>
        <w:jc w:val="both"/>
        <w:rPr>
          <w:sz w:val="28"/>
          <w:szCs w:val="28"/>
        </w:rPr>
      </w:pPr>
    </w:p>
    <w:p w:rsidR="002B29F0" w:rsidRDefault="002B29F0" w:rsidP="002B29F0">
      <w:pPr>
        <w:ind w:firstLine="709"/>
        <w:jc w:val="center"/>
        <w:rPr>
          <w:b/>
          <w:sz w:val="28"/>
          <w:szCs w:val="28"/>
        </w:rPr>
      </w:pPr>
      <w:r>
        <w:rPr>
          <w:b/>
          <w:sz w:val="28"/>
          <w:szCs w:val="28"/>
          <w:lang w:val="en-US"/>
        </w:rPr>
        <w:t>V</w:t>
      </w:r>
      <w:r>
        <w:rPr>
          <w:b/>
          <w:sz w:val="28"/>
          <w:szCs w:val="28"/>
        </w:rPr>
        <w:t>ІІ. ЗАОХОЧЕННЯ ЗА УСПІХИ В РОБОТІ</w:t>
      </w:r>
    </w:p>
    <w:p w:rsidR="002B29F0" w:rsidRDefault="002B29F0" w:rsidP="002B29F0">
      <w:pPr>
        <w:ind w:firstLine="709"/>
        <w:jc w:val="both"/>
        <w:rPr>
          <w:b/>
          <w:sz w:val="28"/>
          <w:szCs w:val="28"/>
        </w:rPr>
      </w:pPr>
    </w:p>
    <w:p w:rsidR="002B29F0" w:rsidRDefault="002B29F0" w:rsidP="002B29F0">
      <w:pPr>
        <w:ind w:firstLine="709"/>
        <w:jc w:val="both"/>
        <w:rPr>
          <w:sz w:val="28"/>
          <w:szCs w:val="28"/>
        </w:rPr>
      </w:pPr>
      <w:r>
        <w:rPr>
          <w:sz w:val="28"/>
          <w:szCs w:val="28"/>
        </w:rPr>
        <w:t>6.1. За зразкове виконання трудових обов'язків, новаторство в праці і інші досягнення в роботі застосовуються наступні заохочення:</w:t>
      </w:r>
    </w:p>
    <w:p w:rsidR="002B29F0" w:rsidRDefault="002B29F0" w:rsidP="002B29F0">
      <w:pPr>
        <w:ind w:firstLine="709"/>
        <w:jc w:val="both"/>
        <w:rPr>
          <w:sz w:val="28"/>
          <w:szCs w:val="28"/>
        </w:rPr>
      </w:pPr>
      <w:r>
        <w:rPr>
          <w:sz w:val="28"/>
          <w:szCs w:val="28"/>
        </w:rPr>
        <w:t>- оголошення подяки;</w:t>
      </w:r>
    </w:p>
    <w:p w:rsidR="002B29F0" w:rsidRDefault="002B29F0" w:rsidP="002B29F0">
      <w:pPr>
        <w:ind w:firstLine="709"/>
        <w:jc w:val="both"/>
        <w:rPr>
          <w:sz w:val="28"/>
          <w:szCs w:val="28"/>
        </w:rPr>
      </w:pPr>
      <w:r>
        <w:rPr>
          <w:sz w:val="28"/>
          <w:szCs w:val="28"/>
        </w:rPr>
        <w:t>- виплата премії;</w:t>
      </w:r>
    </w:p>
    <w:p w:rsidR="002B29F0" w:rsidRDefault="002B29F0" w:rsidP="002B29F0">
      <w:pPr>
        <w:ind w:firstLine="709"/>
        <w:jc w:val="both"/>
        <w:rPr>
          <w:sz w:val="28"/>
          <w:szCs w:val="28"/>
        </w:rPr>
      </w:pPr>
      <w:r>
        <w:rPr>
          <w:sz w:val="28"/>
          <w:szCs w:val="28"/>
        </w:rPr>
        <w:t>- нагородження почесною грамотою;</w:t>
      </w:r>
    </w:p>
    <w:p w:rsidR="002B29F0" w:rsidRDefault="002B29F0" w:rsidP="002B29F0">
      <w:pPr>
        <w:ind w:firstLine="709"/>
        <w:jc w:val="both"/>
        <w:rPr>
          <w:sz w:val="28"/>
          <w:szCs w:val="28"/>
        </w:rPr>
      </w:pPr>
      <w:r>
        <w:rPr>
          <w:sz w:val="28"/>
          <w:szCs w:val="28"/>
        </w:rPr>
        <w:t>- нагородження цінним подарунком.</w:t>
      </w:r>
    </w:p>
    <w:p w:rsidR="002B29F0" w:rsidRDefault="002B29F0" w:rsidP="002B29F0">
      <w:pPr>
        <w:ind w:firstLine="709"/>
        <w:jc w:val="both"/>
        <w:rPr>
          <w:sz w:val="28"/>
          <w:szCs w:val="28"/>
        </w:rPr>
      </w:pPr>
      <w:r>
        <w:rPr>
          <w:sz w:val="28"/>
          <w:szCs w:val="28"/>
        </w:rPr>
        <w:t>6.2. За досягнення високих результатів у навчанні та вихованні  дітей  педагогічні працівники можуть бути нагороджені державними нагородами, відзначені державними преміями, знаками, грамотами, іншими видами морального та матеріального заохочення, а також їм можуть бути присвоєні почесні звання.</w:t>
      </w:r>
    </w:p>
    <w:p w:rsidR="002B29F0" w:rsidRDefault="002B29F0" w:rsidP="002B29F0">
      <w:pPr>
        <w:ind w:firstLine="709"/>
        <w:jc w:val="both"/>
        <w:rPr>
          <w:sz w:val="28"/>
          <w:szCs w:val="28"/>
        </w:rPr>
      </w:pPr>
      <w:r>
        <w:rPr>
          <w:sz w:val="28"/>
          <w:szCs w:val="28"/>
        </w:rPr>
        <w:t>6.3 Працівникам, які успішно і сумлінно виконують свої трудові обов'язки, надаються в першу чергу переваги і соціальні пільги в межах своїх повноважень і за рахунок власних коштів закладів освіти. Таким працівникам надається також перевага при просуванні по роботі.</w:t>
      </w:r>
    </w:p>
    <w:p w:rsidR="002B29F0" w:rsidRDefault="002B29F0" w:rsidP="002B29F0">
      <w:pPr>
        <w:ind w:firstLine="709"/>
        <w:jc w:val="both"/>
        <w:rPr>
          <w:sz w:val="28"/>
          <w:szCs w:val="28"/>
        </w:rPr>
      </w:pPr>
      <w:r>
        <w:rPr>
          <w:sz w:val="28"/>
          <w:szCs w:val="28"/>
        </w:rPr>
        <w:t>6.4. Заохочення  попередньо узгодж</w:t>
      </w:r>
      <w:r w:rsidR="00713A74">
        <w:rPr>
          <w:sz w:val="28"/>
          <w:szCs w:val="28"/>
        </w:rPr>
        <w:t>уються з профорганізатором</w:t>
      </w:r>
      <w:r>
        <w:rPr>
          <w:sz w:val="28"/>
          <w:szCs w:val="28"/>
        </w:rPr>
        <w:t xml:space="preserve"> і оголошуються в наказі (розпорядженні), доводяться до відома всього колективу закладу освіти і заносяться до трудової книжки працівника.</w:t>
      </w:r>
    </w:p>
    <w:p w:rsidR="002B29F0" w:rsidRDefault="002B29F0" w:rsidP="002B29F0">
      <w:pPr>
        <w:ind w:firstLine="709"/>
        <w:jc w:val="both"/>
        <w:rPr>
          <w:sz w:val="28"/>
          <w:szCs w:val="28"/>
        </w:rPr>
      </w:pPr>
    </w:p>
    <w:p w:rsidR="002B29F0" w:rsidRDefault="002B29F0" w:rsidP="002B29F0">
      <w:pPr>
        <w:ind w:firstLine="709"/>
        <w:jc w:val="center"/>
        <w:rPr>
          <w:b/>
          <w:sz w:val="28"/>
          <w:szCs w:val="28"/>
        </w:rPr>
      </w:pPr>
      <w:r>
        <w:rPr>
          <w:b/>
          <w:sz w:val="28"/>
          <w:szCs w:val="28"/>
          <w:lang w:val="en-US"/>
        </w:rPr>
        <w:t>V</w:t>
      </w:r>
      <w:r>
        <w:rPr>
          <w:b/>
          <w:sz w:val="28"/>
          <w:szCs w:val="28"/>
        </w:rPr>
        <w:t>ІІІ. СТЯГНЕННЯ ЗА ПОРУШЕННЯ ТРУДОВОЇ ДИСЦИПЛІНИ</w:t>
      </w:r>
    </w:p>
    <w:p w:rsidR="002B29F0" w:rsidRDefault="002B29F0" w:rsidP="002B29F0">
      <w:pPr>
        <w:ind w:firstLine="709"/>
        <w:jc w:val="both"/>
        <w:rPr>
          <w:b/>
          <w:sz w:val="28"/>
          <w:szCs w:val="28"/>
        </w:rPr>
      </w:pPr>
    </w:p>
    <w:p w:rsidR="002B29F0" w:rsidRDefault="002B29F0" w:rsidP="002B29F0">
      <w:pPr>
        <w:ind w:firstLine="709"/>
        <w:jc w:val="both"/>
        <w:rPr>
          <w:sz w:val="28"/>
          <w:szCs w:val="28"/>
        </w:rPr>
      </w:pPr>
      <w:r>
        <w:rPr>
          <w:sz w:val="28"/>
          <w:szCs w:val="28"/>
        </w:rPr>
        <w:t>8.1. Порушення трудової дисципліни, тобто свідомого невиконання або неналежного виконання  працівником  покладених на нього трудових обов'язків, спричиняє за собою застосування заходів дисциплінарного або суспільного впливу, а також застосування інших заходів, передбачених чинним законодавством.</w:t>
      </w:r>
    </w:p>
    <w:p w:rsidR="002B29F0" w:rsidRDefault="002B29F0" w:rsidP="002B29F0">
      <w:pPr>
        <w:ind w:firstLine="709"/>
        <w:jc w:val="both"/>
        <w:rPr>
          <w:sz w:val="28"/>
          <w:szCs w:val="28"/>
        </w:rPr>
      </w:pPr>
      <w:r>
        <w:rPr>
          <w:sz w:val="28"/>
          <w:szCs w:val="28"/>
        </w:rPr>
        <w:t xml:space="preserve">За порушення трудової дисципліни до працівника може бути </w:t>
      </w:r>
      <w:r>
        <w:rPr>
          <w:sz w:val="28"/>
          <w:szCs w:val="28"/>
        </w:rPr>
        <w:lastRenderedPageBreak/>
        <w:t>застосовано один із видів стягнення: догана або звільнення.</w:t>
      </w:r>
    </w:p>
    <w:p w:rsidR="002B29F0" w:rsidRDefault="002B29F0" w:rsidP="002B29F0">
      <w:pPr>
        <w:ind w:firstLine="709"/>
        <w:jc w:val="both"/>
        <w:rPr>
          <w:sz w:val="28"/>
          <w:szCs w:val="28"/>
        </w:rPr>
      </w:pPr>
      <w:r>
        <w:rPr>
          <w:sz w:val="28"/>
          <w:szCs w:val="28"/>
        </w:rPr>
        <w:t>8.2. Дисциплінарні стягнення застосовуються органом, якому надано право прийняття на роботу (призначення на посаду) працівника, тобто ке</w:t>
      </w:r>
      <w:r w:rsidR="00713A74">
        <w:rPr>
          <w:sz w:val="28"/>
          <w:szCs w:val="28"/>
        </w:rPr>
        <w:t xml:space="preserve">рівником </w:t>
      </w:r>
      <w:r>
        <w:rPr>
          <w:sz w:val="28"/>
          <w:szCs w:val="28"/>
        </w:rPr>
        <w:t xml:space="preserve"> закладу</w:t>
      </w:r>
      <w:r w:rsidR="00713A74">
        <w:rPr>
          <w:sz w:val="28"/>
          <w:szCs w:val="28"/>
        </w:rPr>
        <w:t xml:space="preserve"> дошкільної освіти</w:t>
      </w:r>
      <w:r>
        <w:rPr>
          <w:sz w:val="28"/>
          <w:szCs w:val="28"/>
        </w:rPr>
        <w:t>.</w:t>
      </w:r>
    </w:p>
    <w:p w:rsidR="002B29F0" w:rsidRDefault="002B29F0" w:rsidP="002B29F0">
      <w:pPr>
        <w:ind w:firstLine="709"/>
        <w:jc w:val="both"/>
        <w:rPr>
          <w:sz w:val="28"/>
          <w:szCs w:val="28"/>
        </w:rPr>
      </w:pPr>
      <w:r>
        <w:rPr>
          <w:sz w:val="28"/>
          <w:szCs w:val="28"/>
        </w:rPr>
        <w:t>8.3. Працівники, обрані до складу профспілкових органів і не звільнені від виробничої діяльності, не можуть бути піддані дисциплінарному стягненні без попередньої згоди органу, членами якого вони є.</w:t>
      </w:r>
    </w:p>
    <w:p w:rsidR="002B29F0" w:rsidRDefault="002B29F0" w:rsidP="002B29F0">
      <w:pPr>
        <w:ind w:firstLine="709"/>
        <w:jc w:val="both"/>
        <w:rPr>
          <w:sz w:val="28"/>
          <w:szCs w:val="28"/>
        </w:rPr>
      </w:pPr>
      <w:r>
        <w:rPr>
          <w:sz w:val="28"/>
          <w:szCs w:val="28"/>
        </w:rPr>
        <w:t xml:space="preserve">8.4. Порушник трудової дисципліни зобов’язаний надати адміністрації закладу </w:t>
      </w:r>
      <w:r w:rsidR="00943CF5">
        <w:rPr>
          <w:sz w:val="28"/>
          <w:szCs w:val="28"/>
        </w:rPr>
        <w:t xml:space="preserve">дошкільної освіти </w:t>
      </w:r>
      <w:r>
        <w:rPr>
          <w:sz w:val="28"/>
          <w:szCs w:val="28"/>
        </w:rPr>
        <w:t xml:space="preserve"> письмові пояснення щодо вчиненої провини. У випадку відмови працівника дати письмове пояснення складається відповідний акт.</w:t>
      </w:r>
    </w:p>
    <w:p w:rsidR="002B29F0" w:rsidRDefault="002B29F0" w:rsidP="00943CF5">
      <w:pPr>
        <w:ind w:firstLine="709"/>
        <w:jc w:val="both"/>
        <w:rPr>
          <w:sz w:val="28"/>
          <w:szCs w:val="28"/>
        </w:rPr>
      </w:pPr>
      <w:r>
        <w:rPr>
          <w:sz w:val="28"/>
          <w:szCs w:val="28"/>
        </w:rPr>
        <w:t>Дисциплінарні стягнення застосовуються кер</w:t>
      </w:r>
      <w:r w:rsidR="00943CF5">
        <w:rPr>
          <w:sz w:val="28"/>
          <w:szCs w:val="28"/>
        </w:rPr>
        <w:t>івником</w:t>
      </w:r>
      <w:r>
        <w:rPr>
          <w:sz w:val="28"/>
          <w:szCs w:val="28"/>
        </w:rPr>
        <w:t xml:space="preserve"> закладу</w:t>
      </w:r>
      <w:r w:rsidR="00943CF5">
        <w:rPr>
          <w:sz w:val="28"/>
          <w:szCs w:val="28"/>
        </w:rPr>
        <w:t xml:space="preserve"> дошкільної освіти </w:t>
      </w:r>
      <w:r>
        <w:rPr>
          <w:sz w:val="28"/>
          <w:szCs w:val="28"/>
        </w:rPr>
        <w:t>безпосередньо після виявлення провини, але не пізніше одного місяця від дня її виявлення, не рахуючи часу хвороби працівника або перебування його у відпустці.</w:t>
      </w:r>
    </w:p>
    <w:p w:rsidR="002B29F0" w:rsidRDefault="002B29F0" w:rsidP="002B29F0">
      <w:pPr>
        <w:ind w:firstLine="709"/>
        <w:jc w:val="both"/>
        <w:rPr>
          <w:sz w:val="28"/>
          <w:szCs w:val="28"/>
        </w:rPr>
      </w:pPr>
      <w:r>
        <w:rPr>
          <w:sz w:val="28"/>
          <w:szCs w:val="28"/>
        </w:rPr>
        <w:t>Дисциплінарне стягнення не накладається пізніше шести місяців з дня вчинення провини.</w:t>
      </w:r>
    </w:p>
    <w:p w:rsidR="002B29F0" w:rsidRDefault="002B29F0" w:rsidP="002B29F0">
      <w:pPr>
        <w:ind w:firstLine="709"/>
        <w:jc w:val="both"/>
        <w:rPr>
          <w:sz w:val="28"/>
          <w:szCs w:val="28"/>
        </w:rPr>
      </w:pPr>
      <w:r>
        <w:rPr>
          <w:sz w:val="28"/>
          <w:szCs w:val="28"/>
        </w:rPr>
        <w:t>8.5. За кожне порушення трудової дисципліни накладається тільки одне дисциплінарне стягнення.</w:t>
      </w:r>
    </w:p>
    <w:p w:rsidR="002B29F0" w:rsidRDefault="002B29F0" w:rsidP="002B29F0">
      <w:pPr>
        <w:ind w:firstLine="709"/>
        <w:jc w:val="both"/>
        <w:rPr>
          <w:sz w:val="28"/>
          <w:szCs w:val="28"/>
        </w:rPr>
      </w:pPr>
      <w:r>
        <w:rPr>
          <w:sz w:val="28"/>
          <w:szCs w:val="28"/>
        </w:rPr>
        <w:t>8.6. Дисциплінарне стягнення оформлюється наказом і повідомляється працівнику під підпис. Протягом строку дії дисциплінарного стягнення заходи заохочення до працівника не застосовуються.</w:t>
      </w:r>
    </w:p>
    <w:p w:rsidR="002B29F0" w:rsidRDefault="002B29F0" w:rsidP="002B29F0">
      <w:pPr>
        <w:ind w:firstLine="709"/>
        <w:jc w:val="both"/>
        <w:rPr>
          <w:sz w:val="28"/>
          <w:szCs w:val="28"/>
        </w:rPr>
      </w:pPr>
      <w:r>
        <w:rPr>
          <w:sz w:val="28"/>
          <w:szCs w:val="28"/>
        </w:rPr>
        <w:t>8.7. Дисциплінарне стягнення знімається, якщо протягом року з дня його накладання працівника не було піддано новому дисциплінарному стягненню.</w:t>
      </w:r>
    </w:p>
    <w:p w:rsidR="002B29F0" w:rsidRDefault="002B29F0" w:rsidP="002B29F0">
      <w:pPr>
        <w:ind w:firstLine="709"/>
        <w:jc w:val="both"/>
        <w:rPr>
          <w:sz w:val="28"/>
          <w:szCs w:val="28"/>
        </w:rPr>
      </w:pPr>
      <w:r>
        <w:rPr>
          <w:sz w:val="28"/>
          <w:szCs w:val="28"/>
        </w:rPr>
        <w:t xml:space="preserve">Замість накладання дисциплінарного стягнення </w:t>
      </w:r>
      <w:r w:rsidR="00943CF5">
        <w:rPr>
          <w:sz w:val="28"/>
          <w:szCs w:val="28"/>
        </w:rPr>
        <w:t xml:space="preserve">керівник </w:t>
      </w:r>
      <w:r>
        <w:rPr>
          <w:sz w:val="28"/>
          <w:szCs w:val="28"/>
        </w:rPr>
        <w:t xml:space="preserve"> закладу </w:t>
      </w:r>
      <w:r w:rsidR="00943CF5">
        <w:rPr>
          <w:sz w:val="28"/>
          <w:szCs w:val="28"/>
        </w:rPr>
        <w:t xml:space="preserve">дошкільної освіти </w:t>
      </w:r>
      <w:r>
        <w:rPr>
          <w:sz w:val="28"/>
          <w:szCs w:val="28"/>
        </w:rPr>
        <w:t xml:space="preserve">має право передати питання про порушення працівником трудової дисципліни на розгляд трудового колективу . </w:t>
      </w:r>
    </w:p>
    <w:p w:rsidR="002B29F0" w:rsidRDefault="00943CF5" w:rsidP="002B29F0">
      <w:pPr>
        <w:ind w:firstLine="709"/>
        <w:jc w:val="both"/>
        <w:rPr>
          <w:sz w:val="28"/>
          <w:szCs w:val="28"/>
        </w:rPr>
      </w:pPr>
      <w:r>
        <w:rPr>
          <w:sz w:val="28"/>
          <w:szCs w:val="28"/>
        </w:rPr>
        <w:t>Педагогічні працівники</w:t>
      </w:r>
      <w:r w:rsidR="002B29F0">
        <w:rPr>
          <w:sz w:val="28"/>
          <w:szCs w:val="28"/>
        </w:rPr>
        <w:t xml:space="preserve"> закладу</w:t>
      </w:r>
      <w:r>
        <w:rPr>
          <w:sz w:val="28"/>
          <w:szCs w:val="28"/>
        </w:rPr>
        <w:t xml:space="preserve"> дошкільної освіти</w:t>
      </w:r>
      <w:r w:rsidR="002B29F0">
        <w:rPr>
          <w:sz w:val="28"/>
          <w:szCs w:val="28"/>
        </w:rPr>
        <w:t xml:space="preserve"> , в обов'язки яких входить виконання виховних функцій по відношенню до дітей, можуть бути звільнені за здійснення аморальної провини, несумісної з продовженням даної роботи. До аморальної провини можуть бути віднесений рукоприкладство по відношенню до дітей, порушення громадського порядку, у тому числі і не по місцю роботи, інші порушення норм моралі, які не відповідають соціальному статусу педагога.</w:t>
      </w:r>
    </w:p>
    <w:p w:rsidR="002B29F0" w:rsidRDefault="002B29F0" w:rsidP="002B29F0">
      <w:pPr>
        <w:ind w:firstLine="709"/>
        <w:jc w:val="both"/>
        <w:rPr>
          <w:sz w:val="28"/>
          <w:szCs w:val="28"/>
        </w:rPr>
      </w:pPr>
      <w:r>
        <w:rPr>
          <w:sz w:val="28"/>
          <w:szCs w:val="28"/>
        </w:rPr>
        <w:t>Педагоги дитячого закладу можуть бути звільнені  і в разі застосування методів виховання, пов'язаних з фізичним і (або) психічним насильством над особистістю вихованців(ст.56 Закону України "Про освіту").</w:t>
      </w:r>
    </w:p>
    <w:p w:rsidR="002B29F0" w:rsidRDefault="002B29F0" w:rsidP="002B29F0">
      <w:pPr>
        <w:ind w:firstLine="709"/>
        <w:jc w:val="both"/>
        <w:rPr>
          <w:sz w:val="28"/>
          <w:szCs w:val="28"/>
        </w:rPr>
      </w:pPr>
      <w:r>
        <w:rPr>
          <w:sz w:val="28"/>
          <w:szCs w:val="28"/>
        </w:rPr>
        <w:t>Вказані звільнення не відносяться до заходів дисциплінарного стягнення.</w:t>
      </w:r>
    </w:p>
    <w:p w:rsidR="002B29F0" w:rsidRDefault="002B29F0" w:rsidP="002B29F0">
      <w:pPr>
        <w:ind w:firstLine="709"/>
        <w:jc w:val="both"/>
        <w:rPr>
          <w:sz w:val="28"/>
          <w:szCs w:val="28"/>
        </w:rPr>
      </w:pPr>
      <w:r>
        <w:rPr>
          <w:sz w:val="28"/>
          <w:szCs w:val="28"/>
        </w:rPr>
        <w:t>8.8. Педагогічні працівники, які систематично порушують Статут, Правила внутрішнього трудового розпорядку закладу</w:t>
      </w:r>
      <w:r w:rsidR="00943CF5">
        <w:rPr>
          <w:sz w:val="28"/>
          <w:szCs w:val="28"/>
        </w:rPr>
        <w:t xml:space="preserve"> дошкільної освіти</w:t>
      </w:r>
      <w:r>
        <w:rPr>
          <w:sz w:val="28"/>
          <w:szCs w:val="28"/>
        </w:rPr>
        <w:t>,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 за попередньою згодою з первинною профспілковою організацією.</w:t>
      </w:r>
    </w:p>
    <w:p w:rsidR="002B29F0" w:rsidRDefault="002B29F0" w:rsidP="002B29F0">
      <w:pPr>
        <w:ind w:firstLine="709"/>
        <w:jc w:val="both"/>
        <w:rPr>
          <w:sz w:val="28"/>
          <w:szCs w:val="28"/>
        </w:rPr>
      </w:pPr>
      <w:r>
        <w:rPr>
          <w:sz w:val="28"/>
          <w:szCs w:val="28"/>
        </w:rPr>
        <w:lastRenderedPageBreak/>
        <w:t>8.9. Дисциплінарні стягнення до керівника та зас</w:t>
      </w:r>
      <w:r w:rsidR="00943CF5">
        <w:rPr>
          <w:sz w:val="28"/>
          <w:szCs w:val="28"/>
        </w:rPr>
        <w:t>тупника</w:t>
      </w:r>
      <w:r>
        <w:rPr>
          <w:sz w:val="28"/>
          <w:szCs w:val="28"/>
        </w:rPr>
        <w:t xml:space="preserve"> закладу</w:t>
      </w:r>
      <w:r w:rsidR="00943CF5">
        <w:rPr>
          <w:sz w:val="28"/>
          <w:szCs w:val="28"/>
        </w:rPr>
        <w:t xml:space="preserve"> дошкільної освіти</w:t>
      </w:r>
      <w:r>
        <w:rPr>
          <w:sz w:val="28"/>
          <w:szCs w:val="28"/>
        </w:rPr>
        <w:t xml:space="preserve"> застосовуються відповідним відділом (управлінням) освіти, який має право їх призначати і звільняти з роботи.</w:t>
      </w:r>
    </w:p>
    <w:p w:rsidR="002B29F0" w:rsidRDefault="002B29F0" w:rsidP="002B29F0">
      <w:pPr>
        <w:ind w:firstLine="709"/>
        <w:jc w:val="both"/>
        <w:rPr>
          <w:sz w:val="28"/>
          <w:szCs w:val="28"/>
        </w:rPr>
      </w:pPr>
      <w:r>
        <w:rPr>
          <w:sz w:val="28"/>
          <w:szCs w:val="28"/>
        </w:rPr>
        <w:t>8.10. Педагогічні працівники та інші працівники притягуються до дисциплінарної відповідальності безпосередньо керівником закладу.</w:t>
      </w:r>
    </w:p>
    <w:p w:rsidR="002B29F0" w:rsidRDefault="002B29F0" w:rsidP="002B29F0">
      <w:pPr>
        <w:ind w:firstLine="709"/>
        <w:jc w:val="both"/>
        <w:rPr>
          <w:sz w:val="28"/>
          <w:szCs w:val="28"/>
        </w:rPr>
      </w:pPr>
      <w:r>
        <w:rPr>
          <w:sz w:val="28"/>
          <w:szCs w:val="28"/>
        </w:rPr>
        <w:t>8.11. Спори працівників на неправильне застосування дисциплінарних стягнень вирішуютьс</w:t>
      </w:r>
      <w:r w:rsidR="00943CF5">
        <w:rPr>
          <w:sz w:val="28"/>
          <w:szCs w:val="28"/>
        </w:rPr>
        <w:t>я комісією з трудових спорів ЗДО</w:t>
      </w:r>
      <w:r>
        <w:rPr>
          <w:sz w:val="28"/>
          <w:szCs w:val="28"/>
        </w:rPr>
        <w:t>, судом у порядку, передбаченому чинним законодавством.</w:t>
      </w:r>
    </w:p>
    <w:p w:rsidR="002B29F0" w:rsidRDefault="002B29F0" w:rsidP="002B29F0">
      <w:pPr>
        <w:ind w:firstLine="709"/>
        <w:jc w:val="both"/>
        <w:rPr>
          <w:sz w:val="28"/>
          <w:szCs w:val="28"/>
        </w:rPr>
      </w:pPr>
      <w:r>
        <w:rPr>
          <w:sz w:val="28"/>
          <w:szCs w:val="28"/>
        </w:rPr>
        <w:t>8.12. Трудовий колектив має право клопотати про дострокове зняття дисциплінарного стягнення чи припинення дії інших заходів, застосованих керівником закладу за порушення трудової дисципліни, якщо член колективу не допустив нового порушення дисципліни і проявив себе як добропорядний працівник.</w:t>
      </w:r>
    </w:p>
    <w:p w:rsidR="002B29F0" w:rsidRDefault="002B29F0" w:rsidP="002B29F0">
      <w:pPr>
        <w:ind w:firstLine="709"/>
        <w:jc w:val="both"/>
        <w:rPr>
          <w:sz w:val="28"/>
          <w:szCs w:val="28"/>
        </w:rPr>
      </w:pPr>
      <w:r>
        <w:rPr>
          <w:sz w:val="28"/>
          <w:szCs w:val="28"/>
        </w:rPr>
        <w:t>8.13. З правилами внутрішнього трудового розпорядку працівники ознайомлюються при прийомі на роботу. Правила вивіш</w:t>
      </w:r>
      <w:r w:rsidR="0060126F">
        <w:rPr>
          <w:sz w:val="28"/>
          <w:szCs w:val="28"/>
        </w:rPr>
        <w:t xml:space="preserve">уються в </w:t>
      </w:r>
      <w:r>
        <w:rPr>
          <w:sz w:val="28"/>
          <w:szCs w:val="28"/>
        </w:rPr>
        <w:t xml:space="preserve"> закладі</w:t>
      </w:r>
      <w:r w:rsidR="0060126F">
        <w:rPr>
          <w:sz w:val="28"/>
          <w:szCs w:val="28"/>
        </w:rPr>
        <w:t xml:space="preserve"> дошкільної освіти</w:t>
      </w:r>
      <w:r>
        <w:rPr>
          <w:sz w:val="28"/>
          <w:szCs w:val="28"/>
        </w:rPr>
        <w:t xml:space="preserve"> у спеціально визначеному місці.</w:t>
      </w:r>
      <w:r w:rsidR="0060126F">
        <w:rPr>
          <w:sz w:val="28"/>
          <w:szCs w:val="28"/>
        </w:rPr>
        <w:t xml:space="preserve"> </w:t>
      </w:r>
    </w:p>
    <w:p w:rsidR="00A33EE1" w:rsidRDefault="00A33EE1" w:rsidP="002B29F0">
      <w:pPr>
        <w:ind w:firstLine="709"/>
        <w:jc w:val="both"/>
        <w:rPr>
          <w:sz w:val="28"/>
          <w:szCs w:val="28"/>
        </w:rPr>
      </w:pPr>
    </w:p>
    <w:p w:rsidR="00147E6C" w:rsidRDefault="00147E6C" w:rsidP="002B29F0">
      <w:pPr>
        <w:ind w:firstLine="709"/>
        <w:jc w:val="both"/>
        <w:rPr>
          <w:sz w:val="28"/>
          <w:szCs w:val="28"/>
        </w:rPr>
      </w:pPr>
      <w:r>
        <w:rPr>
          <w:sz w:val="28"/>
          <w:szCs w:val="28"/>
        </w:rPr>
        <w:t xml:space="preserve">Директор                     _______________        </w:t>
      </w:r>
      <w:r w:rsidR="001D4006">
        <w:rPr>
          <w:sz w:val="28"/>
          <w:szCs w:val="28"/>
        </w:rPr>
        <w:t>Рябченко С.Л.</w:t>
      </w:r>
    </w:p>
    <w:p w:rsidR="00765D01" w:rsidRDefault="00765D01" w:rsidP="002B29F0">
      <w:pPr>
        <w:ind w:firstLine="709"/>
        <w:jc w:val="both"/>
        <w:rPr>
          <w:sz w:val="28"/>
          <w:szCs w:val="28"/>
        </w:rPr>
      </w:pPr>
    </w:p>
    <w:p w:rsidR="00147E6C" w:rsidRDefault="00147E6C" w:rsidP="002B29F0">
      <w:pPr>
        <w:ind w:firstLine="709"/>
        <w:jc w:val="both"/>
        <w:rPr>
          <w:sz w:val="28"/>
          <w:szCs w:val="28"/>
        </w:rPr>
      </w:pPr>
      <w:r>
        <w:rPr>
          <w:sz w:val="28"/>
          <w:szCs w:val="28"/>
        </w:rPr>
        <w:t xml:space="preserve">Профорганізатор     </w:t>
      </w:r>
      <w:r w:rsidR="00765D01">
        <w:rPr>
          <w:sz w:val="28"/>
          <w:szCs w:val="28"/>
        </w:rPr>
        <w:t xml:space="preserve">  _______________       </w:t>
      </w:r>
      <w:r w:rsidR="001D4006">
        <w:rPr>
          <w:sz w:val="28"/>
          <w:szCs w:val="28"/>
        </w:rPr>
        <w:t xml:space="preserve">   </w:t>
      </w:r>
      <w:r w:rsidR="00765D01">
        <w:rPr>
          <w:sz w:val="28"/>
          <w:szCs w:val="28"/>
        </w:rPr>
        <w:t>Юхно С.Г.</w:t>
      </w:r>
    </w:p>
    <w:p w:rsidR="008C377F" w:rsidRDefault="008C377F" w:rsidP="002B29F0">
      <w:pPr>
        <w:ind w:firstLine="709"/>
        <w:jc w:val="both"/>
        <w:rPr>
          <w:sz w:val="28"/>
          <w:szCs w:val="28"/>
        </w:rPr>
      </w:pPr>
    </w:p>
    <w:p w:rsidR="008C377F" w:rsidRDefault="008C377F" w:rsidP="002B29F0">
      <w:pPr>
        <w:ind w:firstLine="709"/>
        <w:jc w:val="both"/>
        <w:rPr>
          <w:sz w:val="28"/>
          <w:szCs w:val="28"/>
        </w:rPr>
      </w:pPr>
    </w:p>
    <w:p w:rsidR="008C377F" w:rsidRDefault="008C377F" w:rsidP="002B29F0">
      <w:pPr>
        <w:ind w:firstLine="709"/>
        <w:jc w:val="both"/>
        <w:rPr>
          <w:sz w:val="28"/>
          <w:szCs w:val="28"/>
        </w:rPr>
      </w:pPr>
    </w:p>
    <w:p w:rsidR="008C377F" w:rsidRDefault="008C377F" w:rsidP="002B29F0">
      <w:pPr>
        <w:ind w:firstLine="709"/>
        <w:jc w:val="both"/>
        <w:rPr>
          <w:sz w:val="28"/>
          <w:szCs w:val="28"/>
        </w:rPr>
      </w:pPr>
    </w:p>
    <w:p w:rsidR="008C377F" w:rsidRDefault="008C377F" w:rsidP="002B29F0">
      <w:pPr>
        <w:ind w:firstLine="709"/>
        <w:jc w:val="both"/>
        <w:rPr>
          <w:sz w:val="28"/>
          <w:szCs w:val="28"/>
        </w:rPr>
      </w:pPr>
    </w:p>
    <w:p w:rsidR="008C377F" w:rsidRDefault="008C377F" w:rsidP="002B29F0">
      <w:pPr>
        <w:ind w:firstLine="709"/>
        <w:jc w:val="both"/>
        <w:rPr>
          <w:sz w:val="28"/>
          <w:szCs w:val="28"/>
        </w:rPr>
      </w:pPr>
    </w:p>
    <w:p w:rsidR="008C377F" w:rsidRDefault="008C377F" w:rsidP="002B29F0">
      <w:pPr>
        <w:ind w:firstLine="709"/>
        <w:jc w:val="both"/>
        <w:rPr>
          <w:sz w:val="28"/>
          <w:szCs w:val="28"/>
        </w:rPr>
      </w:pPr>
    </w:p>
    <w:p w:rsidR="008C377F" w:rsidRDefault="008C377F" w:rsidP="002B29F0">
      <w:pPr>
        <w:ind w:firstLine="709"/>
        <w:jc w:val="both"/>
        <w:rPr>
          <w:sz w:val="28"/>
          <w:szCs w:val="28"/>
        </w:rPr>
      </w:pPr>
    </w:p>
    <w:p w:rsidR="008C377F" w:rsidRDefault="008C377F" w:rsidP="002B29F0">
      <w:pPr>
        <w:ind w:firstLine="709"/>
        <w:jc w:val="both"/>
        <w:rPr>
          <w:sz w:val="28"/>
          <w:szCs w:val="28"/>
        </w:rPr>
      </w:pPr>
    </w:p>
    <w:p w:rsidR="008C377F" w:rsidRDefault="008C377F">
      <w:pPr>
        <w:widowControl/>
        <w:autoSpaceDE/>
        <w:autoSpaceDN/>
        <w:adjustRightInd/>
        <w:spacing w:after="160" w:line="259" w:lineRule="auto"/>
        <w:rPr>
          <w:sz w:val="28"/>
          <w:szCs w:val="28"/>
        </w:rPr>
      </w:pPr>
      <w:r>
        <w:rPr>
          <w:sz w:val="28"/>
          <w:szCs w:val="28"/>
        </w:rPr>
        <w:br w:type="page"/>
      </w:r>
    </w:p>
    <w:p w:rsidR="008C377F" w:rsidRDefault="008C377F" w:rsidP="002B29F0">
      <w:pPr>
        <w:widowControl/>
        <w:tabs>
          <w:tab w:val="left" w:pos="4224"/>
        </w:tabs>
        <w:rPr>
          <w:sz w:val="28"/>
          <w:szCs w:val="28"/>
        </w:rPr>
      </w:pPr>
    </w:p>
    <w:p w:rsidR="002F50E0" w:rsidRPr="00AB7582" w:rsidRDefault="002F50E0" w:rsidP="002B29F0">
      <w:pPr>
        <w:widowControl/>
        <w:tabs>
          <w:tab w:val="left" w:pos="4224"/>
        </w:tabs>
        <w:rPr>
          <w:sz w:val="28"/>
          <w:szCs w:val="28"/>
        </w:rPr>
      </w:pPr>
      <w:r w:rsidRPr="00AB7582">
        <w:rPr>
          <w:sz w:val="28"/>
          <w:szCs w:val="28"/>
        </w:rPr>
        <w:t>Додаток 2</w:t>
      </w:r>
    </w:p>
    <w:p w:rsidR="002F50E0" w:rsidRPr="00AB7582" w:rsidRDefault="002F50E0" w:rsidP="002F50E0">
      <w:pPr>
        <w:ind w:firstLine="720"/>
        <w:jc w:val="center"/>
        <w:rPr>
          <w:b/>
          <w:color w:val="000000"/>
          <w:sz w:val="28"/>
          <w:szCs w:val="28"/>
        </w:rPr>
      </w:pPr>
      <w:r w:rsidRPr="00AB7582">
        <w:rPr>
          <w:b/>
          <w:color w:val="000000"/>
          <w:sz w:val="28"/>
          <w:szCs w:val="28"/>
        </w:rPr>
        <w:t>ТРИВАЛІСТЬ</w:t>
      </w:r>
    </w:p>
    <w:p w:rsidR="002F50E0" w:rsidRPr="00AB7582" w:rsidRDefault="002F50E0" w:rsidP="002F50E0">
      <w:pPr>
        <w:jc w:val="center"/>
        <w:rPr>
          <w:b/>
          <w:color w:val="000000"/>
          <w:sz w:val="28"/>
          <w:szCs w:val="28"/>
        </w:rPr>
      </w:pPr>
      <w:r w:rsidRPr="00AB7582">
        <w:rPr>
          <w:b/>
          <w:color w:val="000000"/>
          <w:sz w:val="28"/>
          <w:szCs w:val="28"/>
        </w:rPr>
        <w:t xml:space="preserve">щорічної додаткової відпустки за роботу із шкідливими і важкими умовами праці </w:t>
      </w:r>
    </w:p>
    <w:p w:rsidR="002F50E0" w:rsidRPr="00AB7582" w:rsidRDefault="002F50E0" w:rsidP="002F50E0">
      <w:pPr>
        <w:jc w:val="center"/>
        <w:rPr>
          <w:iCs/>
          <w:kern w:val="2"/>
          <w:sz w:val="28"/>
          <w:szCs w:val="28"/>
        </w:rPr>
      </w:pPr>
      <w:r w:rsidRPr="00AB7582">
        <w:rPr>
          <w:iCs/>
          <w:kern w:val="2"/>
          <w:sz w:val="28"/>
          <w:szCs w:val="28"/>
        </w:rPr>
        <w:t>(додаток 1 до постанови Кабінету Міністрів України від 17.11.1997 № 1290</w:t>
      </w:r>
    </w:p>
    <w:p w:rsidR="002F50E0" w:rsidRPr="00AB7582" w:rsidRDefault="002F50E0" w:rsidP="002F50E0">
      <w:pPr>
        <w:jc w:val="center"/>
        <w:rPr>
          <w:iCs/>
          <w:kern w:val="2"/>
          <w:sz w:val="28"/>
          <w:szCs w:val="28"/>
        </w:rPr>
      </w:pPr>
      <w:r w:rsidRPr="00AB7582">
        <w:rPr>
          <w:iCs/>
          <w:kern w:val="2"/>
          <w:sz w:val="28"/>
          <w:szCs w:val="28"/>
        </w:rPr>
        <w:t>у редакції постанови Кабінету Міністрів України від 13.05.2003 № 679)</w:t>
      </w:r>
    </w:p>
    <w:p w:rsidR="002F50E0" w:rsidRPr="00AB7582" w:rsidRDefault="002F50E0" w:rsidP="002F50E0">
      <w:pPr>
        <w:pStyle w:val="ab"/>
        <w:spacing w:after="0"/>
        <w:jc w:val="center"/>
        <w:rPr>
          <w:b/>
          <w:bCs/>
          <w:i/>
          <w:iCs/>
          <w:sz w:val="28"/>
          <w:szCs w:val="28"/>
          <w:lang w:val="uk-UA"/>
        </w:rPr>
      </w:pPr>
      <w:r w:rsidRPr="00AB7582">
        <w:rPr>
          <w:i/>
          <w:iCs/>
          <w:sz w:val="28"/>
          <w:szCs w:val="28"/>
        </w:rPr>
        <w:t xml:space="preserve">( за результатами </w:t>
      </w:r>
      <w:r w:rsidRPr="00AB7582">
        <w:rPr>
          <w:i/>
          <w:iCs/>
          <w:sz w:val="28"/>
          <w:szCs w:val="28"/>
          <w:lang w:val="uk-UA"/>
        </w:rPr>
        <w:t>атестації робочих місць за умовами праці)</w:t>
      </w:r>
    </w:p>
    <w:tbl>
      <w:tblPr>
        <w:tblpPr w:leftFromText="180" w:rightFromText="180" w:bottomFromText="200" w:vertAnchor="text" w:horzAnchor="margin" w:tblpXSpec="center" w:tblpY="24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4820"/>
        <w:gridCol w:w="3188"/>
      </w:tblGrid>
      <w:tr w:rsidR="002F50E0" w:rsidRPr="00AB7582" w:rsidTr="00DF1FDD">
        <w:tc>
          <w:tcPr>
            <w:tcW w:w="1100" w:type="dxa"/>
            <w:tcBorders>
              <w:top w:val="single" w:sz="4" w:space="0" w:color="auto"/>
              <w:left w:val="single" w:sz="4" w:space="0" w:color="auto"/>
              <w:bottom w:val="single" w:sz="4" w:space="0" w:color="auto"/>
              <w:right w:val="single" w:sz="4" w:space="0" w:color="auto"/>
            </w:tcBorders>
            <w:hideMark/>
          </w:tcPr>
          <w:p w:rsidR="002F50E0" w:rsidRPr="00AB7582" w:rsidRDefault="002F50E0">
            <w:pPr>
              <w:pStyle w:val="ab"/>
              <w:spacing w:line="276" w:lineRule="auto"/>
              <w:rPr>
                <w:b/>
                <w:bCs/>
                <w:sz w:val="28"/>
                <w:szCs w:val="28"/>
                <w:lang w:val="uk-UA" w:eastAsia="en-US"/>
              </w:rPr>
            </w:pPr>
            <w:r w:rsidRPr="00AB7582">
              <w:rPr>
                <w:b/>
                <w:bCs/>
                <w:sz w:val="28"/>
                <w:szCs w:val="28"/>
                <w:lang w:val="uk-UA" w:eastAsia="en-US"/>
              </w:rPr>
              <w:t>№ п/п</w:t>
            </w:r>
          </w:p>
        </w:tc>
        <w:tc>
          <w:tcPr>
            <w:tcW w:w="4820" w:type="dxa"/>
            <w:tcBorders>
              <w:top w:val="single" w:sz="4" w:space="0" w:color="auto"/>
              <w:left w:val="single" w:sz="4" w:space="0" w:color="auto"/>
              <w:bottom w:val="single" w:sz="4" w:space="0" w:color="auto"/>
              <w:right w:val="single" w:sz="4" w:space="0" w:color="auto"/>
            </w:tcBorders>
            <w:hideMark/>
          </w:tcPr>
          <w:p w:rsidR="002F50E0" w:rsidRPr="00AB7582" w:rsidRDefault="002F50E0">
            <w:pPr>
              <w:pStyle w:val="ab"/>
              <w:spacing w:line="276" w:lineRule="auto"/>
              <w:rPr>
                <w:b/>
                <w:bCs/>
                <w:sz w:val="28"/>
                <w:szCs w:val="28"/>
                <w:lang w:val="uk-UA" w:eastAsia="en-US"/>
              </w:rPr>
            </w:pPr>
            <w:r w:rsidRPr="00AB7582">
              <w:rPr>
                <w:b/>
                <w:bCs/>
                <w:sz w:val="28"/>
                <w:szCs w:val="28"/>
                <w:lang w:val="uk-UA" w:eastAsia="en-US"/>
              </w:rPr>
              <w:t>Перелік посад та професій працівників</w:t>
            </w:r>
          </w:p>
        </w:tc>
        <w:tc>
          <w:tcPr>
            <w:tcW w:w="3188" w:type="dxa"/>
            <w:tcBorders>
              <w:top w:val="single" w:sz="4" w:space="0" w:color="auto"/>
              <w:left w:val="single" w:sz="4" w:space="0" w:color="auto"/>
              <w:bottom w:val="single" w:sz="4" w:space="0" w:color="auto"/>
              <w:right w:val="single" w:sz="4" w:space="0" w:color="auto"/>
            </w:tcBorders>
            <w:hideMark/>
          </w:tcPr>
          <w:p w:rsidR="002F50E0" w:rsidRPr="00AB7582" w:rsidRDefault="002F50E0">
            <w:pPr>
              <w:pStyle w:val="ab"/>
              <w:spacing w:line="276" w:lineRule="auto"/>
              <w:rPr>
                <w:b/>
                <w:bCs/>
                <w:color w:val="000000"/>
                <w:sz w:val="28"/>
                <w:szCs w:val="28"/>
                <w:lang w:val="uk-UA" w:eastAsia="en-US"/>
              </w:rPr>
            </w:pPr>
            <w:r w:rsidRPr="00AB7582">
              <w:rPr>
                <w:b/>
                <w:bCs/>
                <w:color w:val="000000"/>
                <w:sz w:val="28"/>
                <w:szCs w:val="28"/>
                <w:lang w:val="uk-UA" w:eastAsia="en-US"/>
              </w:rPr>
              <w:t>Тривалість додаткової відпустки членам Профспілки в календарних днях</w:t>
            </w:r>
          </w:p>
        </w:tc>
      </w:tr>
      <w:tr w:rsidR="002F50E0" w:rsidRPr="00AB7582" w:rsidTr="00DF1FDD">
        <w:tc>
          <w:tcPr>
            <w:tcW w:w="1100" w:type="dxa"/>
            <w:tcBorders>
              <w:top w:val="single" w:sz="4" w:space="0" w:color="auto"/>
              <w:left w:val="single" w:sz="4" w:space="0" w:color="auto"/>
              <w:bottom w:val="single" w:sz="4" w:space="0" w:color="auto"/>
              <w:right w:val="single" w:sz="4" w:space="0" w:color="auto"/>
            </w:tcBorders>
            <w:hideMark/>
          </w:tcPr>
          <w:p w:rsidR="002F50E0" w:rsidRPr="00AB7582" w:rsidRDefault="002F50E0">
            <w:pPr>
              <w:pStyle w:val="ab"/>
              <w:spacing w:line="276" w:lineRule="auto"/>
              <w:rPr>
                <w:bCs/>
                <w:sz w:val="28"/>
                <w:szCs w:val="28"/>
                <w:lang w:eastAsia="en-US"/>
              </w:rPr>
            </w:pPr>
            <w:r w:rsidRPr="00AB7582">
              <w:rPr>
                <w:bCs/>
                <w:sz w:val="28"/>
                <w:szCs w:val="2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2F50E0" w:rsidRPr="00AB7582" w:rsidRDefault="002F50E0">
            <w:pPr>
              <w:pStyle w:val="ab"/>
              <w:spacing w:line="276" w:lineRule="auto"/>
              <w:jc w:val="both"/>
              <w:rPr>
                <w:bCs/>
                <w:sz w:val="28"/>
                <w:szCs w:val="28"/>
                <w:lang w:val="uk-UA" w:eastAsia="en-US"/>
              </w:rPr>
            </w:pPr>
            <w:r w:rsidRPr="00AB7582">
              <w:rPr>
                <w:bCs/>
                <w:sz w:val="28"/>
                <w:szCs w:val="28"/>
                <w:lang w:val="uk-UA" w:eastAsia="en-US"/>
              </w:rPr>
              <w:t>Машиніст із прання та ремонту спецодягу,зайнятий пранням спецодягу</w:t>
            </w:r>
          </w:p>
        </w:tc>
        <w:tc>
          <w:tcPr>
            <w:tcW w:w="3188" w:type="dxa"/>
            <w:tcBorders>
              <w:top w:val="single" w:sz="4" w:space="0" w:color="auto"/>
              <w:left w:val="single" w:sz="4" w:space="0" w:color="auto"/>
              <w:bottom w:val="single" w:sz="4" w:space="0" w:color="auto"/>
              <w:right w:val="single" w:sz="4" w:space="0" w:color="auto"/>
            </w:tcBorders>
            <w:hideMark/>
          </w:tcPr>
          <w:p w:rsidR="002F50E0" w:rsidRPr="00AB7582" w:rsidRDefault="002F50E0">
            <w:pPr>
              <w:pStyle w:val="ab"/>
              <w:spacing w:line="276" w:lineRule="auto"/>
              <w:rPr>
                <w:bCs/>
                <w:sz w:val="28"/>
                <w:szCs w:val="28"/>
                <w:lang w:eastAsia="en-US"/>
              </w:rPr>
            </w:pPr>
            <w:r w:rsidRPr="00AB7582">
              <w:rPr>
                <w:bCs/>
                <w:sz w:val="28"/>
                <w:szCs w:val="28"/>
                <w:lang w:eastAsia="en-US"/>
              </w:rPr>
              <w:t>4</w:t>
            </w:r>
          </w:p>
        </w:tc>
      </w:tr>
      <w:tr w:rsidR="002F50E0" w:rsidRPr="00AB7582" w:rsidTr="00DF1FDD">
        <w:tc>
          <w:tcPr>
            <w:tcW w:w="1100" w:type="dxa"/>
            <w:tcBorders>
              <w:top w:val="single" w:sz="4" w:space="0" w:color="auto"/>
              <w:left w:val="single" w:sz="4" w:space="0" w:color="auto"/>
              <w:bottom w:val="single" w:sz="4" w:space="0" w:color="auto"/>
              <w:right w:val="single" w:sz="4" w:space="0" w:color="auto"/>
            </w:tcBorders>
            <w:hideMark/>
          </w:tcPr>
          <w:p w:rsidR="002F50E0" w:rsidRPr="00AB7582" w:rsidRDefault="002F50E0">
            <w:pPr>
              <w:pStyle w:val="ab"/>
              <w:spacing w:line="276" w:lineRule="auto"/>
              <w:rPr>
                <w:bCs/>
                <w:sz w:val="28"/>
                <w:szCs w:val="28"/>
                <w:lang w:eastAsia="en-US"/>
              </w:rPr>
            </w:pPr>
            <w:r w:rsidRPr="00AB7582">
              <w:rPr>
                <w:bCs/>
                <w:sz w:val="28"/>
                <w:szCs w:val="28"/>
                <w:lang w:eastAsia="en-US"/>
              </w:rPr>
              <w:t>2.</w:t>
            </w:r>
          </w:p>
        </w:tc>
        <w:tc>
          <w:tcPr>
            <w:tcW w:w="4820" w:type="dxa"/>
            <w:tcBorders>
              <w:top w:val="single" w:sz="4" w:space="0" w:color="auto"/>
              <w:left w:val="single" w:sz="4" w:space="0" w:color="auto"/>
              <w:bottom w:val="single" w:sz="4" w:space="0" w:color="auto"/>
              <w:right w:val="single" w:sz="4" w:space="0" w:color="auto"/>
            </w:tcBorders>
            <w:hideMark/>
          </w:tcPr>
          <w:p w:rsidR="002F50E0" w:rsidRPr="00AB7582" w:rsidRDefault="002F50E0">
            <w:pPr>
              <w:pStyle w:val="ab"/>
              <w:spacing w:line="276" w:lineRule="auto"/>
              <w:jc w:val="both"/>
              <w:rPr>
                <w:bCs/>
                <w:sz w:val="28"/>
                <w:szCs w:val="28"/>
                <w:lang w:val="uk-UA" w:eastAsia="en-US"/>
              </w:rPr>
            </w:pPr>
            <w:r w:rsidRPr="00AB7582">
              <w:rPr>
                <w:bCs/>
                <w:sz w:val="28"/>
                <w:szCs w:val="28"/>
                <w:lang w:val="uk-UA" w:eastAsia="en-US"/>
              </w:rPr>
              <w:t>Оператор пральних машин, зайнятий пранням білизни</w:t>
            </w:r>
          </w:p>
        </w:tc>
        <w:tc>
          <w:tcPr>
            <w:tcW w:w="3188" w:type="dxa"/>
            <w:tcBorders>
              <w:top w:val="single" w:sz="4" w:space="0" w:color="auto"/>
              <w:left w:val="single" w:sz="4" w:space="0" w:color="auto"/>
              <w:bottom w:val="single" w:sz="4" w:space="0" w:color="auto"/>
              <w:right w:val="single" w:sz="4" w:space="0" w:color="auto"/>
            </w:tcBorders>
            <w:hideMark/>
          </w:tcPr>
          <w:p w:rsidR="002F50E0" w:rsidRPr="00AB7582" w:rsidRDefault="002F50E0">
            <w:pPr>
              <w:pStyle w:val="ab"/>
              <w:spacing w:line="276" w:lineRule="auto"/>
              <w:rPr>
                <w:bCs/>
                <w:sz w:val="28"/>
                <w:szCs w:val="28"/>
                <w:lang w:eastAsia="en-US"/>
              </w:rPr>
            </w:pPr>
            <w:r w:rsidRPr="00AB7582">
              <w:rPr>
                <w:bCs/>
                <w:sz w:val="28"/>
                <w:szCs w:val="28"/>
                <w:lang w:eastAsia="en-US"/>
              </w:rPr>
              <w:t>4</w:t>
            </w:r>
          </w:p>
        </w:tc>
      </w:tr>
      <w:tr w:rsidR="002F50E0" w:rsidRPr="00AB7582" w:rsidTr="00DF1FDD">
        <w:tc>
          <w:tcPr>
            <w:tcW w:w="1100" w:type="dxa"/>
            <w:tcBorders>
              <w:top w:val="single" w:sz="4" w:space="0" w:color="auto"/>
              <w:left w:val="single" w:sz="4" w:space="0" w:color="auto"/>
              <w:bottom w:val="single" w:sz="4" w:space="0" w:color="auto"/>
              <w:right w:val="single" w:sz="4" w:space="0" w:color="auto"/>
            </w:tcBorders>
            <w:hideMark/>
          </w:tcPr>
          <w:p w:rsidR="002F50E0" w:rsidRPr="00AB7582" w:rsidRDefault="002F50E0">
            <w:pPr>
              <w:pStyle w:val="ab"/>
              <w:spacing w:line="276" w:lineRule="auto"/>
              <w:rPr>
                <w:bCs/>
                <w:sz w:val="28"/>
                <w:szCs w:val="28"/>
                <w:lang w:eastAsia="en-US"/>
              </w:rPr>
            </w:pPr>
            <w:r w:rsidRPr="00AB7582">
              <w:rPr>
                <w:bCs/>
                <w:sz w:val="28"/>
                <w:szCs w:val="28"/>
                <w:lang w:eastAsia="en-US"/>
              </w:rPr>
              <w:t>3.</w:t>
            </w:r>
          </w:p>
        </w:tc>
        <w:tc>
          <w:tcPr>
            <w:tcW w:w="4820" w:type="dxa"/>
            <w:tcBorders>
              <w:top w:val="single" w:sz="4" w:space="0" w:color="auto"/>
              <w:left w:val="single" w:sz="4" w:space="0" w:color="auto"/>
              <w:bottom w:val="single" w:sz="4" w:space="0" w:color="auto"/>
              <w:right w:val="single" w:sz="4" w:space="0" w:color="auto"/>
            </w:tcBorders>
          </w:tcPr>
          <w:p w:rsidR="002F50E0" w:rsidRPr="00AB7582" w:rsidRDefault="002F50E0">
            <w:pPr>
              <w:pStyle w:val="ab"/>
              <w:spacing w:line="276" w:lineRule="auto"/>
              <w:jc w:val="both"/>
              <w:rPr>
                <w:bCs/>
                <w:sz w:val="28"/>
                <w:szCs w:val="28"/>
                <w:lang w:val="uk-UA" w:eastAsia="en-US"/>
              </w:rPr>
            </w:pPr>
            <w:r w:rsidRPr="00AB7582">
              <w:rPr>
                <w:bCs/>
                <w:sz w:val="28"/>
                <w:szCs w:val="28"/>
                <w:lang w:val="uk-UA" w:eastAsia="en-US"/>
              </w:rPr>
              <w:t>Кухар, який працює біля плити.</w:t>
            </w:r>
          </w:p>
          <w:p w:rsidR="002F50E0" w:rsidRPr="00AB7582" w:rsidRDefault="002F50E0">
            <w:pPr>
              <w:pStyle w:val="ab"/>
              <w:spacing w:line="276" w:lineRule="auto"/>
              <w:jc w:val="both"/>
              <w:rPr>
                <w:bCs/>
                <w:sz w:val="28"/>
                <w:szCs w:val="28"/>
                <w:lang w:val="uk-UA" w:eastAsia="en-US"/>
              </w:rPr>
            </w:pPr>
          </w:p>
        </w:tc>
        <w:tc>
          <w:tcPr>
            <w:tcW w:w="3188" w:type="dxa"/>
            <w:tcBorders>
              <w:top w:val="single" w:sz="4" w:space="0" w:color="auto"/>
              <w:left w:val="single" w:sz="4" w:space="0" w:color="auto"/>
              <w:bottom w:val="single" w:sz="4" w:space="0" w:color="auto"/>
              <w:right w:val="single" w:sz="4" w:space="0" w:color="auto"/>
            </w:tcBorders>
            <w:hideMark/>
          </w:tcPr>
          <w:p w:rsidR="002F50E0" w:rsidRPr="00AB7582" w:rsidRDefault="002F50E0">
            <w:pPr>
              <w:pStyle w:val="ab"/>
              <w:spacing w:line="276" w:lineRule="auto"/>
              <w:rPr>
                <w:bCs/>
                <w:sz w:val="28"/>
                <w:szCs w:val="28"/>
                <w:lang w:eastAsia="en-US"/>
              </w:rPr>
            </w:pPr>
            <w:r w:rsidRPr="00AB7582">
              <w:rPr>
                <w:bCs/>
                <w:sz w:val="28"/>
                <w:szCs w:val="28"/>
                <w:lang w:eastAsia="en-US"/>
              </w:rPr>
              <w:t>4</w:t>
            </w:r>
          </w:p>
        </w:tc>
      </w:tr>
      <w:tr w:rsidR="002F50E0" w:rsidRPr="00AB7582" w:rsidTr="00DF1FDD">
        <w:tc>
          <w:tcPr>
            <w:tcW w:w="1100" w:type="dxa"/>
            <w:tcBorders>
              <w:top w:val="single" w:sz="4" w:space="0" w:color="auto"/>
              <w:left w:val="single" w:sz="4" w:space="0" w:color="auto"/>
              <w:bottom w:val="single" w:sz="4" w:space="0" w:color="auto"/>
              <w:right w:val="single" w:sz="4" w:space="0" w:color="auto"/>
            </w:tcBorders>
            <w:hideMark/>
          </w:tcPr>
          <w:p w:rsidR="002F50E0" w:rsidRPr="00AB7582" w:rsidRDefault="002F50E0">
            <w:pPr>
              <w:pStyle w:val="ab"/>
              <w:spacing w:line="276" w:lineRule="auto"/>
              <w:rPr>
                <w:bCs/>
                <w:sz w:val="28"/>
                <w:szCs w:val="28"/>
                <w:lang w:val="uk-UA" w:eastAsia="en-US"/>
              </w:rPr>
            </w:pPr>
            <w:r w:rsidRPr="00AB7582">
              <w:rPr>
                <w:bCs/>
                <w:sz w:val="28"/>
                <w:szCs w:val="28"/>
                <w:lang w:val="uk-UA" w:eastAsia="en-US"/>
              </w:rPr>
              <w:t>4.</w:t>
            </w:r>
          </w:p>
        </w:tc>
        <w:tc>
          <w:tcPr>
            <w:tcW w:w="4820" w:type="dxa"/>
            <w:tcBorders>
              <w:top w:val="single" w:sz="4" w:space="0" w:color="auto"/>
              <w:left w:val="single" w:sz="4" w:space="0" w:color="auto"/>
              <w:bottom w:val="single" w:sz="4" w:space="0" w:color="auto"/>
              <w:right w:val="single" w:sz="4" w:space="0" w:color="auto"/>
            </w:tcBorders>
            <w:hideMark/>
          </w:tcPr>
          <w:p w:rsidR="002F50E0" w:rsidRPr="00AB7582" w:rsidRDefault="00801AAA">
            <w:pPr>
              <w:pStyle w:val="ab"/>
              <w:widowControl/>
              <w:numPr>
                <w:ilvl w:val="0"/>
                <w:numId w:val="24"/>
              </w:numPr>
              <w:autoSpaceDE/>
              <w:adjustRightInd/>
              <w:spacing w:after="0" w:line="276" w:lineRule="auto"/>
              <w:ind w:left="0"/>
              <w:jc w:val="both"/>
              <w:rPr>
                <w:bCs/>
                <w:sz w:val="28"/>
                <w:szCs w:val="28"/>
                <w:lang w:val="uk-UA" w:eastAsia="en-US"/>
              </w:rPr>
            </w:pPr>
            <w:r>
              <w:rPr>
                <w:bCs/>
                <w:sz w:val="28"/>
                <w:szCs w:val="28"/>
                <w:lang w:val="uk-UA" w:eastAsia="en-US"/>
              </w:rPr>
              <w:t>Підсобний працівник</w:t>
            </w:r>
          </w:p>
        </w:tc>
        <w:tc>
          <w:tcPr>
            <w:tcW w:w="3188" w:type="dxa"/>
            <w:tcBorders>
              <w:top w:val="single" w:sz="4" w:space="0" w:color="auto"/>
              <w:left w:val="single" w:sz="4" w:space="0" w:color="auto"/>
              <w:bottom w:val="single" w:sz="4" w:space="0" w:color="auto"/>
              <w:right w:val="single" w:sz="4" w:space="0" w:color="auto"/>
            </w:tcBorders>
          </w:tcPr>
          <w:p w:rsidR="002F50E0" w:rsidRPr="00AB7582" w:rsidRDefault="002F50E0">
            <w:pPr>
              <w:pStyle w:val="ab"/>
              <w:spacing w:after="0" w:line="276" w:lineRule="auto"/>
              <w:rPr>
                <w:bCs/>
                <w:sz w:val="28"/>
                <w:szCs w:val="28"/>
                <w:lang w:val="uk-UA" w:eastAsia="en-US"/>
              </w:rPr>
            </w:pPr>
          </w:p>
          <w:p w:rsidR="002F50E0" w:rsidRPr="00AB7582" w:rsidRDefault="002F50E0">
            <w:pPr>
              <w:pStyle w:val="ab"/>
              <w:spacing w:after="0" w:line="276" w:lineRule="auto"/>
              <w:rPr>
                <w:bCs/>
                <w:sz w:val="28"/>
                <w:szCs w:val="28"/>
                <w:lang w:val="uk-UA" w:eastAsia="en-US"/>
              </w:rPr>
            </w:pPr>
            <w:r w:rsidRPr="00AB7582">
              <w:rPr>
                <w:bCs/>
                <w:sz w:val="28"/>
                <w:szCs w:val="28"/>
                <w:lang w:val="uk-UA" w:eastAsia="en-US"/>
              </w:rPr>
              <w:t>4</w:t>
            </w:r>
          </w:p>
        </w:tc>
      </w:tr>
      <w:tr w:rsidR="002F50E0" w:rsidRPr="00AB7582" w:rsidTr="00DF1FDD">
        <w:tc>
          <w:tcPr>
            <w:tcW w:w="1100" w:type="dxa"/>
            <w:tcBorders>
              <w:top w:val="single" w:sz="4" w:space="0" w:color="auto"/>
              <w:left w:val="single" w:sz="4" w:space="0" w:color="auto"/>
              <w:bottom w:val="single" w:sz="4" w:space="0" w:color="auto"/>
              <w:right w:val="single" w:sz="4" w:space="0" w:color="auto"/>
            </w:tcBorders>
            <w:hideMark/>
          </w:tcPr>
          <w:p w:rsidR="002F50E0" w:rsidRPr="00AB7582" w:rsidRDefault="002F50E0">
            <w:pPr>
              <w:pStyle w:val="ab"/>
              <w:spacing w:line="276" w:lineRule="auto"/>
              <w:rPr>
                <w:bCs/>
                <w:sz w:val="28"/>
                <w:szCs w:val="28"/>
                <w:lang w:val="uk-UA" w:eastAsia="en-US"/>
              </w:rPr>
            </w:pPr>
            <w:r w:rsidRPr="00AB7582">
              <w:rPr>
                <w:bCs/>
                <w:sz w:val="28"/>
                <w:szCs w:val="28"/>
                <w:lang w:val="uk-UA" w:eastAsia="en-US"/>
              </w:rPr>
              <w:t>5.</w:t>
            </w:r>
          </w:p>
        </w:tc>
        <w:tc>
          <w:tcPr>
            <w:tcW w:w="4820" w:type="dxa"/>
            <w:tcBorders>
              <w:top w:val="single" w:sz="4" w:space="0" w:color="auto"/>
              <w:left w:val="single" w:sz="4" w:space="0" w:color="auto"/>
              <w:bottom w:val="single" w:sz="4" w:space="0" w:color="auto"/>
              <w:right w:val="single" w:sz="4" w:space="0" w:color="auto"/>
            </w:tcBorders>
            <w:hideMark/>
          </w:tcPr>
          <w:p w:rsidR="002F50E0" w:rsidRPr="00AB7582" w:rsidRDefault="00801AAA">
            <w:pPr>
              <w:pStyle w:val="ab"/>
              <w:spacing w:line="276" w:lineRule="auto"/>
              <w:jc w:val="both"/>
              <w:rPr>
                <w:bCs/>
                <w:sz w:val="28"/>
                <w:szCs w:val="28"/>
                <w:lang w:val="uk-UA" w:eastAsia="en-US"/>
              </w:rPr>
            </w:pPr>
            <w:r>
              <w:rPr>
                <w:bCs/>
                <w:sz w:val="28"/>
                <w:szCs w:val="28"/>
                <w:lang w:val="uk-UA" w:eastAsia="en-US"/>
              </w:rPr>
              <w:t xml:space="preserve">Помічник вихователя </w:t>
            </w:r>
          </w:p>
        </w:tc>
        <w:tc>
          <w:tcPr>
            <w:tcW w:w="3188" w:type="dxa"/>
            <w:tcBorders>
              <w:top w:val="single" w:sz="4" w:space="0" w:color="auto"/>
              <w:left w:val="single" w:sz="4" w:space="0" w:color="auto"/>
              <w:bottom w:val="single" w:sz="4" w:space="0" w:color="auto"/>
              <w:right w:val="single" w:sz="4" w:space="0" w:color="auto"/>
            </w:tcBorders>
            <w:hideMark/>
          </w:tcPr>
          <w:p w:rsidR="002F50E0" w:rsidRPr="00AB7582" w:rsidRDefault="002F50E0">
            <w:pPr>
              <w:pStyle w:val="ab"/>
              <w:spacing w:line="276" w:lineRule="auto"/>
              <w:rPr>
                <w:bCs/>
                <w:sz w:val="28"/>
                <w:szCs w:val="28"/>
                <w:lang w:val="uk-UA" w:eastAsia="en-US"/>
              </w:rPr>
            </w:pPr>
            <w:r w:rsidRPr="00AB7582">
              <w:rPr>
                <w:bCs/>
                <w:sz w:val="28"/>
                <w:szCs w:val="28"/>
                <w:lang w:val="uk-UA" w:eastAsia="en-US"/>
              </w:rPr>
              <w:t>4</w:t>
            </w:r>
          </w:p>
        </w:tc>
      </w:tr>
    </w:tbl>
    <w:p w:rsidR="002F50E0" w:rsidRPr="00AB7582" w:rsidRDefault="002F50E0" w:rsidP="002F50E0">
      <w:pPr>
        <w:pStyle w:val="ab"/>
        <w:rPr>
          <w:bCs/>
          <w:sz w:val="28"/>
          <w:szCs w:val="28"/>
          <w:lang w:val="uk-UA"/>
        </w:rPr>
      </w:pPr>
    </w:p>
    <w:p w:rsidR="002F50E0" w:rsidRDefault="002F50E0" w:rsidP="002F50E0">
      <w:pPr>
        <w:pStyle w:val="ab"/>
        <w:jc w:val="both"/>
        <w:rPr>
          <w:sz w:val="28"/>
          <w:szCs w:val="28"/>
          <w:lang w:val="uk-UA"/>
        </w:rPr>
      </w:pPr>
      <w:r w:rsidRPr="00AB7582">
        <w:rPr>
          <w:sz w:val="28"/>
          <w:szCs w:val="28"/>
          <w:lang w:val="uk-UA"/>
        </w:rPr>
        <w:t xml:space="preserve">      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p>
    <w:p w:rsidR="00147E6C" w:rsidRDefault="00147E6C" w:rsidP="002F50E0">
      <w:pPr>
        <w:pStyle w:val="ab"/>
        <w:jc w:val="both"/>
        <w:rPr>
          <w:sz w:val="28"/>
          <w:szCs w:val="28"/>
          <w:lang w:val="uk-UA"/>
        </w:rPr>
      </w:pPr>
    </w:p>
    <w:p w:rsidR="00147E6C" w:rsidRDefault="00147E6C" w:rsidP="00147E6C">
      <w:pPr>
        <w:ind w:firstLine="709"/>
        <w:jc w:val="both"/>
        <w:rPr>
          <w:sz w:val="28"/>
          <w:szCs w:val="28"/>
        </w:rPr>
      </w:pPr>
      <w:r>
        <w:rPr>
          <w:sz w:val="28"/>
          <w:szCs w:val="28"/>
        </w:rPr>
        <w:t xml:space="preserve">Директор                     </w:t>
      </w:r>
      <w:r w:rsidR="001D4006">
        <w:rPr>
          <w:sz w:val="28"/>
          <w:szCs w:val="28"/>
        </w:rPr>
        <w:t xml:space="preserve">                                   Рябченко С.Л.</w:t>
      </w:r>
    </w:p>
    <w:p w:rsidR="00765D01" w:rsidRDefault="00765D01" w:rsidP="00147E6C">
      <w:pPr>
        <w:ind w:firstLine="709"/>
        <w:jc w:val="both"/>
        <w:rPr>
          <w:sz w:val="28"/>
          <w:szCs w:val="28"/>
        </w:rPr>
      </w:pPr>
    </w:p>
    <w:p w:rsidR="00147E6C" w:rsidRDefault="00147E6C" w:rsidP="00147E6C">
      <w:pPr>
        <w:ind w:firstLine="709"/>
        <w:jc w:val="both"/>
        <w:rPr>
          <w:sz w:val="28"/>
          <w:szCs w:val="28"/>
        </w:rPr>
      </w:pPr>
      <w:r>
        <w:rPr>
          <w:sz w:val="28"/>
          <w:szCs w:val="28"/>
        </w:rPr>
        <w:t xml:space="preserve">Профорганізатор     </w:t>
      </w:r>
      <w:r w:rsidR="00765D01">
        <w:rPr>
          <w:sz w:val="28"/>
          <w:szCs w:val="28"/>
        </w:rPr>
        <w:t xml:space="preserve">  _______________        Юхно С.Г.</w:t>
      </w:r>
    </w:p>
    <w:p w:rsidR="00147E6C" w:rsidRDefault="00147E6C" w:rsidP="00147E6C">
      <w:pPr>
        <w:ind w:firstLine="709"/>
        <w:jc w:val="both"/>
        <w:rPr>
          <w:sz w:val="28"/>
          <w:szCs w:val="28"/>
        </w:rPr>
      </w:pPr>
    </w:p>
    <w:p w:rsidR="00147E6C" w:rsidRPr="00AB7582" w:rsidRDefault="00147E6C" w:rsidP="002F50E0">
      <w:pPr>
        <w:pStyle w:val="ab"/>
        <w:jc w:val="both"/>
        <w:rPr>
          <w:sz w:val="28"/>
          <w:szCs w:val="28"/>
          <w:lang w:val="uk-UA"/>
        </w:rPr>
      </w:pPr>
    </w:p>
    <w:p w:rsidR="002F50E0" w:rsidRPr="00AB7582" w:rsidRDefault="002F50E0" w:rsidP="002F50E0">
      <w:pPr>
        <w:rPr>
          <w:b/>
          <w:sz w:val="28"/>
          <w:szCs w:val="28"/>
        </w:rPr>
      </w:pPr>
      <w:r w:rsidRPr="00AB7582">
        <w:rPr>
          <w:b/>
          <w:sz w:val="28"/>
          <w:szCs w:val="28"/>
        </w:rPr>
        <w:t xml:space="preserve">                                    </w:t>
      </w:r>
      <w:r w:rsidR="00801AAA">
        <w:rPr>
          <w:b/>
          <w:sz w:val="28"/>
          <w:szCs w:val="28"/>
        </w:rPr>
        <w:t xml:space="preserve">                             </w:t>
      </w:r>
    </w:p>
    <w:p w:rsidR="00DF1FDD" w:rsidRDefault="00DF1FDD">
      <w:pPr>
        <w:widowControl/>
        <w:autoSpaceDE/>
        <w:autoSpaceDN/>
        <w:adjustRightInd/>
        <w:spacing w:after="160" w:line="259" w:lineRule="auto"/>
        <w:rPr>
          <w:b/>
          <w:sz w:val="28"/>
          <w:szCs w:val="28"/>
        </w:rPr>
      </w:pPr>
      <w:r>
        <w:rPr>
          <w:b/>
          <w:sz w:val="28"/>
          <w:szCs w:val="28"/>
        </w:rPr>
        <w:br w:type="page"/>
      </w:r>
    </w:p>
    <w:p w:rsidR="002F50E0" w:rsidRPr="00AB7582" w:rsidRDefault="002F50E0" w:rsidP="002F50E0">
      <w:pPr>
        <w:ind w:left="7655"/>
        <w:rPr>
          <w:b/>
          <w:sz w:val="28"/>
          <w:szCs w:val="28"/>
        </w:rPr>
      </w:pPr>
    </w:p>
    <w:p w:rsidR="002F50E0" w:rsidRPr="00AB7582" w:rsidRDefault="002F50E0" w:rsidP="00801AAA">
      <w:pPr>
        <w:jc w:val="both"/>
        <w:rPr>
          <w:b/>
          <w:sz w:val="28"/>
          <w:szCs w:val="28"/>
        </w:rPr>
      </w:pPr>
      <w:r w:rsidRPr="00AB7582">
        <w:rPr>
          <w:b/>
          <w:sz w:val="28"/>
          <w:szCs w:val="28"/>
        </w:rPr>
        <w:t>Додаток 3</w:t>
      </w:r>
    </w:p>
    <w:p w:rsidR="002F50E0" w:rsidRPr="00AB7582" w:rsidRDefault="002F50E0" w:rsidP="002F50E0">
      <w:pPr>
        <w:ind w:firstLine="720"/>
        <w:jc w:val="center"/>
        <w:rPr>
          <w:b/>
          <w:color w:val="000000"/>
          <w:sz w:val="28"/>
          <w:szCs w:val="28"/>
        </w:rPr>
      </w:pPr>
      <w:r w:rsidRPr="00AB7582">
        <w:rPr>
          <w:b/>
          <w:color w:val="000000"/>
          <w:sz w:val="28"/>
          <w:szCs w:val="28"/>
        </w:rPr>
        <w:t>ТРИВАЛІСТЬ</w:t>
      </w:r>
    </w:p>
    <w:p w:rsidR="002F50E0" w:rsidRPr="00AB7582" w:rsidRDefault="002F50E0" w:rsidP="002F50E0">
      <w:pPr>
        <w:ind w:right="-2"/>
        <w:jc w:val="center"/>
        <w:rPr>
          <w:b/>
          <w:sz w:val="28"/>
          <w:szCs w:val="28"/>
        </w:rPr>
      </w:pPr>
      <w:r w:rsidRPr="00AB7582">
        <w:rPr>
          <w:b/>
          <w:color w:val="000000"/>
          <w:sz w:val="28"/>
          <w:szCs w:val="28"/>
        </w:rPr>
        <w:t>щорічної додаткової відпустки за особливий характер праці окремим категоріям працівників,</w:t>
      </w:r>
      <w:r w:rsidRPr="00AB7582">
        <w:rPr>
          <w:b/>
          <w:sz w:val="28"/>
          <w:szCs w:val="28"/>
        </w:rPr>
        <w:t xml:space="preserve">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w:t>
      </w:r>
    </w:p>
    <w:p w:rsidR="002F50E0" w:rsidRPr="00AB7582" w:rsidRDefault="002F50E0" w:rsidP="002F50E0">
      <w:pPr>
        <w:rPr>
          <w:iCs/>
          <w:kern w:val="2"/>
          <w:sz w:val="28"/>
          <w:szCs w:val="28"/>
        </w:rPr>
      </w:pPr>
      <w:r w:rsidRPr="00AB7582">
        <w:rPr>
          <w:iCs/>
          <w:kern w:val="2"/>
          <w:sz w:val="28"/>
          <w:szCs w:val="28"/>
        </w:rPr>
        <w:t xml:space="preserve">(додаток 2 до постанови Кабінету Міністрів України від 17.11.1997 № 1290 </w:t>
      </w:r>
    </w:p>
    <w:p w:rsidR="002F50E0" w:rsidRPr="00AB7582" w:rsidRDefault="002F50E0" w:rsidP="002F50E0">
      <w:pPr>
        <w:jc w:val="center"/>
        <w:rPr>
          <w:iCs/>
          <w:kern w:val="2"/>
          <w:sz w:val="28"/>
          <w:szCs w:val="28"/>
        </w:rPr>
      </w:pPr>
      <w:r w:rsidRPr="00AB7582">
        <w:rPr>
          <w:iCs/>
          <w:kern w:val="2"/>
          <w:sz w:val="28"/>
          <w:szCs w:val="28"/>
        </w:rPr>
        <w:t>у редакції постанови Кабінету Міністрів України від 13.05.2003 № 679)</w:t>
      </w:r>
    </w:p>
    <w:p w:rsidR="002F50E0" w:rsidRPr="00AB7582" w:rsidRDefault="002F50E0" w:rsidP="002F50E0">
      <w:pPr>
        <w:jc w:val="center"/>
        <w:rPr>
          <w:iCs/>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
        <w:gridCol w:w="5539"/>
        <w:gridCol w:w="2679"/>
      </w:tblGrid>
      <w:tr w:rsidR="002F50E0" w:rsidRPr="00AB7582" w:rsidTr="002F50E0">
        <w:tc>
          <w:tcPr>
            <w:tcW w:w="1070" w:type="dxa"/>
            <w:tcBorders>
              <w:top w:val="single" w:sz="4" w:space="0" w:color="auto"/>
              <w:left w:val="single" w:sz="4" w:space="0" w:color="auto"/>
              <w:bottom w:val="single" w:sz="4" w:space="0" w:color="auto"/>
              <w:right w:val="single" w:sz="4" w:space="0" w:color="auto"/>
            </w:tcBorders>
            <w:hideMark/>
          </w:tcPr>
          <w:p w:rsidR="002F50E0" w:rsidRPr="00AB7582" w:rsidRDefault="002F50E0">
            <w:pPr>
              <w:pStyle w:val="ab"/>
              <w:spacing w:line="276" w:lineRule="auto"/>
              <w:rPr>
                <w:b/>
                <w:bCs/>
                <w:sz w:val="28"/>
                <w:szCs w:val="28"/>
                <w:lang w:val="uk-UA" w:eastAsia="en-US"/>
              </w:rPr>
            </w:pPr>
            <w:r w:rsidRPr="00AB7582">
              <w:rPr>
                <w:b/>
                <w:bCs/>
                <w:sz w:val="28"/>
                <w:szCs w:val="28"/>
                <w:lang w:val="uk-UA" w:eastAsia="en-US"/>
              </w:rPr>
              <w:t>№п/п</w:t>
            </w:r>
          </w:p>
        </w:tc>
        <w:tc>
          <w:tcPr>
            <w:tcW w:w="5539" w:type="dxa"/>
            <w:tcBorders>
              <w:top w:val="single" w:sz="4" w:space="0" w:color="auto"/>
              <w:left w:val="single" w:sz="4" w:space="0" w:color="auto"/>
              <w:bottom w:val="single" w:sz="4" w:space="0" w:color="auto"/>
              <w:right w:val="single" w:sz="4" w:space="0" w:color="auto"/>
            </w:tcBorders>
            <w:hideMark/>
          </w:tcPr>
          <w:p w:rsidR="002F50E0" w:rsidRPr="00AB7582" w:rsidRDefault="002F50E0">
            <w:pPr>
              <w:pStyle w:val="ab"/>
              <w:spacing w:line="276" w:lineRule="auto"/>
              <w:rPr>
                <w:b/>
                <w:bCs/>
                <w:sz w:val="28"/>
                <w:szCs w:val="28"/>
                <w:lang w:val="uk-UA" w:eastAsia="en-US"/>
              </w:rPr>
            </w:pPr>
            <w:r w:rsidRPr="00AB7582">
              <w:rPr>
                <w:b/>
                <w:bCs/>
                <w:sz w:val="28"/>
                <w:szCs w:val="28"/>
                <w:lang w:val="uk-UA" w:eastAsia="en-US"/>
              </w:rPr>
              <w:t>Перелік посад та професій працівників</w:t>
            </w:r>
          </w:p>
        </w:tc>
        <w:tc>
          <w:tcPr>
            <w:tcW w:w="2679" w:type="dxa"/>
            <w:tcBorders>
              <w:top w:val="single" w:sz="4" w:space="0" w:color="auto"/>
              <w:left w:val="single" w:sz="4" w:space="0" w:color="auto"/>
              <w:bottom w:val="single" w:sz="4" w:space="0" w:color="auto"/>
              <w:right w:val="single" w:sz="4" w:space="0" w:color="auto"/>
            </w:tcBorders>
            <w:hideMark/>
          </w:tcPr>
          <w:p w:rsidR="002F50E0" w:rsidRPr="00AB7582" w:rsidRDefault="002F50E0">
            <w:pPr>
              <w:pStyle w:val="ab"/>
              <w:spacing w:line="276" w:lineRule="auto"/>
              <w:rPr>
                <w:b/>
                <w:bCs/>
                <w:color w:val="000000"/>
                <w:sz w:val="28"/>
                <w:szCs w:val="28"/>
                <w:lang w:val="uk-UA" w:eastAsia="en-US"/>
              </w:rPr>
            </w:pPr>
            <w:r w:rsidRPr="00AB7582">
              <w:rPr>
                <w:b/>
                <w:bCs/>
                <w:color w:val="000000"/>
                <w:sz w:val="28"/>
                <w:szCs w:val="28"/>
                <w:lang w:val="uk-UA" w:eastAsia="en-US"/>
              </w:rPr>
              <w:t>Тривалість додаткової відпустки членам Профспілки в календарних днях</w:t>
            </w:r>
          </w:p>
        </w:tc>
      </w:tr>
      <w:tr w:rsidR="00801AAA" w:rsidRPr="00AB7582" w:rsidTr="002F50E0">
        <w:tc>
          <w:tcPr>
            <w:tcW w:w="1070" w:type="dxa"/>
            <w:tcBorders>
              <w:top w:val="single" w:sz="4" w:space="0" w:color="auto"/>
              <w:left w:val="single" w:sz="4" w:space="0" w:color="auto"/>
              <w:bottom w:val="single" w:sz="4" w:space="0" w:color="auto"/>
              <w:right w:val="single" w:sz="4" w:space="0" w:color="auto"/>
            </w:tcBorders>
            <w:hideMark/>
          </w:tcPr>
          <w:p w:rsidR="00801AAA" w:rsidRPr="00AB7582" w:rsidRDefault="00801AAA">
            <w:pPr>
              <w:pStyle w:val="ab"/>
              <w:spacing w:line="276" w:lineRule="auto"/>
              <w:rPr>
                <w:bCs/>
                <w:sz w:val="28"/>
                <w:szCs w:val="28"/>
                <w:lang w:val="uk-UA" w:eastAsia="en-US"/>
              </w:rPr>
            </w:pPr>
            <w:r>
              <w:rPr>
                <w:bCs/>
                <w:sz w:val="28"/>
                <w:szCs w:val="28"/>
                <w:lang w:val="uk-UA" w:eastAsia="en-US"/>
              </w:rPr>
              <w:t>1</w:t>
            </w:r>
            <w:r w:rsidRPr="00AB7582">
              <w:rPr>
                <w:bCs/>
                <w:sz w:val="28"/>
                <w:szCs w:val="28"/>
                <w:lang w:val="uk-UA" w:eastAsia="en-US"/>
              </w:rPr>
              <w:t>.</w:t>
            </w:r>
          </w:p>
        </w:tc>
        <w:tc>
          <w:tcPr>
            <w:tcW w:w="5539" w:type="dxa"/>
            <w:tcBorders>
              <w:top w:val="single" w:sz="4" w:space="0" w:color="auto"/>
              <w:left w:val="single" w:sz="4" w:space="0" w:color="auto"/>
              <w:bottom w:val="single" w:sz="4" w:space="0" w:color="auto"/>
              <w:right w:val="single" w:sz="4" w:space="0" w:color="auto"/>
            </w:tcBorders>
            <w:hideMark/>
          </w:tcPr>
          <w:p w:rsidR="00801AAA" w:rsidRPr="00AB7582" w:rsidRDefault="00801AAA">
            <w:pPr>
              <w:pStyle w:val="ab"/>
              <w:spacing w:line="276" w:lineRule="auto"/>
              <w:rPr>
                <w:bCs/>
                <w:sz w:val="28"/>
                <w:szCs w:val="28"/>
                <w:lang w:val="uk-UA" w:eastAsia="en-US"/>
              </w:rPr>
            </w:pPr>
            <w:r w:rsidRPr="00AB7582">
              <w:rPr>
                <w:bCs/>
                <w:sz w:val="28"/>
                <w:szCs w:val="28"/>
                <w:lang w:val="uk-UA" w:eastAsia="en-US"/>
              </w:rPr>
              <w:t>Прибиральники службових приміщень, зайняті прибиранням загальних убиралень та санвузлів</w:t>
            </w:r>
          </w:p>
        </w:tc>
        <w:tc>
          <w:tcPr>
            <w:tcW w:w="2679" w:type="dxa"/>
            <w:tcBorders>
              <w:top w:val="single" w:sz="4" w:space="0" w:color="auto"/>
              <w:left w:val="single" w:sz="4" w:space="0" w:color="auto"/>
              <w:bottom w:val="single" w:sz="4" w:space="0" w:color="auto"/>
              <w:right w:val="single" w:sz="4" w:space="0" w:color="auto"/>
            </w:tcBorders>
            <w:hideMark/>
          </w:tcPr>
          <w:p w:rsidR="00801AAA" w:rsidRPr="00AB7582" w:rsidRDefault="00801AAA">
            <w:pPr>
              <w:pStyle w:val="ab"/>
              <w:spacing w:line="276" w:lineRule="auto"/>
              <w:rPr>
                <w:bCs/>
                <w:sz w:val="28"/>
                <w:szCs w:val="28"/>
                <w:lang w:val="uk-UA" w:eastAsia="en-US"/>
              </w:rPr>
            </w:pPr>
            <w:r w:rsidRPr="00AB7582">
              <w:rPr>
                <w:bCs/>
                <w:sz w:val="28"/>
                <w:szCs w:val="28"/>
                <w:lang w:val="uk-UA" w:eastAsia="en-US"/>
              </w:rPr>
              <w:t>4</w:t>
            </w:r>
          </w:p>
        </w:tc>
      </w:tr>
      <w:tr w:rsidR="00801AAA" w:rsidRPr="00AB7582" w:rsidTr="002F50E0">
        <w:tc>
          <w:tcPr>
            <w:tcW w:w="1070" w:type="dxa"/>
            <w:tcBorders>
              <w:top w:val="single" w:sz="4" w:space="0" w:color="auto"/>
              <w:left w:val="single" w:sz="4" w:space="0" w:color="auto"/>
              <w:bottom w:val="single" w:sz="4" w:space="0" w:color="auto"/>
              <w:right w:val="single" w:sz="4" w:space="0" w:color="auto"/>
            </w:tcBorders>
            <w:hideMark/>
          </w:tcPr>
          <w:p w:rsidR="00801AAA" w:rsidRPr="00AB7582" w:rsidRDefault="00801AAA">
            <w:pPr>
              <w:pStyle w:val="ab"/>
              <w:spacing w:line="276" w:lineRule="auto"/>
              <w:rPr>
                <w:bCs/>
                <w:sz w:val="28"/>
                <w:szCs w:val="28"/>
                <w:lang w:val="uk-UA" w:eastAsia="en-US"/>
              </w:rPr>
            </w:pPr>
            <w:r>
              <w:rPr>
                <w:bCs/>
                <w:sz w:val="28"/>
                <w:szCs w:val="28"/>
                <w:lang w:val="uk-UA" w:eastAsia="en-US"/>
              </w:rPr>
              <w:t>2</w:t>
            </w:r>
            <w:r w:rsidRPr="00AB7582">
              <w:rPr>
                <w:bCs/>
                <w:sz w:val="28"/>
                <w:szCs w:val="28"/>
                <w:lang w:val="uk-UA" w:eastAsia="en-US"/>
              </w:rPr>
              <w:t>.</w:t>
            </w:r>
          </w:p>
        </w:tc>
        <w:tc>
          <w:tcPr>
            <w:tcW w:w="5539" w:type="dxa"/>
            <w:tcBorders>
              <w:top w:val="single" w:sz="4" w:space="0" w:color="auto"/>
              <w:left w:val="single" w:sz="4" w:space="0" w:color="auto"/>
              <w:bottom w:val="single" w:sz="4" w:space="0" w:color="auto"/>
              <w:right w:val="single" w:sz="4" w:space="0" w:color="auto"/>
            </w:tcBorders>
            <w:hideMark/>
          </w:tcPr>
          <w:p w:rsidR="00801AAA" w:rsidRPr="00AB7582" w:rsidRDefault="00801AAA">
            <w:pPr>
              <w:pStyle w:val="ab"/>
              <w:spacing w:line="276" w:lineRule="auto"/>
              <w:rPr>
                <w:bCs/>
                <w:sz w:val="28"/>
                <w:szCs w:val="28"/>
                <w:lang w:val="uk-UA" w:eastAsia="en-US"/>
              </w:rPr>
            </w:pPr>
            <w:r w:rsidRPr="00AB7582">
              <w:rPr>
                <w:bCs/>
                <w:sz w:val="28"/>
                <w:szCs w:val="28"/>
                <w:lang w:val="uk-UA" w:eastAsia="en-US"/>
              </w:rPr>
              <w:t>Помічник вихователя</w:t>
            </w:r>
          </w:p>
        </w:tc>
        <w:tc>
          <w:tcPr>
            <w:tcW w:w="2679" w:type="dxa"/>
            <w:tcBorders>
              <w:top w:val="single" w:sz="4" w:space="0" w:color="auto"/>
              <w:left w:val="single" w:sz="4" w:space="0" w:color="auto"/>
              <w:bottom w:val="single" w:sz="4" w:space="0" w:color="auto"/>
              <w:right w:val="single" w:sz="4" w:space="0" w:color="auto"/>
            </w:tcBorders>
            <w:hideMark/>
          </w:tcPr>
          <w:p w:rsidR="00801AAA" w:rsidRPr="00AB7582" w:rsidRDefault="00801AAA">
            <w:pPr>
              <w:pStyle w:val="ab"/>
              <w:spacing w:line="276" w:lineRule="auto"/>
              <w:rPr>
                <w:bCs/>
                <w:sz w:val="28"/>
                <w:szCs w:val="28"/>
                <w:lang w:val="uk-UA" w:eastAsia="en-US"/>
              </w:rPr>
            </w:pPr>
            <w:r w:rsidRPr="00AB7582">
              <w:rPr>
                <w:bCs/>
                <w:sz w:val="28"/>
                <w:szCs w:val="28"/>
                <w:lang w:val="uk-UA" w:eastAsia="en-US"/>
              </w:rPr>
              <w:t>4</w:t>
            </w:r>
          </w:p>
        </w:tc>
      </w:tr>
    </w:tbl>
    <w:p w:rsidR="00801AAA" w:rsidRDefault="00801AAA" w:rsidP="002F50E0">
      <w:pPr>
        <w:pStyle w:val="ab"/>
        <w:jc w:val="both"/>
        <w:rPr>
          <w:bCs/>
          <w:color w:val="000000"/>
          <w:sz w:val="28"/>
          <w:szCs w:val="28"/>
          <w:lang w:val="uk-UA"/>
        </w:rPr>
      </w:pPr>
    </w:p>
    <w:p w:rsidR="002F50E0" w:rsidRDefault="002F50E0" w:rsidP="002F50E0">
      <w:pPr>
        <w:pStyle w:val="ab"/>
        <w:jc w:val="both"/>
        <w:rPr>
          <w:bCs/>
          <w:color w:val="000000"/>
          <w:sz w:val="28"/>
          <w:szCs w:val="28"/>
          <w:lang w:val="uk-UA"/>
        </w:rPr>
      </w:pPr>
      <w:r w:rsidRPr="00AB7582">
        <w:rPr>
          <w:bCs/>
          <w:color w:val="000000"/>
          <w:sz w:val="28"/>
          <w:szCs w:val="28"/>
          <w:lang w:val="uk-UA"/>
        </w:rPr>
        <w:t>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p>
    <w:p w:rsidR="00147E6C" w:rsidRDefault="00147E6C" w:rsidP="002F50E0">
      <w:pPr>
        <w:pStyle w:val="ab"/>
        <w:jc w:val="both"/>
        <w:rPr>
          <w:bCs/>
          <w:color w:val="000000"/>
          <w:sz w:val="28"/>
          <w:szCs w:val="28"/>
          <w:lang w:val="uk-UA"/>
        </w:rPr>
      </w:pPr>
    </w:p>
    <w:p w:rsidR="00765D01" w:rsidRDefault="00147E6C" w:rsidP="00147E6C">
      <w:pPr>
        <w:ind w:firstLine="709"/>
        <w:jc w:val="both"/>
        <w:rPr>
          <w:sz w:val="28"/>
          <w:szCs w:val="28"/>
        </w:rPr>
      </w:pPr>
      <w:r>
        <w:rPr>
          <w:sz w:val="28"/>
          <w:szCs w:val="28"/>
        </w:rPr>
        <w:t xml:space="preserve">Директор                     </w:t>
      </w:r>
      <w:r w:rsidR="001D4006">
        <w:rPr>
          <w:sz w:val="28"/>
          <w:szCs w:val="28"/>
        </w:rPr>
        <w:t xml:space="preserve">                                   Рябченко С.Л.</w:t>
      </w:r>
    </w:p>
    <w:p w:rsidR="00765D01" w:rsidRDefault="001D4006" w:rsidP="00147E6C">
      <w:pPr>
        <w:ind w:firstLine="709"/>
        <w:jc w:val="both"/>
        <w:rPr>
          <w:sz w:val="28"/>
          <w:szCs w:val="28"/>
        </w:rPr>
      </w:pPr>
      <w:r>
        <w:rPr>
          <w:sz w:val="28"/>
          <w:szCs w:val="28"/>
        </w:rPr>
        <w:t xml:space="preserve">    </w:t>
      </w:r>
    </w:p>
    <w:p w:rsidR="00765D01" w:rsidRDefault="00765D01" w:rsidP="00147E6C">
      <w:pPr>
        <w:ind w:firstLine="709"/>
        <w:jc w:val="both"/>
        <w:rPr>
          <w:sz w:val="28"/>
          <w:szCs w:val="28"/>
        </w:rPr>
      </w:pPr>
    </w:p>
    <w:p w:rsidR="00147E6C" w:rsidRDefault="00147E6C" w:rsidP="00147E6C">
      <w:pPr>
        <w:ind w:firstLine="709"/>
        <w:jc w:val="both"/>
        <w:rPr>
          <w:sz w:val="28"/>
          <w:szCs w:val="28"/>
        </w:rPr>
      </w:pPr>
    </w:p>
    <w:p w:rsidR="00147E6C" w:rsidRDefault="00147E6C" w:rsidP="00147E6C">
      <w:pPr>
        <w:ind w:firstLine="709"/>
        <w:jc w:val="both"/>
        <w:rPr>
          <w:sz w:val="28"/>
          <w:szCs w:val="28"/>
        </w:rPr>
      </w:pPr>
      <w:r>
        <w:rPr>
          <w:sz w:val="28"/>
          <w:szCs w:val="28"/>
        </w:rPr>
        <w:t xml:space="preserve">Профорганізатор     </w:t>
      </w:r>
      <w:r w:rsidR="00765D01">
        <w:rPr>
          <w:sz w:val="28"/>
          <w:szCs w:val="28"/>
        </w:rPr>
        <w:t xml:space="preserve">  _______________        Юхно С.Г.</w:t>
      </w:r>
    </w:p>
    <w:p w:rsidR="00147E6C" w:rsidRDefault="00147E6C" w:rsidP="00147E6C">
      <w:pPr>
        <w:ind w:firstLine="709"/>
        <w:jc w:val="both"/>
        <w:rPr>
          <w:sz w:val="28"/>
          <w:szCs w:val="28"/>
        </w:rPr>
      </w:pPr>
    </w:p>
    <w:p w:rsidR="008C377F" w:rsidRDefault="008C377F">
      <w:pPr>
        <w:widowControl/>
        <w:autoSpaceDE/>
        <w:autoSpaceDN/>
        <w:adjustRightInd/>
        <w:spacing w:after="160" w:line="259" w:lineRule="auto"/>
        <w:rPr>
          <w:sz w:val="28"/>
          <w:szCs w:val="28"/>
        </w:rPr>
      </w:pPr>
      <w:r>
        <w:rPr>
          <w:sz w:val="28"/>
          <w:szCs w:val="28"/>
        </w:rPr>
        <w:br w:type="page"/>
      </w:r>
    </w:p>
    <w:p w:rsidR="002F50E0" w:rsidRPr="00AB7582" w:rsidRDefault="002F50E0" w:rsidP="00147E6C">
      <w:pPr>
        <w:rPr>
          <w:sz w:val="28"/>
          <w:szCs w:val="28"/>
        </w:rPr>
      </w:pPr>
      <w:r w:rsidRPr="00AB7582">
        <w:rPr>
          <w:sz w:val="28"/>
          <w:szCs w:val="28"/>
        </w:rPr>
        <w:lastRenderedPageBreak/>
        <w:t>Додаток 4</w:t>
      </w:r>
    </w:p>
    <w:p w:rsidR="002F50E0" w:rsidRPr="00AB7582" w:rsidRDefault="002F50E0" w:rsidP="002F50E0">
      <w:pPr>
        <w:ind w:left="7560"/>
        <w:rPr>
          <w:sz w:val="28"/>
          <w:szCs w:val="28"/>
        </w:rPr>
      </w:pPr>
    </w:p>
    <w:p w:rsidR="002F50E0" w:rsidRPr="00AB7582" w:rsidRDefault="002F50E0" w:rsidP="002F50E0">
      <w:pPr>
        <w:ind w:firstLine="720"/>
        <w:jc w:val="center"/>
        <w:rPr>
          <w:b/>
          <w:color w:val="000000"/>
          <w:sz w:val="28"/>
          <w:szCs w:val="28"/>
        </w:rPr>
      </w:pPr>
      <w:r w:rsidRPr="00AB7582">
        <w:rPr>
          <w:b/>
          <w:color w:val="000000"/>
          <w:sz w:val="28"/>
          <w:szCs w:val="28"/>
        </w:rPr>
        <w:t>ТРИВАЛІСТЬ</w:t>
      </w:r>
    </w:p>
    <w:p w:rsidR="002F50E0" w:rsidRPr="00AB7582" w:rsidRDefault="002F50E0" w:rsidP="002F50E0">
      <w:pPr>
        <w:jc w:val="center"/>
        <w:rPr>
          <w:b/>
          <w:color w:val="000000"/>
          <w:sz w:val="28"/>
          <w:szCs w:val="28"/>
          <w:lang w:eastAsia="ru-RU"/>
        </w:rPr>
      </w:pPr>
      <w:r w:rsidRPr="00AB7582">
        <w:rPr>
          <w:b/>
          <w:color w:val="000000"/>
          <w:sz w:val="28"/>
          <w:szCs w:val="28"/>
        </w:rPr>
        <w:t xml:space="preserve">щорічної додаткової відпустки за особливий характер праці працівникам </w:t>
      </w:r>
      <w:r w:rsidRPr="00AB7582">
        <w:rPr>
          <w:b/>
          <w:color w:val="000000"/>
          <w:sz w:val="28"/>
          <w:szCs w:val="28"/>
          <w:lang w:eastAsia="ru-RU"/>
        </w:rPr>
        <w:t xml:space="preserve">з ненормованим робочим днем </w:t>
      </w:r>
    </w:p>
    <w:p w:rsidR="002F50E0" w:rsidRPr="00AB7582" w:rsidRDefault="002F50E0" w:rsidP="002F50E0">
      <w:pPr>
        <w:jc w:val="center"/>
        <w:rPr>
          <w:b/>
          <w:color w:val="FF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
        <w:gridCol w:w="6231"/>
        <w:gridCol w:w="2224"/>
      </w:tblGrid>
      <w:tr w:rsidR="002F50E0" w:rsidRPr="00AB7582" w:rsidTr="00801AAA">
        <w:tc>
          <w:tcPr>
            <w:tcW w:w="898" w:type="dxa"/>
            <w:tcBorders>
              <w:top w:val="single" w:sz="4" w:space="0" w:color="auto"/>
              <w:left w:val="single" w:sz="4" w:space="0" w:color="auto"/>
              <w:bottom w:val="single" w:sz="4" w:space="0" w:color="auto"/>
              <w:right w:val="single" w:sz="4" w:space="0" w:color="auto"/>
            </w:tcBorders>
            <w:hideMark/>
          </w:tcPr>
          <w:p w:rsidR="002F50E0" w:rsidRPr="00AB7582" w:rsidRDefault="002F50E0">
            <w:pPr>
              <w:pStyle w:val="ab"/>
              <w:spacing w:line="276" w:lineRule="auto"/>
              <w:rPr>
                <w:b/>
                <w:bCs/>
                <w:sz w:val="28"/>
                <w:szCs w:val="28"/>
                <w:lang w:val="uk-UA" w:eastAsia="en-US"/>
              </w:rPr>
            </w:pPr>
            <w:r w:rsidRPr="00AB7582">
              <w:rPr>
                <w:b/>
                <w:bCs/>
                <w:sz w:val="28"/>
                <w:szCs w:val="28"/>
                <w:lang w:val="uk-UA" w:eastAsia="en-US"/>
              </w:rPr>
              <w:t>№п/п</w:t>
            </w:r>
          </w:p>
        </w:tc>
        <w:tc>
          <w:tcPr>
            <w:tcW w:w="6231" w:type="dxa"/>
            <w:tcBorders>
              <w:top w:val="single" w:sz="4" w:space="0" w:color="auto"/>
              <w:left w:val="single" w:sz="4" w:space="0" w:color="auto"/>
              <w:bottom w:val="single" w:sz="4" w:space="0" w:color="auto"/>
              <w:right w:val="single" w:sz="4" w:space="0" w:color="auto"/>
            </w:tcBorders>
          </w:tcPr>
          <w:p w:rsidR="002F50E0" w:rsidRPr="00AB7582" w:rsidRDefault="002F50E0">
            <w:pPr>
              <w:pStyle w:val="ab"/>
              <w:spacing w:line="276" w:lineRule="auto"/>
              <w:rPr>
                <w:b/>
                <w:bCs/>
                <w:sz w:val="28"/>
                <w:szCs w:val="28"/>
                <w:lang w:val="uk-UA" w:eastAsia="en-US"/>
              </w:rPr>
            </w:pPr>
            <w:r w:rsidRPr="00AB7582">
              <w:rPr>
                <w:b/>
                <w:bCs/>
                <w:sz w:val="28"/>
                <w:szCs w:val="28"/>
                <w:lang w:val="uk-UA" w:eastAsia="en-US"/>
              </w:rPr>
              <w:t>Перелік посад та професій працівників</w:t>
            </w:r>
          </w:p>
          <w:p w:rsidR="002F50E0" w:rsidRPr="00AB7582" w:rsidRDefault="002F50E0">
            <w:pPr>
              <w:pStyle w:val="ab"/>
              <w:spacing w:line="276" w:lineRule="auto"/>
              <w:rPr>
                <w:b/>
                <w:bCs/>
                <w:sz w:val="28"/>
                <w:szCs w:val="28"/>
                <w:lang w:val="uk-UA" w:eastAsia="en-US"/>
              </w:rPr>
            </w:pPr>
          </w:p>
        </w:tc>
        <w:tc>
          <w:tcPr>
            <w:tcW w:w="2224" w:type="dxa"/>
            <w:tcBorders>
              <w:top w:val="single" w:sz="4" w:space="0" w:color="auto"/>
              <w:left w:val="single" w:sz="4" w:space="0" w:color="auto"/>
              <w:bottom w:val="single" w:sz="4" w:space="0" w:color="auto"/>
              <w:right w:val="single" w:sz="4" w:space="0" w:color="auto"/>
            </w:tcBorders>
            <w:hideMark/>
          </w:tcPr>
          <w:p w:rsidR="002F50E0" w:rsidRPr="00AB7582" w:rsidRDefault="002F50E0">
            <w:pPr>
              <w:pStyle w:val="ab"/>
              <w:spacing w:line="276" w:lineRule="auto"/>
              <w:rPr>
                <w:b/>
                <w:bCs/>
                <w:color w:val="000000"/>
                <w:sz w:val="28"/>
                <w:szCs w:val="28"/>
                <w:lang w:val="uk-UA" w:eastAsia="en-US"/>
              </w:rPr>
            </w:pPr>
            <w:r w:rsidRPr="00AB7582">
              <w:rPr>
                <w:b/>
                <w:bCs/>
                <w:color w:val="000000"/>
                <w:sz w:val="28"/>
                <w:szCs w:val="28"/>
                <w:lang w:val="uk-UA" w:eastAsia="en-US"/>
              </w:rPr>
              <w:t>Тривалість додатк. відпустки чл. Профспілки в календарн.днях</w:t>
            </w:r>
          </w:p>
        </w:tc>
      </w:tr>
      <w:tr w:rsidR="000E4A80" w:rsidRPr="00AB7582" w:rsidTr="00801AAA">
        <w:tc>
          <w:tcPr>
            <w:tcW w:w="898" w:type="dxa"/>
            <w:tcBorders>
              <w:top w:val="single" w:sz="4" w:space="0" w:color="auto"/>
              <w:left w:val="single" w:sz="4" w:space="0" w:color="auto"/>
              <w:bottom w:val="single" w:sz="4" w:space="0" w:color="auto"/>
              <w:right w:val="single" w:sz="4" w:space="0" w:color="auto"/>
            </w:tcBorders>
          </w:tcPr>
          <w:p w:rsidR="000E4A80" w:rsidRPr="00AB7582" w:rsidRDefault="000E4A80">
            <w:pPr>
              <w:pStyle w:val="ab"/>
              <w:numPr>
                <w:ilvl w:val="0"/>
                <w:numId w:val="26"/>
              </w:numPr>
              <w:spacing w:line="276" w:lineRule="auto"/>
              <w:rPr>
                <w:bCs/>
                <w:sz w:val="28"/>
                <w:szCs w:val="28"/>
                <w:lang w:val="uk-UA" w:eastAsia="en-US"/>
              </w:rPr>
            </w:pPr>
          </w:p>
        </w:tc>
        <w:tc>
          <w:tcPr>
            <w:tcW w:w="6231" w:type="dxa"/>
            <w:tcBorders>
              <w:top w:val="single" w:sz="4" w:space="0" w:color="auto"/>
              <w:left w:val="single" w:sz="4" w:space="0" w:color="auto"/>
              <w:bottom w:val="single" w:sz="4" w:space="0" w:color="auto"/>
              <w:right w:val="single" w:sz="4" w:space="0" w:color="auto"/>
            </w:tcBorders>
            <w:hideMark/>
          </w:tcPr>
          <w:p w:rsidR="000E4A80" w:rsidRPr="00801AAA" w:rsidRDefault="000E4A80" w:rsidP="000E4A80">
            <w:pPr>
              <w:pStyle w:val="ab"/>
              <w:spacing w:line="276" w:lineRule="auto"/>
              <w:jc w:val="both"/>
              <w:rPr>
                <w:bCs/>
                <w:sz w:val="28"/>
                <w:szCs w:val="28"/>
                <w:lang w:val="uk-UA" w:eastAsia="en-US"/>
              </w:rPr>
            </w:pPr>
            <w:r w:rsidRPr="00801AAA">
              <w:rPr>
                <w:bCs/>
                <w:sz w:val="28"/>
                <w:szCs w:val="28"/>
                <w:lang w:val="uk-UA" w:eastAsia="en-US"/>
              </w:rPr>
              <w:t>Директор закладу дошкільної освіти</w:t>
            </w:r>
          </w:p>
        </w:tc>
        <w:tc>
          <w:tcPr>
            <w:tcW w:w="2224" w:type="dxa"/>
            <w:tcBorders>
              <w:top w:val="single" w:sz="4" w:space="0" w:color="auto"/>
              <w:left w:val="single" w:sz="4" w:space="0" w:color="auto"/>
              <w:bottom w:val="single" w:sz="4" w:space="0" w:color="auto"/>
              <w:right w:val="single" w:sz="4" w:space="0" w:color="auto"/>
            </w:tcBorders>
            <w:hideMark/>
          </w:tcPr>
          <w:p w:rsidR="000E4A80" w:rsidRPr="00AB7582" w:rsidRDefault="000E4A80" w:rsidP="000E4A80">
            <w:pPr>
              <w:pStyle w:val="ab"/>
              <w:spacing w:line="276" w:lineRule="auto"/>
              <w:rPr>
                <w:bCs/>
                <w:sz w:val="28"/>
                <w:szCs w:val="28"/>
                <w:lang w:val="uk-UA" w:eastAsia="en-US"/>
              </w:rPr>
            </w:pPr>
            <w:r w:rsidRPr="00AB7582">
              <w:rPr>
                <w:bCs/>
                <w:sz w:val="28"/>
                <w:szCs w:val="28"/>
                <w:lang w:val="uk-UA" w:eastAsia="en-US"/>
              </w:rPr>
              <w:t>7</w:t>
            </w:r>
          </w:p>
        </w:tc>
      </w:tr>
      <w:tr w:rsidR="000E4A80" w:rsidRPr="00AB7582" w:rsidTr="00801AAA">
        <w:tc>
          <w:tcPr>
            <w:tcW w:w="898" w:type="dxa"/>
            <w:tcBorders>
              <w:top w:val="single" w:sz="4" w:space="0" w:color="auto"/>
              <w:left w:val="single" w:sz="4" w:space="0" w:color="auto"/>
              <w:bottom w:val="single" w:sz="4" w:space="0" w:color="auto"/>
              <w:right w:val="single" w:sz="4" w:space="0" w:color="auto"/>
            </w:tcBorders>
          </w:tcPr>
          <w:p w:rsidR="000E4A80" w:rsidRPr="00AB7582" w:rsidRDefault="000E4A80">
            <w:pPr>
              <w:pStyle w:val="ab"/>
              <w:numPr>
                <w:ilvl w:val="0"/>
                <w:numId w:val="26"/>
              </w:numPr>
              <w:spacing w:line="276" w:lineRule="auto"/>
              <w:rPr>
                <w:bCs/>
                <w:sz w:val="28"/>
                <w:szCs w:val="28"/>
                <w:lang w:val="uk-UA" w:eastAsia="en-US"/>
              </w:rPr>
            </w:pPr>
          </w:p>
        </w:tc>
        <w:tc>
          <w:tcPr>
            <w:tcW w:w="6231" w:type="dxa"/>
            <w:tcBorders>
              <w:top w:val="single" w:sz="4" w:space="0" w:color="auto"/>
              <w:left w:val="single" w:sz="4" w:space="0" w:color="auto"/>
              <w:bottom w:val="single" w:sz="4" w:space="0" w:color="auto"/>
              <w:right w:val="single" w:sz="4" w:space="0" w:color="auto"/>
            </w:tcBorders>
            <w:hideMark/>
          </w:tcPr>
          <w:p w:rsidR="000E4A80" w:rsidRPr="00AB7582" w:rsidRDefault="000E4A80" w:rsidP="000E4A80">
            <w:pPr>
              <w:pStyle w:val="ab"/>
              <w:spacing w:line="276" w:lineRule="auto"/>
              <w:jc w:val="both"/>
              <w:rPr>
                <w:bCs/>
                <w:sz w:val="28"/>
                <w:szCs w:val="28"/>
                <w:lang w:val="uk-UA" w:eastAsia="en-US"/>
              </w:rPr>
            </w:pPr>
            <w:r w:rsidRPr="00AB7582">
              <w:rPr>
                <w:bCs/>
                <w:sz w:val="28"/>
                <w:szCs w:val="28"/>
                <w:lang w:val="uk-UA" w:eastAsia="en-US"/>
              </w:rPr>
              <w:t>Обслуговуючий персонал (буфетник, мийник посуду)</w:t>
            </w:r>
          </w:p>
        </w:tc>
        <w:tc>
          <w:tcPr>
            <w:tcW w:w="2224" w:type="dxa"/>
            <w:tcBorders>
              <w:top w:val="single" w:sz="4" w:space="0" w:color="auto"/>
              <w:left w:val="single" w:sz="4" w:space="0" w:color="auto"/>
              <w:bottom w:val="single" w:sz="4" w:space="0" w:color="auto"/>
              <w:right w:val="single" w:sz="4" w:space="0" w:color="auto"/>
            </w:tcBorders>
            <w:hideMark/>
          </w:tcPr>
          <w:p w:rsidR="000E4A80" w:rsidRPr="00AB7582" w:rsidRDefault="000E4A80" w:rsidP="000E4A80">
            <w:pPr>
              <w:pStyle w:val="ab"/>
              <w:spacing w:line="276" w:lineRule="auto"/>
              <w:rPr>
                <w:bCs/>
                <w:sz w:val="28"/>
                <w:szCs w:val="28"/>
                <w:lang w:val="uk-UA" w:eastAsia="en-US"/>
              </w:rPr>
            </w:pPr>
            <w:r w:rsidRPr="00AB7582">
              <w:rPr>
                <w:bCs/>
                <w:sz w:val="28"/>
                <w:szCs w:val="28"/>
                <w:lang w:val="uk-UA" w:eastAsia="en-US"/>
              </w:rPr>
              <w:t>7</w:t>
            </w:r>
          </w:p>
        </w:tc>
      </w:tr>
    </w:tbl>
    <w:p w:rsidR="000E4A80" w:rsidRDefault="000E4A80" w:rsidP="002F50E0">
      <w:pPr>
        <w:pStyle w:val="ab"/>
        <w:rPr>
          <w:bCs/>
          <w:color w:val="000000"/>
          <w:sz w:val="28"/>
          <w:szCs w:val="28"/>
          <w:lang w:val="uk-UA"/>
        </w:rPr>
      </w:pPr>
    </w:p>
    <w:p w:rsidR="00AC66B3" w:rsidRDefault="002F50E0" w:rsidP="002F50E0">
      <w:pPr>
        <w:pStyle w:val="ab"/>
        <w:rPr>
          <w:bCs/>
          <w:color w:val="000000"/>
          <w:sz w:val="28"/>
          <w:szCs w:val="28"/>
          <w:lang w:val="uk-UA"/>
        </w:rPr>
      </w:pPr>
      <w:r w:rsidRPr="00AB7582">
        <w:rPr>
          <w:bCs/>
          <w:color w:val="000000"/>
          <w:sz w:val="28"/>
          <w:szCs w:val="28"/>
          <w:lang w:val="uk-UA"/>
        </w:rPr>
        <w:t xml:space="preserve"> 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w:t>
      </w:r>
      <w:r w:rsidR="000E4A80">
        <w:rPr>
          <w:bCs/>
          <w:color w:val="000000"/>
          <w:sz w:val="28"/>
          <w:szCs w:val="28"/>
          <w:lang w:val="uk-UA"/>
        </w:rPr>
        <w:t xml:space="preserve"> даним додатком. </w:t>
      </w:r>
    </w:p>
    <w:p w:rsidR="00AC66B3" w:rsidRDefault="000E4A80" w:rsidP="00AC66B3">
      <w:pPr>
        <w:ind w:firstLine="709"/>
        <w:jc w:val="both"/>
        <w:rPr>
          <w:sz w:val="28"/>
          <w:szCs w:val="28"/>
        </w:rPr>
      </w:pPr>
      <w:r>
        <w:rPr>
          <w:bCs/>
          <w:color w:val="000000"/>
          <w:sz w:val="28"/>
          <w:szCs w:val="28"/>
        </w:rPr>
        <w:t xml:space="preserve">  </w:t>
      </w:r>
      <w:r w:rsidR="00AC66B3">
        <w:rPr>
          <w:sz w:val="28"/>
          <w:szCs w:val="28"/>
        </w:rPr>
        <w:t xml:space="preserve">Директор                     _______________        </w:t>
      </w:r>
      <w:r w:rsidR="001D4006">
        <w:rPr>
          <w:sz w:val="28"/>
          <w:szCs w:val="28"/>
        </w:rPr>
        <w:t>Рябченко С.Л.</w:t>
      </w:r>
    </w:p>
    <w:p w:rsidR="00765D01" w:rsidRDefault="00765D01" w:rsidP="00AC66B3">
      <w:pPr>
        <w:ind w:firstLine="709"/>
        <w:jc w:val="both"/>
        <w:rPr>
          <w:sz w:val="28"/>
          <w:szCs w:val="28"/>
        </w:rPr>
      </w:pPr>
    </w:p>
    <w:p w:rsidR="00765D01" w:rsidRDefault="00765D01" w:rsidP="00AC66B3">
      <w:pPr>
        <w:ind w:firstLine="709"/>
        <w:jc w:val="both"/>
        <w:rPr>
          <w:sz w:val="28"/>
          <w:szCs w:val="28"/>
        </w:rPr>
      </w:pPr>
    </w:p>
    <w:p w:rsidR="00765D01" w:rsidRDefault="00765D01" w:rsidP="00AC66B3">
      <w:pPr>
        <w:ind w:firstLine="709"/>
        <w:jc w:val="both"/>
        <w:rPr>
          <w:sz w:val="28"/>
          <w:szCs w:val="28"/>
        </w:rPr>
      </w:pPr>
    </w:p>
    <w:p w:rsidR="00AC66B3" w:rsidRDefault="00AC66B3" w:rsidP="00AC66B3">
      <w:pPr>
        <w:ind w:firstLine="709"/>
        <w:jc w:val="both"/>
        <w:rPr>
          <w:sz w:val="28"/>
          <w:szCs w:val="28"/>
        </w:rPr>
      </w:pPr>
    </w:p>
    <w:p w:rsidR="00AC66B3" w:rsidRDefault="00AC66B3" w:rsidP="00AC66B3">
      <w:pPr>
        <w:ind w:firstLine="709"/>
        <w:jc w:val="both"/>
        <w:rPr>
          <w:sz w:val="28"/>
          <w:szCs w:val="28"/>
        </w:rPr>
      </w:pPr>
      <w:r>
        <w:rPr>
          <w:sz w:val="28"/>
          <w:szCs w:val="28"/>
        </w:rPr>
        <w:t xml:space="preserve">Профорганізатор     </w:t>
      </w:r>
      <w:r w:rsidR="00765D01">
        <w:rPr>
          <w:sz w:val="28"/>
          <w:szCs w:val="28"/>
        </w:rPr>
        <w:t xml:space="preserve">  _______________        Юхно С.Г.</w:t>
      </w:r>
    </w:p>
    <w:p w:rsidR="008C377F" w:rsidRDefault="008C377F">
      <w:pPr>
        <w:widowControl/>
        <w:autoSpaceDE/>
        <w:autoSpaceDN/>
        <w:adjustRightInd/>
        <w:spacing w:after="160" w:line="259" w:lineRule="auto"/>
        <w:rPr>
          <w:iCs/>
          <w:sz w:val="28"/>
          <w:szCs w:val="28"/>
        </w:rPr>
      </w:pPr>
      <w:r>
        <w:rPr>
          <w:iCs/>
          <w:sz w:val="28"/>
          <w:szCs w:val="28"/>
        </w:rPr>
        <w:br w:type="page"/>
      </w:r>
    </w:p>
    <w:p w:rsidR="002F50E0" w:rsidRPr="00AB7582" w:rsidRDefault="002F50E0" w:rsidP="002F50E0">
      <w:pPr>
        <w:widowControl/>
        <w:ind w:firstLine="567"/>
        <w:jc w:val="right"/>
        <w:rPr>
          <w:iCs/>
          <w:sz w:val="28"/>
          <w:szCs w:val="28"/>
        </w:rPr>
      </w:pPr>
    </w:p>
    <w:p w:rsidR="002F50E0" w:rsidRPr="00AB7582" w:rsidRDefault="002F50E0" w:rsidP="002F50E0">
      <w:pPr>
        <w:spacing w:before="40"/>
        <w:jc w:val="both"/>
        <w:rPr>
          <w:iCs/>
          <w:sz w:val="28"/>
          <w:szCs w:val="28"/>
        </w:rPr>
      </w:pPr>
      <w:r w:rsidRPr="00AB7582">
        <w:rPr>
          <w:b/>
          <w:color w:val="000000"/>
          <w:sz w:val="28"/>
          <w:szCs w:val="28"/>
        </w:rPr>
        <w:t>Додаток 5</w:t>
      </w:r>
    </w:p>
    <w:p w:rsidR="002F50E0" w:rsidRPr="00AB7582" w:rsidRDefault="002F50E0" w:rsidP="000E4A80">
      <w:pPr>
        <w:ind w:firstLine="720"/>
        <w:jc w:val="center"/>
        <w:rPr>
          <w:b/>
          <w:color w:val="000000"/>
          <w:sz w:val="28"/>
          <w:szCs w:val="28"/>
        </w:rPr>
      </w:pPr>
      <w:r w:rsidRPr="00AB7582">
        <w:rPr>
          <w:b/>
          <w:color w:val="000000"/>
          <w:sz w:val="28"/>
          <w:szCs w:val="28"/>
        </w:rPr>
        <w:t>ТРИВАЛІСТЬ</w:t>
      </w:r>
    </w:p>
    <w:p w:rsidR="002F50E0" w:rsidRPr="00AB7582" w:rsidRDefault="002F50E0" w:rsidP="000E4A80">
      <w:pPr>
        <w:spacing w:before="40"/>
        <w:jc w:val="center"/>
        <w:rPr>
          <w:color w:val="000000"/>
          <w:sz w:val="28"/>
          <w:szCs w:val="28"/>
        </w:rPr>
      </w:pPr>
      <w:r w:rsidRPr="00AB7582">
        <w:rPr>
          <w:b/>
          <w:color w:val="000000"/>
          <w:sz w:val="28"/>
          <w:szCs w:val="28"/>
        </w:rPr>
        <w:t>щорічної додаткової відпустки працівникам за використання дезінфікуючих  засобів у календарних днях</w:t>
      </w:r>
    </w:p>
    <w:p w:rsidR="002F50E0" w:rsidRPr="00AB7582" w:rsidRDefault="002F50E0" w:rsidP="002F50E0">
      <w:pPr>
        <w:spacing w:before="40"/>
        <w:jc w:val="both"/>
        <w:rPr>
          <w:color w:val="000000"/>
          <w:sz w:val="28"/>
          <w:szCs w:val="28"/>
        </w:rPr>
      </w:pPr>
      <w:r w:rsidRPr="00AB7582">
        <w:rPr>
          <w:color w:val="000000"/>
          <w:sz w:val="28"/>
          <w:szCs w:val="28"/>
        </w:rPr>
        <w:t xml:space="preserve">    Кухар                                       -     4 </w:t>
      </w:r>
    </w:p>
    <w:p w:rsidR="002F50E0" w:rsidRPr="00AB7582" w:rsidRDefault="002F50E0" w:rsidP="002F50E0">
      <w:pPr>
        <w:spacing w:before="40"/>
        <w:jc w:val="both"/>
        <w:rPr>
          <w:color w:val="000000"/>
          <w:sz w:val="28"/>
          <w:szCs w:val="28"/>
        </w:rPr>
      </w:pPr>
      <w:r w:rsidRPr="00AB7582">
        <w:rPr>
          <w:color w:val="000000"/>
          <w:sz w:val="28"/>
          <w:szCs w:val="28"/>
        </w:rPr>
        <w:t xml:space="preserve">    Підсобний працівник            </w:t>
      </w:r>
      <w:r w:rsidR="000E4A80">
        <w:rPr>
          <w:color w:val="000000"/>
          <w:sz w:val="28"/>
          <w:szCs w:val="28"/>
        </w:rPr>
        <w:t xml:space="preserve"> </w:t>
      </w:r>
      <w:r w:rsidRPr="00AB7582">
        <w:rPr>
          <w:color w:val="000000"/>
          <w:sz w:val="28"/>
          <w:szCs w:val="28"/>
        </w:rPr>
        <w:t xml:space="preserve"> -     4 </w:t>
      </w:r>
    </w:p>
    <w:p w:rsidR="002F50E0" w:rsidRPr="00AB7582" w:rsidRDefault="002F50E0" w:rsidP="002F50E0">
      <w:pPr>
        <w:spacing w:before="40"/>
        <w:jc w:val="both"/>
        <w:rPr>
          <w:color w:val="000000"/>
          <w:sz w:val="28"/>
          <w:szCs w:val="28"/>
        </w:rPr>
      </w:pPr>
      <w:r w:rsidRPr="00AB7582">
        <w:rPr>
          <w:color w:val="000000"/>
          <w:sz w:val="28"/>
          <w:szCs w:val="28"/>
        </w:rPr>
        <w:t xml:space="preserve">    Машиніст із прання та </w:t>
      </w:r>
    </w:p>
    <w:p w:rsidR="002F50E0" w:rsidRPr="00AB7582" w:rsidRDefault="002F50E0" w:rsidP="002F50E0">
      <w:pPr>
        <w:spacing w:before="40"/>
        <w:jc w:val="both"/>
        <w:rPr>
          <w:color w:val="000000"/>
          <w:sz w:val="28"/>
          <w:szCs w:val="28"/>
        </w:rPr>
      </w:pPr>
      <w:r w:rsidRPr="00AB7582">
        <w:rPr>
          <w:color w:val="000000"/>
          <w:sz w:val="28"/>
          <w:szCs w:val="28"/>
        </w:rPr>
        <w:t xml:space="preserve">    ремонту одягу                         -     4 </w:t>
      </w:r>
    </w:p>
    <w:p w:rsidR="002F50E0" w:rsidRPr="00AB7582" w:rsidRDefault="002F50E0" w:rsidP="002F50E0">
      <w:pPr>
        <w:spacing w:before="40"/>
        <w:jc w:val="both"/>
        <w:rPr>
          <w:color w:val="000000"/>
          <w:sz w:val="28"/>
          <w:szCs w:val="28"/>
        </w:rPr>
      </w:pPr>
      <w:r w:rsidRPr="00AB7582">
        <w:rPr>
          <w:color w:val="000000"/>
          <w:sz w:val="28"/>
          <w:szCs w:val="28"/>
        </w:rPr>
        <w:t xml:space="preserve">    Помічник вихователя             </w:t>
      </w:r>
      <w:r w:rsidR="000E4A80">
        <w:rPr>
          <w:color w:val="000000"/>
          <w:sz w:val="28"/>
          <w:szCs w:val="28"/>
        </w:rPr>
        <w:t xml:space="preserve"> </w:t>
      </w:r>
      <w:r w:rsidRPr="00AB7582">
        <w:rPr>
          <w:color w:val="000000"/>
          <w:sz w:val="28"/>
          <w:szCs w:val="28"/>
        </w:rPr>
        <w:t xml:space="preserve">-     7 </w:t>
      </w:r>
    </w:p>
    <w:p w:rsidR="002F50E0" w:rsidRPr="00AB7582" w:rsidRDefault="000E4A80" w:rsidP="002F50E0">
      <w:pPr>
        <w:spacing w:before="40"/>
        <w:jc w:val="both"/>
        <w:rPr>
          <w:color w:val="000000"/>
          <w:sz w:val="28"/>
          <w:szCs w:val="28"/>
        </w:rPr>
      </w:pPr>
      <w:r>
        <w:rPr>
          <w:color w:val="000000"/>
          <w:sz w:val="28"/>
          <w:szCs w:val="28"/>
        </w:rPr>
        <w:t xml:space="preserve">    Прибиральниця </w:t>
      </w:r>
      <w:r w:rsidR="002F50E0" w:rsidRPr="00AB7582">
        <w:rPr>
          <w:color w:val="000000"/>
          <w:sz w:val="28"/>
          <w:szCs w:val="28"/>
        </w:rPr>
        <w:t xml:space="preserve">службового </w:t>
      </w:r>
    </w:p>
    <w:p w:rsidR="002F50E0" w:rsidRPr="00AB7582" w:rsidRDefault="002F50E0" w:rsidP="002F50E0">
      <w:pPr>
        <w:spacing w:before="40"/>
        <w:jc w:val="both"/>
        <w:rPr>
          <w:color w:val="000000"/>
          <w:sz w:val="28"/>
          <w:szCs w:val="28"/>
        </w:rPr>
      </w:pPr>
      <w:r w:rsidRPr="00AB7582">
        <w:rPr>
          <w:color w:val="000000"/>
          <w:sz w:val="28"/>
          <w:szCs w:val="28"/>
        </w:rPr>
        <w:t xml:space="preserve">    приміщення                             -     4</w:t>
      </w:r>
    </w:p>
    <w:p w:rsidR="002F50E0" w:rsidRDefault="002F50E0" w:rsidP="002F50E0">
      <w:pPr>
        <w:pStyle w:val="ab"/>
        <w:rPr>
          <w:bCs/>
          <w:color w:val="000000"/>
          <w:sz w:val="28"/>
          <w:szCs w:val="28"/>
          <w:lang w:val="uk-UA"/>
        </w:rPr>
      </w:pPr>
      <w:r w:rsidRPr="00AB7582">
        <w:rPr>
          <w:bCs/>
          <w:color w:val="000000"/>
          <w:sz w:val="28"/>
          <w:szCs w:val="28"/>
          <w:lang w:val="uk-UA"/>
        </w:rPr>
        <w:t xml:space="preserve"> 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p>
    <w:p w:rsidR="00AC66B3" w:rsidRDefault="00AC66B3" w:rsidP="002F50E0">
      <w:pPr>
        <w:pStyle w:val="ab"/>
        <w:rPr>
          <w:bCs/>
          <w:color w:val="000000"/>
          <w:sz w:val="28"/>
          <w:szCs w:val="28"/>
          <w:lang w:val="uk-UA"/>
        </w:rPr>
      </w:pPr>
    </w:p>
    <w:p w:rsidR="00AC66B3" w:rsidRDefault="00AC66B3" w:rsidP="00AC66B3">
      <w:pPr>
        <w:ind w:firstLine="709"/>
        <w:jc w:val="both"/>
        <w:rPr>
          <w:sz w:val="28"/>
          <w:szCs w:val="28"/>
        </w:rPr>
      </w:pPr>
      <w:r>
        <w:rPr>
          <w:sz w:val="28"/>
          <w:szCs w:val="28"/>
        </w:rPr>
        <w:t xml:space="preserve">Директор                     _______________        </w:t>
      </w:r>
      <w:r w:rsidR="001D4006">
        <w:rPr>
          <w:sz w:val="28"/>
          <w:szCs w:val="28"/>
        </w:rPr>
        <w:t>Рябченко С.Л.</w:t>
      </w:r>
    </w:p>
    <w:p w:rsidR="00765D01" w:rsidRDefault="00765D01" w:rsidP="00AC66B3">
      <w:pPr>
        <w:ind w:firstLine="709"/>
        <w:jc w:val="both"/>
        <w:rPr>
          <w:sz w:val="28"/>
          <w:szCs w:val="28"/>
        </w:rPr>
      </w:pPr>
    </w:p>
    <w:p w:rsidR="00765D01" w:rsidRDefault="00765D01" w:rsidP="00AC66B3">
      <w:pPr>
        <w:ind w:firstLine="709"/>
        <w:jc w:val="both"/>
        <w:rPr>
          <w:sz w:val="28"/>
          <w:szCs w:val="28"/>
        </w:rPr>
      </w:pPr>
    </w:p>
    <w:p w:rsidR="00765D01" w:rsidRDefault="00765D01" w:rsidP="00AC66B3">
      <w:pPr>
        <w:ind w:firstLine="709"/>
        <w:jc w:val="both"/>
        <w:rPr>
          <w:sz w:val="28"/>
          <w:szCs w:val="28"/>
        </w:rPr>
      </w:pPr>
    </w:p>
    <w:p w:rsidR="00765D01" w:rsidRDefault="00765D01" w:rsidP="00AC66B3">
      <w:pPr>
        <w:ind w:firstLine="709"/>
        <w:jc w:val="both"/>
        <w:rPr>
          <w:sz w:val="28"/>
          <w:szCs w:val="28"/>
        </w:rPr>
      </w:pPr>
    </w:p>
    <w:p w:rsidR="00AC66B3" w:rsidRDefault="00AC66B3" w:rsidP="00AC66B3">
      <w:pPr>
        <w:ind w:firstLine="709"/>
        <w:jc w:val="both"/>
        <w:rPr>
          <w:sz w:val="28"/>
          <w:szCs w:val="28"/>
        </w:rPr>
      </w:pPr>
    </w:p>
    <w:p w:rsidR="00AC66B3" w:rsidRDefault="00AC66B3" w:rsidP="00AC66B3">
      <w:pPr>
        <w:ind w:firstLine="709"/>
        <w:jc w:val="both"/>
        <w:rPr>
          <w:sz w:val="28"/>
          <w:szCs w:val="28"/>
        </w:rPr>
      </w:pPr>
      <w:r>
        <w:rPr>
          <w:sz w:val="28"/>
          <w:szCs w:val="28"/>
        </w:rPr>
        <w:t xml:space="preserve">Профорганізатор     </w:t>
      </w:r>
      <w:r w:rsidR="00765D01">
        <w:rPr>
          <w:sz w:val="28"/>
          <w:szCs w:val="28"/>
        </w:rPr>
        <w:t xml:space="preserve">  _______________        Юхно С.Г.</w:t>
      </w:r>
    </w:p>
    <w:p w:rsidR="008C377F" w:rsidRDefault="008C377F">
      <w:pPr>
        <w:widowControl/>
        <w:autoSpaceDE/>
        <w:autoSpaceDN/>
        <w:adjustRightInd/>
        <w:spacing w:after="160" w:line="259" w:lineRule="auto"/>
        <w:rPr>
          <w:b/>
          <w:sz w:val="28"/>
          <w:szCs w:val="28"/>
        </w:rPr>
      </w:pPr>
      <w:r>
        <w:rPr>
          <w:b/>
          <w:sz w:val="28"/>
          <w:szCs w:val="28"/>
        </w:rPr>
        <w:br w:type="page"/>
      </w:r>
    </w:p>
    <w:p w:rsidR="002F50E0" w:rsidRPr="00AB7582" w:rsidRDefault="002F50E0" w:rsidP="002F50E0">
      <w:pPr>
        <w:rPr>
          <w:b/>
          <w:sz w:val="28"/>
          <w:szCs w:val="28"/>
        </w:rPr>
      </w:pPr>
      <w:r w:rsidRPr="00AB7582">
        <w:rPr>
          <w:b/>
          <w:sz w:val="28"/>
          <w:szCs w:val="28"/>
        </w:rPr>
        <w:lastRenderedPageBreak/>
        <w:t>Додаток 6</w:t>
      </w:r>
    </w:p>
    <w:p w:rsidR="002F50E0" w:rsidRPr="00AB7582" w:rsidRDefault="002F50E0" w:rsidP="002F50E0">
      <w:pPr>
        <w:jc w:val="center"/>
        <w:rPr>
          <w:sz w:val="28"/>
          <w:szCs w:val="28"/>
        </w:rPr>
      </w:pPr>
    </w:p>
    <w:p w:rsidR="002F50E0" w:rsidRPr="00AB7582" w:rsidRDefault="002F50E0" w:rsidP="002F50E0">
      <w:pPr>
        <w:widowControl/>
        <w:jc w:val="center"/>
        <w:rPr>
          <w:b/>
          <w:color w:val="000000"/>
          <w:sz w:val="28"/>
          <w:szCs w:val="28"/>
          <w:lang w:eastAsia="ru-RU"/>
        </w:rPr>
      </w:pPr>
      <w:r w:rsidRPr="00AB7582">
        <w:rPr>
          <w:b/>
          <w:color w:val="000000"/>
          <w:sz w:val="28"/>
          <w:szCs w:val="28"/>
          <w:lang w:eastAsia="ru-RU"/>
        </w:rPr>
        <w:t xml:space="preserve">ОРІЄНТОВНИЙ ПЕРЕЛІК </w:t>
      </w:r>
    </w:p>
    <w:p w:rsidR="002F50E0" w:rsidRPr="00AB7582" w:rsidRDefault="002F50E0" w:rsidP="002F50E0">
      <w:pPr>
        <w:widowControl/>
        <w:jc w:val="center"/>
        <w:rPr>
          <w:b/>
          <w:color w:val="000000"/>
          <w:sz w:val="28"/>
          <w:szCs w:val="28"/>
          <w:lang w:eastAsia="ru-RU"/>
        </w:rPr>
      </w:pPr>
      <w:r w:rsidRPr="00AB7582">
        <w:rPr>
          <w:b/>
          <w:color w:val="000000"/>
          <w:sz w:val="28"/>
          <w:szCs w:val="28"/>
          <w:lang w:eastAsia="ru-RU"/>
        </w:rPr>
        <w:t>посад працівників з ненормованим робочим днем системи Міністерства освіти і науки України, яким може надаватись додаткова відпустка</w:t>
      </w:r>
    </w:p>
    <w:p w:rsidR="002F50E0" w:rsidRPr="00AB7582" w:rsidRDefault="002F50E0" w:rsidP="002F50E0">
      <w:pPr>
        <w:widowControl/>
        <w:ind w:firstLine="567"/>
        <w:jc w:val="both"/>
        <w:rPr>
          <w:color w:val="000000"/>
          <w:sz w:val="28"/>
          <w:szCs w:val="28"/>
          <w:lang w:eastAsia="ru-RU"/>
        </w:rPr>
      </w:pPr>
    </w:p>
    <w:p w:rsidR="002F50E0" w:rsidRPr="00AB7582" w:rsidRDefault="002F50E0" w:rsidP="002F50E0">
      <w:pPr>
        <w:spacing w:before="40"/>
        <w:ind w:firstLine="360"/>
        <w:jc w:val="both"/>
        <w:rPr>
          <w:color w:val="000000"/>
          <w:sz w:val="28"/>
          <w:szCs w:val="28"/>
        </w:rPr>
      </w:pPr>
      <w:r w:rsidRPr="00AB7582">
        <w:rPr>
          <w:color w:val="000000"/>
          <w:sz w:val="28"/>
          <w:szCs w:val="28"/>
        </w:rPr>
        <w:t xml:space="preserve">Керівники установ і організацій, їх заступники та помічники.                                                 </w:t>
      </w:r>
    </w:p>
    <w:p w:rsidR="002F50E0" w:rsidRPr="00AB7582" w:rsidRDefault="002F50E0" w:rsidP="002F50E0">
      <w:pPr>
        <w:spacing w:before="40"/>
        <w:ind w:firstLine="360"/>
        <w:jc w:val="both"/>
        <w:rPr>
          <w:color w:val="000000"/>
          <w:sz w:val="28"/>
          <w:szCs w:val="28"/>
        </w:rPr>
      </w:pPr>
      <w:r w:rsidRPr="00AB7582">
        <w:rPr>
          <w:color w:val="000000"/>
          <w:sz w:val="28"/>
          <w:szCs w:val="28"/>
        </w:rPr>
        <w:t>Керівники структурних підрозділів установ і організацій (головних управлінь, управлінь, служб, відділів, секторів, інспекцій, груп, частин, станцій, цехів виробництва, дільниць, майстерень, баз, бюро, лабораторій, кабінетів, господарств) та їх заступники, керівники штабів цивільної оборони.</w:t>
      </w:r>
    </w:p>
    <w:p w:rsidR="002F50E0" w:rsidRPr="00AB7582" w:rsidRDefault="002F50E0" w:rsidP="002F50E0">
      <w:pPr>
        <w:spacing w:before="40"/>
        <w:ind w:firstLine="360"/>
        <w:jc w:val="both"/>
        <w:rPr>
          <w:color w:val="000000"/>
          <w:sz w:val="28"/>
          <w:szCs w:val="28"/>
        </w:rPr>
      </w:pPr>
      <w:r w:rsidRPr="00AB7582">
        <w:rPr>
          <w:color w:val="000000"/>
          <w:sz w:val="28"/>
          <w:szCs w:val="28"/>
        </w:rPr>
        <w:t>Директори обсерваторій, ботанічних садів, студентських містечок, спортивних споруд та їх заступники.</w:t>
      </w:r>
    </w:p>
    <w:p w:rsidR="002F50E0" w:rsidRPr="00AB7582" w:rsidRDefault="002F50E0" w:rsidP="002F50E0">
      <w:pPr>
        <w:spacing w:before="40"/>
        <w:ind w:firstLine="360"/>
        <w:jc w:val="both"/>
        <w:rPr>
          <w:color w:val="000000"/>
          <w:sz w:val="28"/>
          <w:szCs w:val="28"/>
        </w:rPr>
      </w:pPr>
      <w:r w:rsidRPr="00AB7582">
        <w:rPr>
          <w:color w:val="000000"/>
          <w:sz w:val="28"/>
          <w:szCs w:val="28"/>
        </w:rPr>
        <w:t>Завідувачі ветеринарними клініками, випробувальними полями, розсадниками, розплідниками, віваріями.</w:t>
      </w:r>
    </w:p>
    <w:p w:rsidR="002F50E0" w:rsidRPr="00AB7582" w:rsidRDefault="002F50E0" w:rsidP="002F50E0">
      <w:pPr>
        <w:spacing w:before="40"/>
        <w:ind w:firstLine="360"/>
        <w:jc w:val="both"/>
        <w:rPr>
          <w:color w:val="000000"/>
          <w:sz w:val="28"/>
          <w:szCs w:val="28"/>
        </w:rPr>
      </w:pPr>
      <w:r w:rsidRPr="00AB7582">
        <w:rPr>
          <w:color w:val="000000"/>
          <w:sz w:val="28"/>
          <w:szCs w:val="28"/>
        </w:rPr>
        <w:t>Головні спеціалісти (інженери, конструктори, енергетики, механіки, технологи, економісти, арбітри та інші) та їх заступники.</w:t>
      </w:r>
    </w:p>
    <w:p w:rsidR="002F50E0" w:rsidRPr="00AB7582" w:rsidRDefault="002F50E0" w:rsidP="002F50E0">
      <w:pPr>
        <w:spacing w:before="40"/>
        <w:ind w:firstLine="360"/>
        <w:jc w:val="both"/>
        <w:rPr>
          <w:color w:val="000000"/>
          <w:sz w:val="28"/>
          <w:szCs w:val="28"/>
        </w:rPr>
      </w:pPr>
      <w:r w:rsidRPr="00AB7582">
        <w:rPr>
          <w:color w:val="000000"/>
          <w:sz w:val="28"/>
          <w:szCs w:val="28"/>
        </w:rPr>
        <w:t>Провідні спеціалісти (інженери, конструктори, технологи, проектувальники, електронщики, програмісти, архітектори, математики, художники-конструктори (дизайнери), економісти, юрисконсульти, психологи, соціологи, бухгалтери, бухгалтери-ревізори та інші).</w:t>
      </w:r>
    </w:p>
    <w:p w:rsidR="002F50E0" w:rsidRPr="00AB7582" w:rsidRDefault="002F50E0" w:rsidP="002F50E0">
      <w:pPr>
        <w:spacing w:before="40"/>
        <w:ind w:firstLine="360"/>
        <w:jc w:val="both"/>
        <w:rPr>
          <w:color w:val="000000"/>
          <w:sz w:val="28"/>
          <w:szCs w:val="28"/>
        </w:rPr>
      </w:pPr>
      <w:r w:rsidRPr="00AB7582">
        <w:rPr>
          <w:color w:val="000000"/>
          <w:sz w:val="28"/>
          <w:szCs w:val="28"/>
        </w:rPr>
        <w:t>Спеціалісти: (інженери, конструктори, технологи, проектувальники, механіки,</w:t>
      </w:r>
    </w:p>
    <w:p w:rsidR="002F50E0" w:rsidRPr="00AB7582" w:rsidRDefault="002F50E0" w:rsidP="002F50E0">
      <w:pPr>
        <w:spacing w:before="40"/>
        <w:ind w:firstLine="360"/>
        <w:jc w:val="both"/>
        <w:rPr>
          <w:color w:val="000000"/>
          <w:sz w:val="28"/>
          <w:szCs w:val="28"/>
        </w:rPr>
      </w:pPr>
      <w:r w:rsidRPr="00AB7582">
        <w:rPr>
          <w:color w:val="000000"/>
          <w:sz w:val="28"/>
          <w:szCs w:val="28"/>
        </w:rPr>
        <w:t xml:space="preserve"> енергетики, електронники, програмісти та інші), архітектори, математики, художники-конструктори (дизайнери), економісти, економісти-статистики, юрисконсульти, психологи, соціологи, бухгалтери, бухгалтери-ревізори, статисти-дослідники); старші лаборанти; лаборанти, виробники робіт, начальники дільниць, майстри, контрольні майстри дільниць електронно-обчислювальних машин, оператори електронно-обчислю</w:t>
      </w:r>
      <w:r w:rsidRPr="00AB7582">
        <w:rPr>
          <w:color w:val="000000"/>
          <w:sz w:val="28"/>
          <w:szCs w:val="28"/>
        </w:rPr>
        <w:softHyphen/>
        <w:t>вальних машин, оператори комп’ютерного набору, інструктори, адміністратори, бібліотекарі, бібліографи, екскурсоводи, ветлікарі, ветфельдшери, вихователі гуртожитків, помічники вихователів, кухарі та інші.</w:t>
      </w:r>
    </w:p>
    <w:p w:rsidR="002F50E0" w:rsidRPr="00AB7582" w:rsidRDefault="002F50E0" w:rsidP="002F50E0">
      <w:pPr>
        <w:spacing w:before="40"/>
        <w:ind w:firstLine="360"/>
        <w:jc w:val="both"/>
        <w:rPr>
          <w:color w:val="000000"/>
          <w:sz w:val="28"/>
          <w:szCs w:val="28"/>
        </w:rPr>
      </w:pPr>
      <w:r w:rsidRPr="00AB7582">
        <w:rPr>
          <w:color w:val="000000"/>
          <w:sz w:val="28"/>
          <w:szCs w:val="28"/>
        </w:rPr>
        <w:t>Перекладачі-дактилологи, перекладачі, перекладачі-секретарі сліпих викладачів (вчителів), художники-оформлювачі, читці, лектори.</w:t>
      </w:r>
    </w:p>
    <w:p w:rsidR="002F50E0" w:rsidRPr="00AB7582" w:rsidRDefault="002F50E0" w:rsidP="002F50E0">
      <w:pPr>
        <w:spacing w:before="40"/>
        <w:ind w:firstLine="360"/>
        <w:jc w:val="both"/>
        <w:rPr>
          <w:color w:val="000000"/>
          <w:sz w:val="28"/>
          <w:szCs w:val="28"/>
        </w:rPr>
      </w:pPr>
      <w:r w:rsidRPr="00AB7582">
        <w:rPr>
          <w:color w:val="000000"/>
          <w:sz w:val="28"/>
          <w:szCs w:val="28"/>
        </w:rPr>
        <w:t>Техніки всіх спеціальностей.</w:t>
      </w:r>
    </w:p>
    <w:p w:rsidR="002F50E0" w:rsidRPr="00AB7582" w:rsidRDefault="002F50E0" w:rsidP="002F50E0">
      <w:pPr>
        <w:spacing w:before="40"/>
        <w:ind w:firstLine="360"/>
        <w:jc w:val="both"/>
        <w:rPr>
          <w:color w:val="000000"/>
          <w:sz w:val="28"/>
          <w:szCs w:val="28"/>
        </w:rPr>
      </w:pPr>
      <w:r w:rsidRPr="00AB7582">
        <w:rPr>
          <w:color w:val="000000"/>
          <w:sz w:val="28"/>
          <w:szCs w:val="28"/>
        </w:rPr>
        <w:t>Завідувачі: канцелярії, центрального складу (складу), гуртожитку, друкарського бюро, камери схову, бюро перепусток, копіювально-розмножувального бюро, фонотеки, фотолабораторії, експедиції, господарства, архіву, приймального пункту в навчально-виробничих майстернях, які надають послуги населенню.</w:t>
      </w:r>
    </w:p>
    <w:p w:rsidR="002F50E0" w:rsidRPr="00AB7582" w:rsidRDefault="002F50E0" w:rsidP="002F50E0">
      <w:pPr>
        <w:spacing w:before="40"/>
        <w:ind w:firstLine="360"/>
        <w:jc w:val="both"/>
        <w:rPr>
          <w:color w:val="000000"/>
          <w:sz w:val="28"/>
          <w:szCs w:val="28"/>
        </w:rPr>
      </w:pPr>
      <w:r w:rsidRPr="00AB7582">
        <w:rPr>
          <w:color w:val="000000"/>
          <w:sz w:val="28"/>
          <w:szCs w:val="28"/>
        </w:rPr>
        <w:t>Старші: товарознавці, касири, касири-інкасатори, інспектори, табельники, диспетчери, архіваріуси, діловоди, машиністки.</w:t>
      </w:r>
    </w:p>
    <w:p w:rsidR="002F50E0" w:rsidRPr="00AB7582" w:rsidRDefault="002F50E0" w:rsidP="002F50E0">
      <w:pPr>
        <w:spacing w:before="40"/>
        <w:ind w:firstLine="360"/>
        <w:jc w:val="both"/>
        <w:rPr>
          <w:color w:val="000000"/>
          <w:sz w:val="28"/>
          <w:szCs w:val="28"/>
        </w:rPr>
      </w:pPr>
      <w:r w:rsidRPr="00AB7582">
        <w:rPr>
          <w:color w:val="000000"/>
          <w:sz w:val="28"/>
          <w:szCs w:val="28"/>
        </w:rPr>
        <w:t>Шеф-кухарі.</w:t>
      </w:r>
    </w:p>
    <w:p w:rsidR="002F50E0" w:rsidRPr="00AB7582" w:rsidRDefault="002F50E0" w:rsidP="002F50E0">
      <w:pPr>
        <w:spacing w:before="40"/>
        <w:ind w:firstLine="360"/>
        <w:jc w:val="both"/>
        <w:rPr>
          <w:color w:val="000000"/>
          <w:sz w:val="28"/>
          <w:szCs w:val="28"/>
        </w:rPr>
      </w:pPr>
      <w:r w:rsidRPr="00AB7582">
        <w:rPr>
          <w:color w:val="000000"/>
          <w:sz w:val="28"/>
          <w:szCs w:val="28"/>
        </w:rPr>
        <w:t xml:space="preserve">Секретарі, секретарі-стенографістки, стенографістки, секретарі-друкарки, </w:t>
      </w:r>
      <w:r w:rsidRPr="00AB7582">
        <w:rPr>
          <w:color w:val="000000"/>
          <w:sz w:val="28"/>
          <w:szCs w:val="28"/>
        </w:rPr>
        <w:lastRenderedPageBreak/>
        <w:t>секретарі учбових (учбово-методичних) відділів (частин), інспектори, інспектори учбових (учбово-методичних) відділів, товарознавці, експедитори, касири, інкасатори, агенти з постачання, агенти-експедитори, експедитори, діловоди, архіваріуси, табельники, копіювальники, креслярі, обліковці, рахівники, калькулятори, старші комірники, комірники (за відсутністю завідувачів складами), друкарки, диспетчери, диспетчери факультетів, оператори диспетчерської служби, коменданти, чергові  гуртожитків, паспортисти, нормувальники,  евакуатори.</w:t>
      </w:r>
    </w:p>
    <w:p w:rsidR="002F50E0" w:rsidRPr="00AB7582" w:rsidRDefault="002F50E0" w:rsidP="002F50E0">
      <w:pPr>
        <w:spacing w:before="40"/>
        <w:ind w:firstLine="360"/>
        <w:jc w:val="both"/>
        <w:rPr>
          <w:color w:val="000000"/>
          <w:sz w:val="28"/>
          <w:szCs w:val="28"/>
        </w:rPr>
      </w:pPr>
      <w:r w:rsidRPr="00AB7582">
        <w:rPr>
          <w:color w:val="000000"/>
          <w:sz w:val="28"/>
          <w:szCs w:val="28"/>
        </w:rPr>
        <w:t>Головні редактори, редактори, літературні співробітники, кореспонденти, старші коректори, коректори.</w:t>
      </w:r>
    </w:p>
    <w:p w:rsidR="002F50E0" w:rsidRPr="00AB7582" w:rsidRDefault="002F50E0" w:rsidP="002F50E0">
      <w:pPr>
        <w:spacing w:before="40"/>
        <w:ind w:firstLine="360"/>
        <w:jc w:val="both"/>
        <w:rPr>
          <w:color w:val="000000"/>
          <w:sz w:val="28"/>
          <w:szCs w:val="28"/>
        </w:rPr>
      </w:pPr>
      <w:r w:rsidRPr="00AB7582">
        <w:rPr>
          <w:color w:val="000000"/>
          <w:sz w:val="28"/>
          <w:szCs w:val="28"/>
        </w:rPr>
        <w:t xml:space="preserve">                                     </w:t>
      </w:r>
      <w:r w:rsidR="000E4A80">
        <w:rPr>
          <w:color w:val="000000"/>
          <w:sz w:val="28"/>
          <w:szCs w:val="28"/>
        </w:rPr>
        <w:t xml:space="preserve">                              </w:t>
      </w:r>
    </w:p>
    <w:p w:rsidR="002F50E0" w:rsidRPr="00AB7582" w:rsidRDefault="002F50E0" w:rsidP="002F50E0">
      <w:pPr>
        <w:spacing w:before="40"/>
        <w:ind w:firstLine="360"/>
        <w:jc w:val="both"/>
        <w:rPr>
          <w:color w:val="000000"/>
          <w:sz w:val="28"/>
          <w:szCs w:val="28"/>
        </w:rPr>
      </w:pPr>
      <w:r w:rsidRPr="00AB7582">
        <w:rPr>
          <w:color w:val="000000"/>
          <w:sz w:val="28"/>
          <w:szCs w:val="28"/>
        </w:rPr>
        <w:t>Головні режисери, режисери, помічники режисерів, кінооператори, їх помічники, диригенти, хормейстери, балетмейстери, акомпаніатори, завідувачі костюмерними.</w:t>
      </w:r>
    </w:p>
    <w:p w:rsidR="002F50E0" w:rsidRPr="00AB7582" w:rsidRDefault="002F50E0" w:rsidP="002F50E0">
      <w:pPr>
        <w:spacing w:before="40"/>
        <w:ind w:firstLine="360"/>
        <w:jc w:val="both"/>
        <w:rPr>
          <w:color w:val="000000"/>
          <w:sz w:val="28"/>
          <w:szCs w:val="28"/>
        </w:rPr>
      </w:pPr>
      <w:r w:rsidRPr="00AB7582">
        <w:rPr>
          <w:color w:val="000000"/>
          <w:sz w:val="28"/>
          <w:szCs w:val="28"/>
        </w:rPr>
        <w:t>Агрономи, садівники, квітникарі, бджолярі, ентомологи, дендрологи, зоологи, лісники.</w:t>
      </w:r>
    </w:p>
    <w:p w:rsidR="002F50E0" w:rsidRDefault="002F50E0" w:rsidP="002F50E0">
      <w:pPr>
        <w:spacing w:before="40"/>
        <w:ind w:firstLine="360"/>
        <w:jc w:val="both"/>
        <w:rPr>
          <w:color w:val="000000"/>
          <w:sz w:val="28"/>
          <w:szCs w:val="28"/>
        </w:rPr>
      </w:pPr>
      <w:r w:rsidRPr="00AB7582">
        <w:rPr>
          <w:color w:val="000000"/>
          <w:sz w:val="28"/>
          <w:szCs w:val="28"/>
        </w:rPr>
        <w:t xml:space="preserve">Лікарі, середній  та молодший медичний персонал установ і закладів освіти.  </w:t>
      </w:r>
    </w:p>
    <w:p w:rsidR="00AC66B3" w:rsidRDefault="00AC66B3" w:rsidP="002F50E0">
      <w:pPr>
        <w:spacing w:before="40"/>
        <w:ind w:firstLine="360"/>
        <w:jc w:val="both"/>
        <w:rPr>
          <w:color w:val="000000"/>
          <w:sz w:val="28"/>
          <w:szCs w:val="28"/>
        </w:rPr>
      </w:pPr>
    </w:p>
    <w:p w:rsidR="00AC66B3" w:rsidRDefault="00AC66B3" w:rsidP="00AC66B3">
      <w:pPr>
        <w:ind w:firstLine="709"/>
        <w:jc w:val="both"/>
        <w:rPr>
          <w:sz w:val="28"/>
          <w:szCs w:val="28"/>
        </w:rPr>
      </w:pPr>
      <w:r>
        <w:rPr>
          <w:sz w:val="28"/>
          <w:szCs w:val="28"/>
        </w:rPr>
        <w:t xml:space="preserve">Директор                     </w:t>
      </w:r>
      <w:r w:rsidR="001D4006">
        <w:rPr>
          <w:sz w:val="28"/>
          <w:szCs w:val="28"/>
        </w:rPr>
        <w:t xml:space="preserve">                                 Рябченко С.Л.</w:t>
      </w:r>
    </w:p>
    <w:p w:rsidR="00765D01" w:rsidRDefault="00765D01" w:rsidP="00AC66B3">
      <w:pPr>
        <w:ind w:firstLine="709"/>
        <w:jc w:val="both"/>
        <w:rPr>
          <w:sz w:val="28"/>
          <w:szCs w:val="28"/>
        </w:rPr>
      </w:pPr>
    </w:p>
    <w:p w:rsidR="00AC66B3" w:rsidRDefault="00AC66B3" w:rsidP="00AC66B3">
      <w:pPr>
        <w:ind w:firstLine="709"/>
        <w:jc w:val="both"/>
        <w:rPr>
          <w:sz w:val="28"/>
          <w:szCs w:val="28"/>
        </w:rPr>
      </w:pPr>
    </w:p>
    <w:p w:rsidR="00002C96" w:rsidRDefault="00AC66B3" w:rsidP="00002C96">
      <w:pPr>
        <w:ind w:firstLine="709"/>
        <w:jc w:val="both"/>
        <w:rPr>
          <w:sz w:val="28"/>
          <w:szCs w:val="28"/>
        </w:rPr>
      </w:pPr>
      <w:r>
        <w:rPr>
          <w:sz w:val="28"/>
          <w:szCs w:val="28"/>
        </w:rPr>
        <w:t xml:space="preserve">Профорганізатор     </w:t>
      </w:r>
      <w:r w:rsidR="00765D01">
        <w:rPr>
          <w:sz w:val="28"/>
          <w:szCs w:val="28"/>
        </w:rPr>
        <w:t xml:space="preserve">  _______________     </w:t>
      </w:r>
      <w:r w:rsidR="00002C96">
        <w:rPr>
          <w:sz w:val="28"/>
          <w:szCs w:val="28"/>
        </w:rPr>
        <w:t xml:space="preserve">   Юхно С.Г. </w:t>
      </w:r>
    </w:p>
    <w:p w:rsidR="00002C96" w:rsidRDefault="00002C96" w:rsidP="00002C96">
      <w:pPr>
        <w:ind w:firstLine="709"/>
        <w:jc w:val="both"/>
        <w:rPr>
          <w:sz w:val="28"/>
          <w:szCs w:val="28"/>
        </w:rPr>
      </w:pPr>
    </w:p>
    <w:p w:rsidR="00DF1FDD" w:rsidRDefault="00DF1FDD">
      <w:pPr>
        <w:widowControl/>
        <w:autoSpaceDE/>
        <w:autoSpaceDN/>
        <w:adjustRightInd/>
        <w:spacing w:after="160" w:line="259" w:lineRule="auto"/>
        <w:rPr>
          <w:sz w:val="28"/>
          <w:szCs w:val="28"/>
        </w:rPr>
      </w:pPr>
      <w:r>
        <w:rPr>
          <w:sz w:val="28"/>
          <w:szCs w:val="28"/>
        </w:rPr>
        <w:br w:type="page"/>
      </w:r>
    </w:p>
    <w:p w:rsidR="00002C96" w:rsidRDefault="00002C96" w:rsidP="00002C96">
      <w:pPr>
        <w:ind w:firstLine="709"/>
        <w:jc w:val="both"/>
        <w:rPr>
          <w:sz w:val="28"/>
          <w:szCs w:val="28"/>
        </w:rPr>
      </w:pPr>
    </w:p>
    <w:p w:rsidR="002F50E0" w:rsidRPr="00002C96" w:rsidRDefault="00002C96" w:rsidP="00002C96">
      <w:pPr>
        <w:ind w:firstLine="709"/>
        <w:jc w:val="both"/>
        <w:rPr>
          <w:sz w:val="28"/>
          <w:szCs w:val="28"/>
        </w:rPr>
      </w:pPr>
      <w:r>
        <w:rPr>
          <w:sz w:val="28"/>
          <w:szCs w:val="28"/>
        </w:rPr>
        <w:t xml:space="preserve">               Додаток 7    </w:t>
      </w:r>
      <w:r w:rsidR="002F50E0" w:rsidRPr="00AB7582">
        <w:rPr>
          <w:b/>
          <w:sz w:val="28"/>
          <w:szCs w:val="28"/>
        </w:rPr>
        <w:t>ПРИМІРНЕ   ПОЛОЖЕННЯ</w:t>
      </w:r>
    </w:p>
    <w:p w:rsidR="002F50E0" w:rsidRPr="00AB7582" w:rsidRDefault="002F50E0" w:rsidP="000E4A80">
      <w:pPr>
        <w:pStyle w:val="23"/>
        <w:jc w:val="center"/>
        <w:rPr>
          <w:b/>
          <w:i w:val="0"/>
          <w:szCs w:val="28"/>
        </w:rPr>
      </w:pPr>
      <w:r w:rsidRPr="00AB7582">
        <w:rPr>
          <w:b/>
          <w:i w:val="0"/>
          <w:szCs w:val="28"/>
        </w:rPr>
        <w:t xml:space="preserve">про надання щорічної грошової винагороди за сумлінну працю, зразкове виконання </w:t>
      </w:r>
      <w:r w:rsidRPr="000E4A80">
        <w:rPr>
          <w:b/>
          <w:i w:val="0"/>
          <w:szCs w:val="28"/>
        </w:rPr>
        <w:t>покладених о</w:t>
      </w:r>
      <w:r w:rsidRPr="00AB7582">
        <w:rPr>
          <w:b/>
          <w:i w:val="0"/>
          <w:szCs w:val="28"/>
        </w:rPr>
        <w:t>бов’язків педагогічним працівникам  закладу освіти</w:t>
      </w:r>
    </w:p>
    <w:p w:rsidR="002F50E0" w:rsidRPr="00AB7582" w:rsidRDefault="002F50E0" w:rsidP="002F50E0">
      <w:pPr>
        <w:overflowPunct w:val="0"/>
        <w:ind w:firstLine="426"/>
        <w:jc w:val="both"/>
        <w:rPr>
          <w:bCs/>
          <w:sz w:val="28"/>
          <w:szCs w:val="28"/>
        </w:rPr>
      </w:pPr>
    </w:p>
    <w:p w:rsidR="002F50E0" w:rsidRPr="00AB7582" w:rsidRDefault="002F50E0" w:rsidP="002F50E0">
      <w:pPr>
        <w:pStyle w:val="23"/>
        <w:rPr>
          <w:bCs/>
          <w:i w:val="0"/>
          <w:szCs w:val="28"/>
        </w:rPr>
      </w:pPr>
      <w:r w:rsidRPr="00AB7582">
        <w:rPr>
          <w:i w:val="0"/>
          <w:szCs w:val="28"/>
        </w:rPr>
        <w:t xml:space="preserve">1. Щорічна грошова винагорода за сумлінну працю і зразкове виконання </w:t>
      </w:r>
      <w:r w:rsidRPr="000E4A80">
        <w:rPr>
          <w:i w:val="0"/>
          <w:szCs w:val="28"/>
        </w:rPr>
        <w:t>покладених</w:t>
      </w:r>
      <w:r w:rsidRPr="00AB7582">
        <w:rPr>
          <w:i w:val="0"/>
          <w:szCs w:val="28"/>
        </w:rPr>
        <w:t xml:space="preserve"> обов’язків надається відповідно до абз. </w:t>
      </w:r>
      <w:r w:rsidRPr="00AB7582">
        <w:rPr>
          <w:i w:val="0"/>
          <w:color w:val="FF0000"/>
          <w:szCs w:val="28"/>
        </w:rPr>
        <w:t>6</w:t>
      </w:r>
      <w:r w:rsidRPr="00AB7582">
        <w:rPr>
          <w:i w:val="0"/>
          <w:szCs w:val="28"/>
        </w:rPr>
        <w:t xml:space="preserve"> ч. 1 ст. 57 Закону України “Про освіту”, Порядку надання </w:t>
      </w:r>
      <w:r w:rsidRPr="00AB7582">
        <w:rPr>
          <w:bCs/>
          <w:i w:val="0"/>
          <w:szCs w:val="28"/>
        </w:rPr>
        <w:t xml:space="preserve">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Угоди між </w:t>
      </w:r>
      <w:r w:rsidRPr="00AB7582">
        <w:rPr>
          <w:i w:val="0"/>
          <w:szCs w:val="28"/>
        </w:rPr>
        <w:t>управлінням освіти і науки Чернігівської облдержадміністрації і Чернігівською обласною організацією Профспілки працівників освіти і науки</w:t>
      </w:r>
      <w:r w:rsidRPr="00AB7582">
        <w:rPr>
          <w:bCs/>
          <w:i w:val="0"/>
          <w:szCs w:val="28"/>
        </w:rPr>
        <w:t xml:space="preserve"> України та цього Положення.</w:t>
      </w:r>
    </w:p>
    <w:p w:rsidR="002F50E0" w:rsidRPr="00AB7582" w:rsidRDefault="002F50E0" w:rsidP="002F50E0">
      <w:pPr>
        <w:pStyle w:val="23"/>
        <w:rPr>
          <w:i w:val="0"/>
          <w:color w:val="FF0000"/>
          <w:szCs w:val="28"/>
        </w:rPr>
      </w:pPr>
      <w:r w:rsidRPr="00AB7582">
        <w:rPr>
          <w:i w:val="0"/>
          <w:szCs w:val="28"/>
        </w:rPr>
        <w:t xml:space="preserve">2. Кошти на виплату винагороди передбачаються окремим рядком у кошторисі </w:t>
      </w:r>
      <w:r w:rsidRPr="000E4A80">
        <w:rPr>
          <w:i w:val="0"/>
          <w:szCs w:val="28"/>
        </w:rPr>
        <w:t>закладу освіти</w:t>
      </w:r>
      <w:r w:rsidRPr="00AB7582">
        <w:rPr>
          <w:i w:val="0"/>
          <w:color w:val="FF0000"/>
          <w:szCs w:val="28"/>
        </w:rPr>
        <w:t>.</w:t>
      </w:r>
    </w:p>
    <w:p w:rsidR="002F50E0" w:rsidRPr="00AB7582" w:rsidRDefault="002F50E0" w:rsidP="002F50E0">
      <w:pPr>
        <w:pStyle w:val="23"/>
        <w:rPr>
          <w:i w:val="0"/>
          <w:szCs w:val="28"/>
        </w:rPr>
      </w:pPr>
      <w:r w:rsidRPr="00AB7582">
        <w:rPr>
          <w:i w:val="0"/>
          <w:szCs w:val="28"/>
        </w:rPr>
        <w:t xml:space="preserve">3. Право на винагороду мають всі працівники </w:t>
      </w:r>
      <w:r w:rsidRPr="000E4A80">
        <w:rPr>
          <w:i w:val="0"/>
          <w:szCs w:val="28"/>
        </w:rPr>
        <w:t>закладу освіти</w:t>
      </w:r>
      <w:r w:rsidRPr="00AB7582">
        <w:rPr>
          <w:i w:val="0"/>
          <w:szCs w:val="28"/>
        </w:rPr>
        <w:t>, за виключенням тих, які:</w:t>
      </w:r>
    </w:p>
    <w:p w:rsidR="002F50E0" w:rsidRPr="00AB7582" w:rsidRDefault="002F50E0" w:rsidP="002F50E0">
      <w:pPr>
        <w:pStyle w:val="23"/>
        <w:rPr>
          <w:i w:val="0"/>
          <w:szCs w:val="28"/>
        </w:rPr>
      </w:pPr>
      <w:r w:rsidRPr="00AB7582">
        <w:rPr>
          <w:i w:val="0"/>
          <w:szCs w:val="28"/>
        </w:rPr>
        <w:t>- працюють за сумісництвом;</w:t>
      </w:r>
    </w:p>
    <w:p w:rsidR="002F50E0" w:rsidRPr="00AB7582" w:rsidRDefault="002F50E0" w:rsidP="002F50E0">
      <w:pPr>
        <w:pStyle w:val="23"/>
        <w:rPr>
          <w:i w:val="0"/>
          <w:szCs w:val="28"/>
        </w:rPr>
      </w:pPr>
      <w:r w:rsidRPr="00AB7582">
        <w:rPr>
          <w:i w:val="0"/>
          <w:szCs w:val="28"/>
        </w:rPr>
        <w:t>- мають не зняте дисциплінарне стягнення;</w:t>
      </w:r>
    </w:p>
    <w:p w:rsidR="002F50E0" w:rsidRPr="00AB7582" w:rsidRDefault="002F50E0" w:rsidP="002F50E0">
      <w:pPr>
        <w:pStyle w:val="23"/>
        <w:rPr>
          <w:i w:val="0"/>
          <w:szCs w:val="28"/>
        </w:rPr>
      </w:pPr>
      <w:r w:rsidRPr="00AB7582">
        <w:rPr>
          <w:i w:val="0"/>
          <w:szCs w:val="28"/>
        </w:rPr>
        <w:t>- 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2F50E0" w:rsidRPr="00AB7582" w:rsidRDefault="002F50E0" w:rsidP="002F50E0">
      <w:pPr>
        <w:pStyle w:val="23"/>
        <w:rPr>
          <w:i w:val="0"/>
          <w:szCs w:val="28"/>
        </w:rPr>
      </w:pPr>
      <w:r w:rsidRPr="00AB7582">
        <w:rPr>
          <w:i w:val="0"/>
          <w:szCs w:val="28"/>
        </w:rPr>
        <w:t>4. Умовою надання винагороди є зайняття педагогічної посади на день видання наказу про виплату винагороди.</w:t>
      </w:r>
    </w:p>
    <w:p w:rsidR="002F50E0" w:rsidRPr="00AB7582" w:rsidRDefault="002F50E0" w:rsidP="002F50E0">
      <w:pPr>
        <w:pStyle w:val="23"/>
        <w:rPr>
          <w:i w:val="0"/>
          <w:szCs w:val="28"/>
        </w:rPr>
      </w:pPr>
      <w:r w:rsidRPr="00AB7582">
        <w:rPr>
          <w:i w:val="0"/>
          <w:szCs w:val="28"/>
        </w:rPr>
        <w:t>5. Розмір винагороди кожному працівнику визначається на спільному засіданні керівництва закладу та профкому.</w:t>
      </w:r>
    </w:p>
    <w:p w:rsidR="002F50E0" w:rsidRPr="00AB7582" w:rsidRDefault="002F50E0" w:rsidP="002F50E0">
      <w:pPr>
        <w:pStyle w:val="23"/>
        <w:rPr>
          <w:i w:val="0"/>
          <w:szCs w:val="28"/>
        </w:rPr>
      </w:pPr>
      <w:r w:rsidRPr="00AB7582">
        <w:rPr>
          <w:i w:val="0"/>
          <w:szCs w:val="28"/>
        </w:rPr>
        <w:t>6. При визначенні розміру винагороди враховується:</w:t>
      </w:r>
    </w:p>
    <w:p w:rsidR="002F50E0" w:rsidRPr="00AB7582" w:rsidRDefault="002F50E0" w:rsidP="002F50E0">
      <w:pPr>
        <w:pStyle w:val="23"/>
        <w:widowControl/>
        <w:numPr>
          <w:ilvl w:val="0"/>
          <w:numId w:val="28"/>
        </w:numPr>
        <w:tabs>
          <w:tab w:val="num" w:pos="426"/>
        </w:tabs>
        <w:overflowPunct w:val="0"/>
        <w:ind w:left="426"/>
        <w:rPr>
          <w:i w:val="0"/>
          <w:szCs w:val="28"/>
        </w:rPr>
      </w:pPr>
      <w:r w:rsidRPr="00AB7582">
        <w:rPr>
          <w:i w:val="0"/>
          <w:szCs w:val="28"/>
        </w:rPr>
        <w:t>якісне та своєчасне виконання обов’язків, визначених законодавством, посадовими інструкціями, іншими документами, виконання доручень керівництва;</w:t>
      </w:r>
    </w:p>
    <w:p w:rsidR="002F50E0" w:rsidRPr="00AB7582" w:rsidRDefault="002F50E0" w:rsidP="002F50E0">
      <w:pPr>
        <w:pStyle w:val="23"/>
        <w:widowControl/>
        <w:numPr>
          <w:ilvl w:val="0"/>
          <w:numId w:val="28"/>
        </w:numPr>
        <w:tabs>
          <w:tab w:val="num" w:pos="426"/>
        </w:tabs>
        <w:overflowPunct w:val="0"/>
        <w:ind w:left="426"/>
        <w:rPr>
          <w:i w:val="0"/>
          <w:szCs w:val="28"/>
        </w:rPr>
      </w:pPr>
      <w:r w:rsidRPr="00AB7582">
        <w:rPr>
          <w:i w:val="0"/>
          <w:szCs w:val="28"/>
        </w:rPr>
        <w:t>дотримання правил внутрішнього трудового розпорядку, відсутність порушень трудової дисципліни;</w:t>
      </w:r>
    </w:p>
    <w:p w:rsidR="002F50E0" w:rsidRPr="00AB7582" w:rsidRDefault="002F50E0" w:rsidP="002F50E0">
      <w:pPr>
        <w:pStyle w:val="23"/>
        <w:widowControl/>
        <w:numPr>
          <w:ilvl w:val="0"/>
          <w:numId w:val="28"/>
        </w:numPr>
        <w:tabs>
          <w:tab w:val="num" w:pos="426"/>
        </w:tabs>
        <w:overflowPunct w:val="0"/>
        <w:ind w:left="426"/>
        <w:rPr>
          <w:i w:val="0"/>
          <w:szCs w:val="28"/>
        </w:rPr>
      </w:pPr>
      <w:r w:rsidRPr="00AB7582">
        <w:rPr>
          <w:i w:val="0"/>
          <w:szCs w:val="28"/>
        </w:rPr>
        <w:t>ініціативність;</w:t>
      </w:r>
    </w:p>
    <w:p w:rsidR="002F50E0" w:rsidRPr="00AB7582" w:rsidRDefault="002F50E0" w:rsidP="002F50E0">
      <w:pPr>
        <w:pStyle w:val="23"/>
        <w:widowControl/>
        <w:numPr>
          <w:ilvl w:val="0"/>
          <w:numId w:val="28"/>
        </w:numPr>
        <w:tabs>
          <w:tab w:val="num" w:pos="426"/>
        </w:tabs>
        <w:overflowPunct w:val="0"/>
        <w:ind w:left="426"/>
        <w:rPr>
          <w:i w:val="0"/>
          <w:szCs w:val="28"/>
        </w:rPr>
      </w:pPr>
      <w:r w:rsidRPr="00AB7582">
        <w:rPr>
          <w:i w:val="0"/>
          <w:szCs w:val="28"/>
        </w:rPr>
        <w:t>впровадження передового педагогічного досвіду, новаторство в роботі;</w:t>
      </w:r>
    </w:p>
    <w:p w:rsidR="002F50E0" w:rsidRPr="00AB7582" w:rsidRDefault="002F50E0" w:rsidP="002F50E0">
      <w:pPr>
        <w:pStyle w:val="23"/>
        <w:widowControl/>
        <w:numPr>
          <w:ilvl w:val="0"/>
          <w:numId w:val="28"/>
        </w:numPr>
        <w:tabs>
          <w:tab w:val="num" w:pos="426"/>
        </w:tabs>
        <w:overflowPunct w:val="0"/>
        <w:ind w:left="426"/>
        <w:rPr>
          <w:i w:val="0"/>
          <w:szCs w:val="28"/>
        </w:rPr>
      </w:pPr>
      <w:r w:rsidRPr="00AB7582">
        <w:rPr>
          <w:i w:val="0"/>
          <w:szCs w:val="28"/>
        </w:rPr>
        <w:t>розробка власних програм, посібників, публікації, проведення досліджень;</w:t>
      </w:r>
    </w:p>
    <w:p w:rsidR="002F50E0" w:rsidRPr="00AB7582" w:rsidRDefault="002F50E0" w:rsidP="002F50E0">
      <w:pPr>
        <w:pStyle w:val="23"/>
        <w:widowControl/>
        <w:numPr>
          <w:ilvl w:val="0"/>
          <w:numId w:val="28"/>
        </w:numPr>
        <w:tabs>
          <w:tab w:val="num" w:pos="426"/>
        </w:tabs>
        <w:overflowPunct w:val="0"/>
        <w:ind w:left="426"/>
        <w:rPr>
          <w:i w:val="0"/>
          <w:szCs w:val="28"/>
        </w:rPr>
      </w:pPr>
      <w:r w:rsidRPr="00AB7582">
        <w:rPr>
          <w:i w:val="0"/>
          <w:szCs w:val="28"/>
        </w:rPr>
        <w:t>участь у змаганнях, оглядах, конкурсах різного рівня, зокрема, «Учитель року»;</w:t>
      </w:r>
    </w:p>
    <w:p w:rsidR="002F50E0" w:rsidRPr="00AB7582" w:rsidRDefault="002F50E0" w:rsidP="002F50E0">
      <w:pPr>
        <w:pStyle w:val="23"/>
        <w:widowControl/>
        <w:numPr>
          <w:ilvl w:val="0"/>
          <w:numId w:val="28"/>
        </w:numPr>
        <w:tabs>
          <w:tab w:val="num" w:pos="426"/>
        </w:tabs>
        <w:overflowPunct w:val="0"/>
        <w:ind w:left="426"/>
        <w:rPr>
          <w:i w:val="0"/>
          <w:szCs w:val="28"/>
        </w:rPr>
      </w:pPr>
      <w:r w:rsidRPr="00AB7582">
        <w:rPr>
          <w:i w:val="0"/>
          <w:szCs w:val="28"/>
        </w:rPr>
        <w:t>досягнення учнів в олімпіадах, змаганнях, конкурсах різного рівня;</w:t>
      </w:r>
    </w:p>
    <w:p w:rsidR="002F50E0" w:rsidRPr="00AB7582" w:rsidRDefault="002F50E0" w:rsidP="002F50E0">
      <w:pPr>
        <w:pStyle w:val="23"/>
        <w:widowControl/>
        <w:numPr>
          <w:ilvl w:val="0"/>
          <w:numId w:val="28"/>
        </w:numPr>
        <w:tabs>
          <w:tab w:val="num" w:pos="426"/>
        </w:tabs>
        <w:overflowPunct w:val="0"/>
        <w:ind w:left="426"/>
        <w:rPr>
          <w:i w:val="0"/>
          <w:szCs w:val="28"/>
        </w:rPr>
      </w:pPr>
      <w:r w:rsidRPr="00AB7582">
        <w:rPr>
          <w:i w:val="0"/>
          <w:szCs w:val="28"/>
        </w:rPr>
        <w:t>оформлення кабінетів, виготовлення наочності;</w:t>
      </w:r>
    </w:p>
    <w:p w:rsidR="002F50E0" w:rsidRPr="00AB7582" w:rsidRDefault="002F50E0" w:rsidP="002F50E0">
      <w:pPr>
        <w:pStyle w:val="23"/>
        <w:widowControl/>
        <w:numPr>
          <w:ilvl w:val="0"/>
          <w:numId w:val="28"/>
        </w:numPr>
        <w:tabs>
          <w:tab w:val="num" w:pos="426"/>
        </w:tabs>
        <w:overflowPunct w:val="0"/>
        <w:ind w:left="426"/>
        <w:rPr>
          <w:i w:val="0"/>
          <w:szCs w:val="28"/>
        </w:rPr>
      </w:pPr>
      <w:r w:rsidRPr="00AB7582">
        <w:rPr>
          <w:i w:val="0"/>
          <w:szCs w:val="28"/>
        </w:rPr>
        <w:t xml:space="preserve">проведення відкритих уроків, занять, позакласних заходів; </w:t>
      </w:r>
    </w:p>
    <w:p w:rsidR="002F50E0" w:rsidRPr="00AB7582" w:rsidRDefault="002F50E0" w:rsidP="002F50E0">
      <w:pPr>
        <w:pStyle w:val="23"/>
        <w:widowControl/>
        <w:numPr>
          <w:ilvl w:val="0"/>
          <w:numId w:val="28"/>
        </w:numPr>
        <w:tabs>
          <w:tab w:val="num" w:pos="426"/>
        </w:tabs>
        <w:overflowPunct w:val="0"/>
        <w:ind w:left="426"/>
        <w:rPr>
          <w:i w:val="0"/>
          <w:szCs w:val="28"/>
        </w:rPr>
      </w:pPr>
      <w:r w:rsidRPr="00AB7582">
        <w:rPr>
          <w:i w:val="0"/>
          <w:szCs w:val="28"/>
        </w:rPr>
        <w:t>робота з батьками;</w:t>
      </w:r>
    </w:p>
    <w:p w:rsidR="002F50E0" w:rsidRPr="00AB7582" w:rsidRDefault="002F50E0" w:rsidP="002F50E0">
      <w:pPr>
        <w:pStyle w:val="23"/>
        <w:widowControl/>
        <w:numPr>
          <w:ilvl w:val="0"/>
          <w:numId w:val="28"/>
        </w:numPr>
        <w:tabs>
          <w:tab w:val="num" w:pos="426"/>
        </w:tabs>
        <w:overflowPunct w:val="0"/>
        <w:ind w:left="426"/>
        <w:rPr>
          <w:i w:val="0"/>
          <w:szCs w:val="28"/>
        </w:rPr>
      </w:pPr>
      <w:r w:rsidRPr="00AB7582">
        <w:rPr>
          <w:i w:val="0"/>
          <w:szCs w:val="28"/>
        </w:rPr>
        <w:t>бережне ставлення до майна навчального закладу;</w:t>
      </w:r>
    </w:p>
    <w:p w:rsidR="002F50E0" w:rsidRPr="00AB7582" w:rsidRDefault="002F50E0" w:rsidP="002F50E0">
      <w:pPr>
        <w:pStyle w:val="23"/>
        <w:widowControl/>
        <w:numPr>
          <w:ilvl w:val="0"/>
          <w:numId w:val="28"/>
        </w:numPr>
        <w:tabs>
          <w:tab w:val="num" w:pos="426"/>
        </w:tabs>
        <w:overflowPunct w:val="0"/>
        <w:ind w:left="426"/>
        <w:rPr>
          <w:i w:val="0"/>
          <w:szCs w:val="28"/>
        </w:rPr>
      </w:pPr>
      <w:r w:rsidRPr="00AB7582">
        <w:rPr>
          <w:i w:val="0"/>
          <w:szCs w:val="28"/>
        </w:rPr>
        <w:lastRenderedPageBreak/>
        <w:t>додержання вимог з охорони праці та техніки безпеки, санітарно-гігієнічного режиму;</w:t>
      </w:r>
    </w:p>
    <w:p w:rsidR="002F50E0" w:rsidRPr="00AB7582" w:rsidRDefault="002F50E0" w:rsidP="002F50E0">
      <w:pPr>
        <w:pStyle w:val="23"/>
        <w:widowControl/>
        <w:numPr>
          <w:ilvl w:val="0"/>
          <w:numId w:val="28"/>
        </w:numPr>
        <w:tabs>
          <w:tab w:val="num" w:pos="426"/>
        </w:tabs>
        <w:overflowPunct w:val="0"/>
        <w:ind w:left="426"/>
        <w:rPr>
          <w:i w:val="0"/>
          <w:szCs w:val="28"/>
        </w:rPr>
      </w:pPr>
      <w:r w:rsidRPr="00AB7582">
        <w:rPr>
          <w:i w:val="0"/>
          <w:szCs w:val="28"/>
        </w:rPr>
        <w:t>виконання громадської роботи.</w:t>
      </w:r>
    </w:p>
    <w:p w:rsidR="002F50E0" w:rsidRPr="00AB7582" w:rsidRDefault="002F50E0" w:rsidP="002F50E0">
      <w:pPr>
        <w:pStyle w:val="23"/>
        <w:rPr>
          <w:i w:val="0"/>
          <w:szCs w:val="28"/>
        </w:rPr>
      </w:pPr>
      <w:r w:rsidRPr="00AB7582">
        <w:rPr>
          <w:i w:val="0"/>
          <w:szCs w:val="28"/>
        </w:rPr>
        <w:t>7. При визначенні розміру винагороди враховується період, що минув з часу видання минулорічного наказу про винагороду.</w:t>
      </w:r>
    </w:p>
    <w:p w:rsidR="002F50E0" w:rsidRPr="00AB7582" w:rsidRDefault="002F50E0" w:rsidP="002F50E0">
      <w:pPr>
        <w:pStyle w:val="23"/>
        <w:rPr>
          <w:i w:val="0"/>
          <w:szCs w:val="28"/>
        </w:rPr>
      </w:pPr>
      <w:r w:rsidRPr="00AB7582">
        <w:rPr>
          <w:i w:val="0"/>
          <w:szCs w:val="28"/>
        </w:rPr>
        <w:t>8. При визначенні розміру винагороди може бути врахований час фактичної роботи працівника протягом відповідного періоду.</w:t>
      </w:r>
    </w:p>
    <w:p w:rsidR="002F50E0" w:rsidRPr="00AB7582" w:rsidRDefault="002F50E0" w:rsidP="002F50E0">
      <w:pPr>
        <w:pStyle w:val="23"/>
        <w:rPr>
          <w:i w:val="0"/>
          <w:szCs w:val="28"/>
        </w:rPr>
      </w:pPr>
      <w:r w:rsidRPr="00AB7582">
        <w:rPr>
          <w:i w:val="0"/>
          <w:szCs w:val="28"/>
        </w:rPr>
        <w:t>9. Розмір  винагороди не може перевищувати одного посадового окладу (ставки заробітної плати) з  урахуванням підвищень на день видання наказу про виплату винагороди.</w:t>
      </w:r>
    </w:p>
    <w:p w:rsidR="002F50E0" w:rsidRPr="00AB7582" w:rsidRDefault="002F50E0" w:rsidP="002F50E0">
      <w:pPr>
        <w:pStyle w:val="23"/>
        <w:rPr>
          <w:i w:val="0"/>
          <w:szCs w:val="28"/>
        </w:rPr>
      </w:pPr>
      <w:r w:rsidRPr="00AB7582">
        <w:rPr>
          <w:i w:val="0"/>
          <w:szCs w:val="28"/>
        </w:rPr>
        <w:t>10. Винагорода надається на підставі наказу керівника закладу, погодженого з профкомом.</w:t>
      </w:r>
    </w:p>
    <w:p w:rsidR="0060126F" w:rsidRDefault="002F50E0" w:rsidP="000E4A80">
      <w:pPr>
        <w:pStyle w:val="23"/>
        <w:rPr>
          <w:i w:val="0"/>
          <w:szCs w:val="28"/>
        </w:rPr>
      </w:pPr>
      <w:r w:rsidRPr="00AB7582">
        <w:rPr>
          <w:i w:val="0"/>
          <w:szCs w:val="28"/>
        </w:rPr>
        <w:t>11. Наказ про надання винагороди повинен бути виданий до Дня працівників освіти.</w:t>
      </w:r>
    </w:p>
    <w:p w:rsidR="002F50E0" w:rsidRDefault="0060126F" w:rsidP="0060126F">
      <w:pPr>
        <w:pStyle w:val="23"/>
        <w:ind w:firstLine="0"/>
        <w:rPr>
          <w:i w:val="0"/>
          <w:szCs w:val="28"/>
        </w:rPr>
      </w:pPr>
      <w:r>
        <w:rPr>
          <w:i w:val="0"/>
          <w:szCs w:val="28"/>
        </w:rPr>
        <w:t xml:space="preserve">       </w:t>
      </w:r>
      <w:r w:rsidR="002F50E0" w:rsidRPr="00AB7582">
        <w:rPr>
          <w:i w:val="0"/>
          <w:szCs w:val="28"/>
        </w:rPr>
        <w:t xml:space="preserve">   12. Працівникам, які мають право на винагороду, а</w:t>
      </w:r>
      <w:r w:rsidR="000E4A80">
        <w:rPr>
          <w:i w:val="0"/>
          <w:szCs w:val="28"/>
        </w:rPr>
        <w:t xml:space="preserve">ле яким вона з різних причин не </w:t>
      </w:r>
      <w:r w:rsidR="002F50E0" w:rsidRPr="00AB7582">
        <w:rPr>
          <w:i w:val="0"/>
          <w:szCs w:val="28"/>
        </w:rPr>
        <w:t>була надана до завершення відповідного календарног</w:t>
      </w:r>
      <w:r>
        <w:rPr>
          <w:i w:val="0"/>
          <w:szCs w:val="28"/>
        </w:rPr>
        <w:t>о року (в тому числі у зв’язку з</w:t>
      </w:r>
      <w:r w:rsidR="002F50E0" w:rsidRPr="00AB7582">
        <w:rPr>
          <w:i w:val="0"/>
          <w:szCs w:val="28"/>
        </w:rPr>
        <w:t xml:space="preserve"> незаконними доганою, звільненням), винагорода нараховується та виплачується у наступному році в межах загальних коштів, передбачених </w:t>
      </w:r>
      <w:r w:rsidR="002F50E0" w:rsidRPr="000E4A80">
        <w:rPr>
          <w:i w:val="0"/>
          <w:szCs w:val="28"/>
        </w:rPr>
        <w:t>кошторисом закладу освіти</w:t>
      </w:r>
      <w:r w:rsidR="002F50E0" w:rsidRPr="00AB7582">
        <w:rPr>
          <w:i w:val="0"/>
          <w:color w:val="FF0000"/>
          <w:szCs w:val="28"/>
        </w:rPr>
        <w:t xml:space="preserve"> </w:t>
      </w:r>
      <w:r w:rsidR="002F50E0" w:rsidRPr="00AB7582">
        <w:rPr>
          <w:i w:val="0"/>
          <w:szCs w:val="28"/>
        </w:rPr>
        <w:t>на оплату праці.</w:t>
      </w:r>
    </w:p>
    <w:p w:rsidR="00AC66B3" w:rsidRPr="00AB7582" w:rsidRDefault="00AC66B3" w:rsidP="0060126F">
      <w:pPr>
        <w:pStyle w:val="23"/>
        <w:ind w:firstLine="0"/>
        <w:rPr>
          <w:i w:val="0"/>
          <w:szCs w:val="28"/>
        </w:rPr>
      </w:pPr>
    </w:p>
    <w:p w:rsidR="002F50E0" w:rsidRDefault="002F50E0" w:rsidP="002F50E0">
      <w:pPr>
        <w:pStyle w:val="23"/>
        <w:rPr>
          <w:i w:val="0"/>
          <w:szCs w:val="28"/>
        </w:rPr>
      </w:pPr>
    </w:p>
    <w:p w:rsidR="00AC66B3" w:rsidRDefault="00AC66B3" w:rsidP="002F50E0">
      <w:pPr>
        <w:pStyle w:val="23"/>
        <w:rPr>
          <w:i w:val="0"/>
          <w:szCs w:val="28"/>
        </w:rPr>
      </w:pPr>
    </w:p>
    <w:p w:rsidR="00AC66B3" w:rsidRPr="00AB7582" w:rsidRDefault="00AC66B3" w:rsidP="002F50E0">
      <w:pPr>
        <w:pStyle w:val="23"/>
        <w:rPr>
          <w:i w:val="0"/>
          <w:szCs w:val="28"/>
        </w:rPr>
      </w:pPr>
    </w:p>
    <w:p w:rsidR="00AC66B3" w:rsidRDefault="00AC66B3" w:rsidP="00AC66B3">
      <w:pPr>
        <w:ind w:firstLine="709"/>
        <w:jc w:val="both"/>
        <w:rPr>
          <w:sz w:val="28"/>
          <w:szCs w:val="28"/>
        </w:rPr>
      </w:pPr>
      <w:r>
        <w:rPr>
          <w:sz w:val="28"/>
          <w:szCs w:val="28"/>
        </w:rPr>
        <w:t xml:space="preserve">Директор                     _______________        </w:t>
      </w:r>
      <w:r w:rsidR="001D4006">
        <w:rPr>
          <w:sz w:val="28"/>
          <w:szCs w:val="28"/>
        </w:rPr>
        <w:t>Рябченко С.Л.</w:t>
      </w:r>
    </w:p>
    <w:p w:rsidR="00AC66B3" w:rsidRDefault="00AC66B3" w:rsidP="00DF1FDD">
      <w:pPr>
        <w:ind w:firstLine="709"/>
        <w:jc w:val="both"/>
        <w:rPr>
          <w:sz w:val="28"/>
          <w:szCs w:val="28"/>
        </w:rPr>
      </w:pPr>
      <w:r>
        <w:rPr>
          <w:sz w:val="28"/>
          <w:szCs w:val="28"/>
        </w:rPr>
        <w:t xml:space="preserve">Профорганізатор       _______________        </w:t>
      </w:r>
      <w:r w:rsidR="00DF1FDD">
        <w:rPr>
          <w:sz w:val="28"/>
          <w:szCs w:val="28"/>
        </w:rPr>
        <w:t>Юхно С.Г.</w:t>
      </w:r>
    </w:p>
    <w:p w:rsidR="00002C96" w:rsidRDefault="00002C96" w:rsidP="00AC66B3">
      <w:pPr>
        <w:ind w:firstLine="709"/>
        <w:jc w:val="both"/>
        <w:rPr>
          <w:sz w:val="28"/>
          <w:szCs w:val="28"/>
        </w:rPr>
      </w:pPr>
    </w:p>
    <w:p w:rsidR="00002C96" w:rsidRDefault="00002C96" w:rsidP="00AC66B3">
      <w:pPr>
        <w:ind w:firstLine="709"/>
        <w:jc w:val="both"/>
        <w:rPr>
          <w:sz w:val="28"/>
          <w:szCs w:val="28"/>
        </w:rPr>
      </w:pPr>
    </w:p>
    <w:p w:rsidR="00002C96" w:rsidRDefault="00002C96" w:rsidP="00AC66B3">
      <w:pPr>
        <w:ind w:firstLine="709"/>
        <w:jc w:val="both"/>
        <w:rPr>
          <w:sz w:val="28"/>
          <w:szCs w:val="28"/>
        </w:rPr>
      </w:pPr>
    </w:p>
    <w:p w:rsidR="00002C96" w:rsidRDefault="00002C96" w:rsidP="00AC66B3">
      <w:pPr>
        <w:ind w:firstLine="709"/>
        <w:jc w:val="both"/>
        <w:rPr>
          <w:sz w:val="28"/>
          <w:szCs w:val="28"/>
        </w:rPr>
      </w:pPr>
    </w:p>
    <w:p w:rsidR="00002C96" w:rsidRDefault="00002C96" w:rsidP="00AC66B3">
      <w:pPr>
        <w:ind w:firstLine="709"/>
        <w:jc w:val="both"/>
        <w:rPr>
          <w:sz w:val="28"/>
          <w:szCs w:val="28"/>
        </w:rPr>
      </w:pPr>
    </w:p>
    <w:p w:rsidR="00002C96" w:rsidRDefault="00002C96" w:rsidP="00AC66B3">
      <w:pPr>
        <w:ind w:firstLine="709"/>
        <w:jc w:val="both"/>
        <w:rPr>
          <w:sz w:val="28"/>
          <w:szCs w:val="28"/>
        </w:rPr>
      </w:pPr>
    </w:p>
    <w:p w:rsidR="00002C96" w:rsidRDefault="00002C96" w:rsidP="00AC66B3">
      <w:pPr>
        <w:ind w:firstLine="709"/>
        <w:jc w:val="both"/>
        <w:rPr>
          <w:sz w:val="28"/>
          <w:szCs w:val="28"/>
        </w:rPr>
      </w:pPr>
    </w:p>
    <w:p w:rsidR="00002C96" w:rsidRDefault="00002C96" w:rsidP="00AC66B3">
      <w:pPr>
        <w:ind w:firstLine="709"/>
        <w:jc w:val="both"/>
        <w:rPr>
          <w:sz w:val="28"/>
          <w:szCs w:val="28"/>
        </w:rPr>
      </w:pPr>
    </w:p>
    <w:p w:rsidR="00002C96" w:rsidRDefault="00002C96" w:rsidP="00AC66B3">
      <w:pPr>
        <w:ind w:firstLine="709"/>
        <w:jc w:val="both"/>
        <w:rPr>
          <w:sz w:val="28"/>
          <w:szCs w:val="28"/>
        </w:rPr>
      </w:pPr>
    </w:p>
    <w:p w:rsidR="00002C96" w:rsidRDefault="00002C96" w:rsidP="00AC66B3">
      <w:pPr>
        <w:ind w:firstLine="709"/>
        <w:jc w:val="both"/>
        <w:rPr>
          <w:sz w:val="28"/>
          <w:szCs w:val="28"/>
        </w:rPr>
      </w:pPr>
    </w:p>
    <w:p w:rsidR="00002C96" w:rsidRDefault="00002C96" w:rsidP="00AC66B3">
      <w:pPr>
        <w:ind w:firstLine="709"/>
        <w:jc w:val="both"/>
        <w:rPr>
          <w:sz w:val="28"/>
          <w:szCs w:val="28"/>
        </w:rPr>
      </w:pPr>
    </w:p>
    <w:p w:rsidR="00002C96" w:rsidRDefault="00002C96" w:rsidP="00AC66B3">
      <w:pPr>
        <w:ind w:firstLine="709"/>
        <w:jc w:val="both"/>
        <w:rPr>
          <w:sz w:val="28"/>
          <w:szCs w:val="28"/>
        </w:rPr>
      </w:pPr>
    </w:p>
    <w:p w:rsidR="00002C96" w:rsidRDefault="00002C96" w:rsidP="00AC66B3">
      <w:pPr>
        <w:ind w:firstLine="709"/>
        <w:jc w:val="both"/>
        <w:rPr>
          <w:sz w:val="28"/>
          <w:szCs w:val="28"/>
        </w:rPr>
      </w:pPr>
    </w:p>
    <w:p w:rsidR="00DF1FDD" w:rsidRDefault="00DF1FDD">
      <w:pPr>
        <w:widowControl/>
        <w:autoSpaceDE/>
        <w:autoSpaceDN/>
        <w:adjustRightInd/>
        <w:spacing w:after="160" w:line="259" w:lineRule="auto"/>
        <w:rPr>
          <w:sz w:val="28"/>
          <w:szCs w:val="28"/>
        </w:rPr>
      </w:pPr>
      <w:r>
        <w:rPr>
          <w:sz w:val="28"/>
          <w:szCs w:val="28"/>
        </w:rPr>
        <w:br w:type="page"/>
      </w:r>
    </w:p>
    <w:p w:rsidR="00AC66B3" w:rsidRDefault="00AC66B3" w:rsidP="00AC66B3">
      <w:pPr>
        <w:ind w:firstLine="709"/>
        <w:jc w:val="both"/>
        <w:rPr>
          <w:sz w:val="28"/>
          <w:szCs w:val="28"/>
        </w:rPr>
      </w:pPr>
    </w:p>
    <w:p w:rsidR="002F50E0" w:rsidRPr="00AB7582" w:rsidRDefault="00765D01" w:rsidP="00B03406">
      <w:pPr>
        <w:tabs>
          <w:tab w:val="left" w:pos="4471"/>
        </w:tabs>
        <w:rPr>
          <w:sz w:val="28"/>
          <w:szCs w:val="28"/>
        </w:rPr>
      </w:pPr>
      <w:r>
        <w:rPr>
          <w:i/>
          <w:sz w:val="28"/>
          <w:szCs w:val="28"/>
        </w:rPr>
        <w:t xml:space="preserve">              </w:t>
      </w:r>
      <w:r w:rsidR="00002C96">
        <w:rPr>
          <w:i/>
          <w:sz w:val="28"/>
          <w:szCs w:val="28"/>
        </w:rPr>
        <w:t xml:space="preserve">                         </w:t>
      </w:r>
      <w:r>
        <w:rPr>
          <w:i/>
          <w:sz w:val="28"/>
          <w:szCs w:val="28"/>
        </w:rPr>
        <w:t xml:space="preserve">  </w:t>
      </w:r>
      <w:r w:rsidR="002F50E0" w:rsidRPr="00AB7582">
        <w:rPr>
          <w:sz w:val="28"/>
          <w:szCs w:val="28"/>
        </w:rPr>
        <w:t>Додаток 8</w:t>
      </w:r>
    </w:p>
    <w:p w:rsidR="002F50E0" w:rsidRPr="00AB7582" w:rsidRDefault="002F50E0" w:rsidP="002F50E0">
      <w:pPr>
        <w:ind w:firstLine="720"/>
        <w:jc w:val="right"/>
        <w:rPr>
          <w:sz w:val="28"/>
          <w:szCs w:val="28"/>
        </w:rPr>
      </w:pPr>
    </w:p>
    <w:p w:rsidR="002F50E0" w:rsidRPr="00AB7582" w:rsidRDefault="002F50E0" w:rsidP="002F50E0">
      <w:pPr>
        <w:jc w:val="center"/>
        <w:rPr>
          <w:b/>
          <w:sz w:val="28"/>
          <w:szCs w:val="28"/>
        </w:rPr>
      </w:pPr>
      <w:r w:rsidRPr="00AB7582">
        <w:rPr>
          <w:b/>
          <w:sz w:val="28"/>
          <w:szCs w:val="28"/>
        </w:rPr>
        <w:t>Норми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w:t>
      </w:r>
    </w:p>
    <w:p w:rsidR="002F50E0" w:rsidRPr="00AB7582" w:rsidRDefault="002F50E0" w:rsidP="002F50E0">
      <w:pPr>
        <w:ind w:firstLine="720"/>
        <w:jc w:val="both"/>
        <w:rPr>
          <w:sz w:val="28"/>
          <w:szCs w:val="28"/>
        </w:rPr>
      </w:pPr>
    </w:p>
    <w:p w:rsidR="002F50E0" w:rsidRPr="00AB7582" w:rsidRDefault="002F50E0" w:rsidP="002F50E0">
      <w:pPr>
        <w:ind w:firstLine="720"/>
        <w:jc w:val="center"/>
        <w:rPr>
          <w:sz w:val="28"/>
          <w:szCs w:val="28"/>
        </w:rPr>
      </w:pPr>
      <w:r w:rsidRPr="00AB7582">
        <w:rPr>
          <w:sz w:val="28"/>
          <w:szCs w:val="28"/>
        </w:rPr>
        <w:t>(наказ Державного комітету України з промислової безпеки, охорони праці та гірничого нагляду 16.04.2009 № 62)</w:t>
      </w:r>
    </w:p>
    <w:p w:rsidR="002F50E0" w:rsidRPr="00AB7582" w:rsidRDefault="002F50E0" w:rsidP="002F50E0">
      <w:pPr>
        <w:pStyle w:val="23"/>
        <w:rPr>
          <w:i w:val="0"/>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651"/>
        <w:gridCol w:w="2349"/>
      </w:tblGrid>
      <w:tr w:rsidR="002F50E0" w:rsidRPr="00AB7582" w:rsidTr="00DF1FDD">
        <w:tc>
          <w:tcPr>
            <w:tcW w:w="828" w:type="dxa"/>
            <w:hideMark/>
          </w:tcPr>
          <w:p w:rsidR="002F50E0" w:rsidRPr="00AB7582" w:rsidRDefault="002F50E0" w:rsidP="00DF1FDD">
            <w:pPr>
              <w:ind w:left="-45" w:right="-108"/>
              <w:jc w:val="center"/>
              <w:rPr>
                <w:b/>
                <w:sz w:val="28"/>
                <w:szCs w:val="28"/>
              </w:rPr>
            </w:pPr>
            <w:r w:rsidRPr="00AB7582">
              <w:rPr>
                <w:b/>
                <w:sz w:val="28"/>
                <w:szCs w:val="28"/>
              </w:rPr>
              <w:t>Професія</w:t>
            </w:r>
          </w:p>
        </w:tc>
        <w:tc>
          <w:tcPr>
            <w:tcW w:w="6651" w:type="dxa"/>
            <w:hideMark/>
          </w:tcPr>
          <w:p w:rsidR="002F50E0" w:rsidRPr="00AB7582" w:rsidRDefault="002F50E0" w:rsidP="00DF1FDD">
            <w:pPr>
              <w:jc w:val="center"/>
              <w:rPr>
                <w:b/>
                <w:sz w:val="28"/>
                <w:szCs w:val="28"/>
              </w:rPr>
            </w:pPr>
            <w:r w:rsidRPr="00AB7582">
              <w:rPr>
                <w:b/>
                <w:sz w:val="28"/>
                <w:szCs w:val="28"/>
              </w:rPr>
              <w:t>Найменування спецодягу, спецвзуття та інших засобів індивідуального захисту</w:t>
            </w:r>
          </w:p>
        </w:tc>
        <w:tc>
          <w:tcPr>
            <w:tcW w:w="2349" w:type="dxa"/>
            <w:hideMark/>
          </w:tcPr>
          <w:p w:rsidR="002F50E0" w:rsidRPr="00AB7582" w:rsidRDefault="002F50E0" w:rsidP="00DF1FDD">
            <w:pPr>
              <w:jc w:val="center"/>
              <w:rPr>
                <w:b/>
                <w:sz w:val="28"/>
                <w:szCs w:val="28"/>
              </w:rPr>
            </w:pPr>
            <w:r w:rsidRPr="00AB7582">
              <w:rPr>
                <w:b/>
                <w:sz w:val="28"/>
                <w:szCs w:val="28"/>
              </w:rPr>
              <w:t>Строк носіння</w:t>
            </w:r>
          </w:p>
        </w:tc>
      </w:tr>
      <w:tr w:rsidR="002F50E0" w:rsidRPr="00AB7582" w:rsidTr="00DF1FDD">
        <w:tc>
          <w:tcPr>
            <w:tcW w:w="828" w:type="dxa"/>
            <w:vMerge w:val="restart"/>
            <w:textDirection w:val="btLr"/>
            <w:hideMark/>
          </w:tcPr>
          <w:p w:rsidR="002F50E0" w:rsidRPr="00AB7582" w:rsidRDefault="002F50E0" w:rsidP="00DF1FDD">
            <w:pPr>
              <w:ind w:left="113" w:right="113"/>
              <w:jc w:val="right"/>
              <w:rPr>
                <w:sz w:val="28"/>
                <w:szCs w:val="28"/>
              </w:rPr>
            </w:pPr>
            <w:r w:rsidRPr="00AB7582">
              <w:rPr>
                <w:sz w:val="28"/>
                <w:szCs w:val="28"/>
              </w:rPr>
              <w:t>Машиніст (кочегар) котельні</w:t>
            </w:r>
          </w:p>
        </w:tc>
        <w:tc>
          <w:tcPr>
            <w:tcW w:w="6651" w:type="dxa"/>
            <w:hideMark/>
          </w:tcPr>
          <w:p w:rsidR="002F50E0" w:rsidRPr="00AB7582" w:rsidRDefault="002F50E0" w:rsidP="00DF1FDD">
            <w:pPr>
              <w:rPr>
                <w:sz w:val="28"/>
                <w:szCs w:val="28"/>
              </w:rPr>
            </w:pPr>
            <w:r w:rsidRPr="00AB7582">
              <w:rPr>
                <w:sz w:val="28"/>
                <w:szCs w:val="28"/>
              </w:rPr>
              <w:t>Під час обслуговування котлів, що працюють на твердому паливі, з механічним завантаженням:</w:t>
            </w:r>
          </w:p>
          <w:p w:rsidR="002F50E0" w:rsidRPr="00AB7582" w:rsidRDefault="002F50E0" w:rsidP="00DF1FDD">
            <w:pPr>
              <w:rPr>
                <w:sz w:val="28"/>
                <w:szCs w:val="28"/>
              </w:rPr>
            </w:pPr>
            <w:r w:rsidRPr="00AB7582">
              <w:rPr>
                <w:sz w:val="28"/>
                <w:szCs w:val="28"/>
              </w:rPr>
              <w:t>Костюм</w:t>
            </w:r>
          </w:p>
          <w:p w:rsidR="002F50E0" w:rsidRPr="00AB7582" w:rsidRDefault="002F50E0" w:rsidP="00DF1FDD">
            <w:pPr>
              <w:rPr>
                <w:sz w:val="28"/>
                <w:szCs w:val="28"/>
              </w:rPr>
            </w:pPr>
            <w:r w:rsidRPr="00AB7582">
              <w:rPr>
                <w:sz w:val="28"/>
                <w:szCs w:val="28"/>
              </w:rPr>
              <w:t>Берет</w:t>
            </w:r>
          </w:p>
          <w:p w:rsidR="002F50E0" w:rsidRPr="00AB7582" w:rsidRDefault="002F50E0" w:rsidP="00DF1FDD">
            <w:pPr>
              <w:rPr>
                <w:sz w:val="28"/>
                <w:szCs w:val="28"/>
              </w:rPr>
            </w:pPr>
            <w:r w:rsidRPr="00AB7582">
              <w:rPr>
                <w:sz w:val="28"/>
                <w:szCs w:val="28"/>
              </w:rPr>
              <w:t>Черевики</w:t>
            </w:r>
          </w:p>
          <w:p w:rsidR="002F50E0" w:rsidRPr="00AB7582" w:rsidRDefault="002F50E0" w:rsidP="00DF1FDD">
            <w:pPr>
              <w:rPr>
                <w:sz w:val="28"/>
                <w:szCs w:val="28"/>
              </w:rPr>
            </w:pPr>
            <w:r w:rsidRPr="00AB7582">
              <w:rPr>
                <w:sz w:val="28"/>
                <w:szCs w:val="28"/>
              </w:rPr>
              <w:t>Рукавиці</w:t>
            </w:r>
          </w:p>
          <w:p w:rsidR="002F50E0" w:rsidRPr="00AB7582" w:rsidRDefault="002F50E0" w:rsidP="00DF1FDD">
            <w:pPr>
              <w:rPr>
                <w:sz w:val="28"/>
                <w:szCs w:val="28"/>
              </w:rPr>
            </w:pPr>
            <w:r w:rsidRPr="00AB7582">
              <w:rPr>
                <w:sz w:val="28"/>
                <w:szCs w:val="28"/>
              </w:rPr>
              <w:t>Окуляри захисні закриті</w:t>
            </w:r>
          </w:p>
        </w:tc>
        <w:tc>
          <w:tcPr>
            <w:tcW w:w="2349" w:type="dxa"/>
          </w:tcPr>
          <w:p w:rsidR="002F50E0" w:rsidRPr="00AB7582" w:rsidRDefault="002F50E0" w:rsidP="00DF1FDD">
            <w:pPr>
              <w:rPr>
                <w:sz w:val="28"/>
                <w:szCs w:val="28"/>
              </w:rPr>
            </w:pPr>
          </w:p>
          <w:p w:rsidR="002F50E0" w:rsidRPr="00AB7582" w:rsidRDefault="002F50E0" w:rsidP="00DF1FDD">
            <w:pPr>
              <w:rPr>
                <w:sz w:val="28"/>
                <w:szCs w:val="28"/>
              </w:rPr>
            </w:pP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2</w:t>
            </w:r>
          </w:p>
          <w:p w:rsidR="002F50E0" w:rsidRPr="00AB7582" w:rsidRDefault="002F50E0" w:rsidP="00DF1FDD">
            <w:pPr>
              <w:ind w:right="-108"/>
              <w:rPr>
                <w:sz w:val="28"/>
                <w:szCs w:val="28"/>
              </w:rPr>
            </w:pPr>
            <w:r w:rsidRPr="00AB7582">
              <w:rPr>
                <w:sz w:val="28"/>
                <w:szCs w:val="28"/>
              </w:rPr>
              <w:t>До зносу</w:t>
            </w:r>
          </w:p>
        </w:tc>
      </w:tr>
      <w:tr w:rsidR="002F50E0" w:rsidRPr="00AB7582" w:rsidTr="00DF1FDD">
        <w:tc>
          <w:tcPr>
            <w:tcW w:w="828" w:type="dxa"/>
            <w:vMerge/>
            <w:vAlign w:val="center"/>
            <w:hideMark/>
          </w:tcPr>
          <w:p w:rsidR="002F50E0" w:rsidRPr="00AB7582" w:rsidRDefault="002F50E0" w:rsidP="00DF1FDD">
            <w:pPr>
              <w:widowControl/>
              <w:autoSpaceDE/>
              <w:autoSpaceDN/>
              <w:adjustRightInd/>
              <w:rPr>
                <w:sz w:val="28"/>
                <w:szCs w:val="28"/>
              </w:rPr>
            </w:pPr>
          </w:p>
        </w:tc>
        <w:tc>
          <w:tcPr>
            <w:tcW w:w="6651" w:type="dxa"/>
            <w:hideMark/>
          </w:tcPr>
          <w:p w:rsidR="002F50E0" w:rsidRPr="00AB7582" w:rsidRDefault="002F50E0" w:rsidP="00DF1FDD">
            <w:pPr>
              <w:rPr>
                <w:sz w:val="28"/>
                <w:szCs w:val="28"/>
              </w:rPr>
            </w:pPr>
            <w:r w:rsidRPr="00AB7582">
              <w:rPr>
                <w:sz w:val="28"/>
                <w:szCs w:val="28"/>
              </w:rPr>
              <w:t>Під час обслуговування котлів, що працюють на твердому паливі, з ручним завантаженням додатково:</w:t>
            </w:r>
          </w:p>
          <w:p w:rsidR="002F50E0" w:rsidRPr="00AB7582" w:rsidRDefault="002F50E0" w:rsidP="00DF1FDD">
            <w:pPr>
              <w:rPr>
                <w:sz w:val="28"/>
                <w:szCs w:val="28"/>
              </w:rPr>
            </w:pPr>
            <w:r w:rsidRPr="00AB7582">
              <w:rPr>
                <w:sz w:val="28"/>
                <w:szCs w:val="28"/>
              </w:rPr>
              <w:t>Фартух з нагрудником</w:t>
            </w:r>
          </w:p>
          <w:p w:rsidR="002F50E0" w:rsidRPr="00AB7582" w:rsidRDefault="002F50E0" w:rsidP="00DF1FDD">
            <w:pPr>
              <w:rPr>
                <w:sz w:val="28"/>
                <w:szCs w:val="28"/>
              </w:rPr>
            </w:pPr>
            <w:r w:rsidRPr="00AB7582">
              <w:rPr>
                <w:sz w:val="28"/>
                <w:szCs w:val="28"/>
              </w:rPr>
              <w:t>Вачеги</w:t>
            </w:r>
          </w:p>
        </w:tc>
        <w:tc>
          <w:tcPr>
            <w:tcW w:w="2349" w:type="dxa"/>
          </w:tcPr>
          <w:p w:rsidR="002F50E0" w:rsidRPr="00AB7582" w:rsidRDefault="002F50E0" w:rsidP="00DF1FDD">
            <w:pPr>
              <w:rPr>
                <w:sz w:val="28"/>
                <w:szCs w:val="28"/>
              </w:rPr>
            </w:pPr>
          </w:p>
          <w:p w:rsidR="002F50E0" w:rsidRPr="00AB7582" w:rsidRDefault="002F50E0" w:rsidP="00DF1FDD">
            <w:pPr>
              <w:rPr>
                <w:sz w:val="28"/>
                <w:szCs w:val="28"/>
              </w:rPr>
            </w:pPr>
          </w:p>
          <w:p w:rsidR="002F50E0" w:rsidRPr="00AB7582" w:rsidRDefault="002F50E0" w:rsidP="00DF1FDD">
            <w:pPr>
              <w:rPr>
                <w:sz w:val="28"/>
                <w:szCs w:val="28"/>
              </w:rPr>
            </w:pPr>
            <w:r w:rsidRPr="00AB7582">
              <w:rPr>
                <w:sz w:val="28"/>
                <w:szCs w:val="28"/>
              </w:rPr>
              <w:t>6</w:t>
            </w:r>
          </w:p>
          <w:p w:rsidR="002F50E0" w:rsidRPr="00AB7582" w:rsidRDefault="002F50E0" w:rsidP="00DF1FDD">
            <w:pPr>
              <w:rPr>
                <w:sz w:val="28"/>
                <w:szCs w:val="28"/>
              </w:rPr>
            </w:pPr>
            <w:r w:rsidRPr="00AB7582">
              <w:rPr>
                <w:sz w:val="28"/>
                <w:szCs w:val="28"/>
              </w:rPr>
              <w:t>1</w:t>
            </w:r>
          </w:p>
        </w:tc>
      </w:tr>
      <w:tr w:rsidR="002F50E0" w:rsidRPr="00AB7582" w:rsidTr="00DF1FDD">
        <w:tc>
          <w:tcPr>
            <w:tcW w:w="828" w:type="dxa"/>
            <w:vMerge/>
            <w:vAlign w:val="center"/>
            <w:hideMark/>
          </w:tcPr>
          <w:p w:rsidR="002F50E0" w:rsidRPr="00AB7582" w:rsidRDefault="002F50E0" w:rsidP="00DF1FDD">
            <w:pPr>
              <w:widowControl/>
              <w:autoSpaceDE/>
              <w:autoSpaceDN/>
              <w:adjustRightInd/>
              <w:rPr>
                <w:sz w:val="28"/>
                <w:szCs w:val="28"/>
              </w:rPr>
            </w:pPr>
          </w:p>
        </w:tc>
        <w:tc>
          <w:tcPr>
            <w:tcW w:w="6651" w:type="dxa"/>
            <w:hideMark/>
          </w:tcPr>
          <w:p w:rsidR="002F50E0" w:rsidRPr="00AB7582" w:rsidRDefault="002F50E0" w:rsidP="00DF1FDD">
            <w:pPr>
              <w:rPr>
                <w:sz w:val="28"/>
                <w:szCs w:val="28"/>
              </w:rPr>
            </w:pPr>
            <w:r w:rsidRPr="00AB7582">
              <w:rPr>
                <w:sz w:val="28"/>
                <w:szCs w:val="28"/>
              </w:rPr>
              <w:t xml:space="preserve">Під час прибирання вручну шлаку та золи з топок і бункерів, чищення та промивання котлів додатково:  </w:t>
            </w:r>
          </w:p>
          <w:p w:rsidR="002F50E0" w:rsidRPr="00AB7582" w:rsidRDefault="002F50E0" w:rsidP="00DF1FDD">
            <w:pPr>
              <w:rPr>
                <w:sz w:val="28"/>
                <w:szCs w:val="28"/>
              </w:rPr>
            </w:pPr>
            <w:r w:rsidRPr="00AB7582">
              <w:rPr>
                <w:sz w:val="28"/>
                <w:szCs w:val="28"/>
              </w:rPr>
              <w:t xml:space="preserve">Фартух з нагрудником  </w:t>
            </w:r>
          </w:p>
          <w:p w:rsidR="002F50E0" w:rsidRPr="00AB7582" w:rsidRDefault="002F50E0" w:rsidP="00DF1FDD">
            <w:pPr>
              <w:rPr>
                <w:sz w:val="28"/>
                <w:szCs w:val="28"/>
              </w:rPr>
            </w:pPr>
            <w:r w:rsidRPr="00AB7582">
              <w:rPr>
                <w:sz w:val="28"/>
                <w:szCs w:val="28"/>
              </w:rPr>
              <w:t xml:space="preserve">Чоботи      </w:t>
            </w:r>
          </w:p>
          <w:p w:rsidR="002F50E0" w:rsidRPr="00AB7582" w:rsidRDefault="002F50E0" w:rsidP="00DF1FDD">
            <w:pPr>
              <w:rPr>
                <w:sz w:val="28"/>
                <w:szCs w:val="28"/>
              </w:rPr>
            </w:pPr>
            <w:r w:rsidRPr="00AB7582">
              <w:rPr>
                <w:sz w:val="28"/>
                <w:szCs w:val="28"/>
              </w:rPr>
              <w:t>Шкарпетки</w:t>
            </w:r>
          </w:p>
          <w:p w:rsidR="002F50E0" w:rsidRPr="00AB7582" w:rsidRDefault="002F50E0" w:rsidP="00DF1FDD">
            <w:pPr>
              <w:rPr>
                <w:sz w:val="28"/>
                <w:szCs w:val="28"/>
              </w:rPr>
            </w:pPr>
            <w:r w:rsidRPr="00AB7582">
              <w:rPr>
                <w:sz w:val="28"/>
                <w:szCs w:val="28"/>
              </w:rPr>
              <w:t>Рукавички</w:t>
            </w:r>
          </w:p>
          <w:p w:rsidR="002F50E0" w:rsidRPr="00AB7582" w:rsidRDefault="002F50E0" w:rsidP="00DF1FDD">
            <w:pPr>
              <w:rPr>
                <w:sz w:val="28"/>
                <w:szCs w:val="28"/>
              </w:rPr>
            </w:pPr>
            <w:r w:rsidRPr="00AB7582">
              <w:rPr>
                <w:sz w:val="28"/>
                <w:szCs w:val="28"/>
              </w:rPr>
              <w:t>Каска захисна</w:t>
            </w:r>
          </w:p>
          <w:p w:rsidR="002F50E0" w:rsidRPr="00AB7582" w:rsidRDefault="002F50E0" w:rsidP="00DF1FDD">
            <w:pPr>
              <w:rPr>
                <w:sz w:val="28"/>
                <w:szCs w:val="28"/>
              </w:rPr>
            </w:pPr>
            <w:r w:rsidRPr="00AB7582">
              <w:rPr>
                <w:sz w:val="28"/>
                <w:szCs w:val="28"/>
              </w:rPr>
              <w:t xml:space="preserve">Респіратор пилозахисний    </w:t>
            </w:r>
          </w:p>
        </w:tc>
        <w:tc>
          <w:tcPr>
            <w:tcW w:w="2349" w:type="dxa"/>
          </w:tcPr>
          <w:p w:rsidR="002F50E0" w:rsidRPr="00AB7582" w:rsidRDefault="002F50E0" w:rsidP="00DF1FDD">
            <w:pPr>
              <w:rPr>
                <w:sz w:val="28"/>
                <w:szCs w:val="28"/>
              </w:rPr>
            </w:pPr>
          </w:p>
          <w:p w:rsidR="002F50E0" w:rsidRPr="00AB7582" w:rsidRDefault="002F50E0" w:rsidP="00DF1FDD">
            <w:pPr>
              <w:rPr>
                <w:sz w:val="28"/>
                <w:szCs w:val="28"/>
              </w:rPr>
            </w:pPr>
          </w:p>
          <w:p w:rsidR="002F50E0" w:rsidRPr="00AB7582" w:rsidRDefault="002F50E0" w:rsidP="00DF1FDD">
            <w:pPr>
              <w:ind w:right="-108"/>
              <w:rPr>
                <w:sz w:val="28"/>
                <w:szCs w:val="28"/>
              </w:rPr>
            </w:pPr>
            <w:r w:rsidRPr="00AB7582">
              <w:rPr>
                <w:sz w:val="28"/>
                <w:szCs w:val="28"/>
              </w:rPr>
              <w:t>Черговий</w:t>
            </w: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3</w:t>
            </w:r>
          </w:p>
          <w:p w:rsidR="002F50E0" w:rsidRPr="00AB7582" w:rsidRDefault="002F50E0" w:rsidP="00DF1FDD">
            <w:pPr>
              <w:rPr>
                <w:sz w:val="28"/>
                <w:szCs w:val="28"/>
              </w:rPr>
            </w:pPr>
            <w:r w:rsidRPr="00AB7582">
              <w:rPr>
                <w:sz w:val="28"/>
                <w:szCs w:val="28"/>
              </w:rPr>
              <w:t>1</w:t>
            </w:r>
          </w:p>
          <w:p w:rsidR="002F50E0" w:rsidRPr="00AB7582" w:rsidRDefault="002F50E0" w:rsidP="00DF1FDD">
            <w:pPr>
              <w:rPr>
                <w:sz w:val="28"/>
                <w:szCs w:val="28"/>
              </w:rPr>
            </w:pPr>
            <w:r w:rsidRPr="00AB7582">
              <w:rPr>
                <w:sz w:val="28"/>
                <w:szCs w:val="28"/>
              </w:rPr>
              <w:t>До зносу</w:t>
            </w:r>
          </w:p>
          <w:p w:rsidR="002F50E0" w:rsidRPr="00AB7582" w:rsidRDefault="002F50E0" w:rsidP="00DF1FDD">
            <w:pPr>
              <w:rPr>
                <w:sz w:val="28"/>
                <w:szCs w:val="28"/>
              </w:rPr>
            </w:pPr>
            <w:r w:rsidRPr="00AB7582">
              <w:rPr>
                <w:sz w:val="28"/>
                <w:szCs w:val="28"/>
              </w:rPr>
              <w:t>До зносу</w:t>
            </w:r>
          </w:p>
        </w:tc>
      </w:tr>
      <w:tr w:rsidR="002F50E0" w:rsidRPr="00AB7582" w:rsidTr="00DF1FDD">
        <w:tc>
          <w:tcPr>
            <w:tcW w:w="828" w:type="dxa"/>
            <w:vMerge w:val="restart"/>
            <w:textDirection w:val="btLr"/>
            <w:hideMark/>
          </w:tcPr>
          <w:p w:rsidR="002F50E0" w:rsidRPr="00AB7582" w:rsidRDefault="002F50E0" w:rsidP="00DF1FDD">
            <w:pPr>
              <w:ind w:left="113" w:right="113"/>
              <w:jc w:val="right"/>
              <w:rPr>
                <w:sz w:val="28"/>
                <w:szCs w:val="28"/>
              </w:rPr>
            </w:pPr>
            <w:r w:rsidRPr="00AB7582">
              <w:rPr>
                <w:sz w:val="28"/>
                <w:szCs w:val="28"/>
              </w:rPr>
              <w:t>Опалювач</w:t>
            </w:r>
          </w:p>
        </w:tc>
        <w:tc>
          <w:tcPr>
            <w:tcW w:w="6651" w:type="dxa"/>
            <w:hideMark/>
          </w:tcPr>
          <w:p w:rsidR="002F50E0" w:rsidRPr="00AB7582" w:rsidRDefault="002F50E0" w:rsidP="00DF1FDD">
            <w:pPr>
              <w:rPr>
                <w:sz w:val="28"/>
                <w:szCs w:val="28"/>
              </w:rPr>
            </w:pPr>
            <w:r w:rsidRPr="00AB7582">
              <w:rPr>
                <w:sz w:val="28"/>
                <w:szCs w:val="28"/>
              </w:rPr>
              <w:t>Костюм</w:t>
            </w:r>
          </w:p>
          <w:p w:rsidR="002F50E0" w:rsidRPr="00AB7582" w:rsidRDefault="002F50E0" w:rsidP="00DF1FDD">
            <w:pPr>
              <w:rPr>
                <w:sz w:val="28"/>
                <w:szCs w:val="28"/>
              </w:rPr>
            </w:pPr>
            <w:r w:rsidRPr="00AB7582">
              <w:rPr>
                <w:sz w:val="28"/>
                <w:szCs w:val="28"/>
              </w:rPr>
              <w:t>Берет</w:t>
            </w:r>
          </w:p>
          <w:p w:rsidR="002F50E0" w:rsidRPr="00AB7582" w:rsidRDefault="002F50E0" w:rsidP="00DF1FDD">
            <w:pPr>
              <w:rPr>
                <w:sz w:val="28"/>
                <w:szCs w:val="28"/>
              </w:rPr>
            </w:pPr>
            <w:r w:rsidRPr="00AB7582">
              <w:rPr>
                <w:sz w:val="28"/>
                <w:szCs w:val="28"/>
              </w:rPr>
              <w:t>Напівчеревики</w:t>
            </w:r>
          </w:p>
          <w:p w:rsidR="002F50E0" w:rsidRPr="00AB7582" w:rsidRDefault="002F50E0" w:rsidP="00DF1FDD">
            <w:pPr>
              <w:rPr>
                <w:sz w:val="28"/>
                <w:szCs w:val="28"/>
              </w:rPr>
            </w:pPr>
            <w:r w:rsidRPr="00AB7582">
              <w:rPr>
                <w:sz w:val="28"/>
                <w:szCs w:val="28"/>
              </w:rPr>
              <w:t>Фартух з нагрудником</w:t>
            </w:r>
          </w:p>
          <w:p w:rsidR="002F50E0" w:rsidRPr="00AB7582" w:rsidRDefault="002F50E0" w:rsidP="00DF1FDD">
            <w:pPr>
              <w:rPr>
                <w:sz w:val="28"/>
                <w:szCs w:val="28"/>
              </w:rPr>
            </w:pPr>
            <w:r w:rsidRPr="00AB7582">
              <w:rPr>
                <w:sz w:val="28"/>
                <w:szCs w:val="28"/>
              </w:rPr>
              <w:t>Рукавиці</w:t>
            </w:r>
          </w:p>
          <w:p w:rsidR="002F50E0" w:rsidRPr="00AB7582" w:rsidRDefault="002F50E0" w:rsidP="00DF1FDD">
            <w:pPr>
              <w:rPr>
                <w:sz w:val="28"/>
                <w:szCs w:val="28"/>
              </w:rPr>
            </w:pPr>
            <w:r w:rsidRPr="00AB7582">
              <w:rPr>
                <w:sz w:val="28"/>
                <w:szCs w:val="28"/>
              </w:rPr>
              <w:t xml:space="preserve">Окуляри захисні зі світлофільтрами </w:t>
            </w:r>
          </w:p>
        </w:tc>
        <w:tc>
          <w:tcPr>
            <w:tcW w:w="2349" w:type="dxa"/>
            <w:hideMark/>
          </w:tcPr>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Черговий</w:t>
            </w:r>
          </w:p>
          <w:p w:rsidR="002F50E0" w:rsidRPr="00AB7582" w:rsidRDefault="002F50E0" w:rsidP="00DF1FDD">
            <w:pPr>
              <w:rPr>
                <w:sz w:val="28"/>
                <w:szCs w:val="28"/>
              </w:rPr>
            </w:pPr>
            <w:r w:rsidRPr="00AB7582">
              <w:rPr>
                <w:sz w:val="28"/>
                <w:szCs w:val="28"/>
              </w:rPr>
              <w:t>3</w:t>
            </w:r>
          </w:p>
          <w:p w:rsidR="002F50E0" w:rsidRPr="00AB7582" w:rsidRDefault="002F50E0" w:rsidP="00DF1FDD">
            <w:pPr>
              <w:rPr>
                <w:sz w:val="28"/>
                <w:szCs w:val="28"/>
              </w:rPr>
            </w:pPr>
            <w:r w:rsidRPr="00AB7582">
              <w:rPr>
                <w:sz w:val="28"/>
                <w:szCs w:val="28"/>
              </w:rPr>
              <w:t>До зносу</w:t>
            </w:r>
          </w:p>
        </w:tc>
      </w:tr>
      <w:tr w:rsidR="002F50E0" w:rsidRPr="00AB7582" w:rsidTr="00DF1FDD">
        <w:tc>
          <w:tcPr>
            <w:tcW w:w="828" w:type="dxa"/>
            <w:vMerge/>
            <w:vAlign w:val="center"/>
            <w:hideMark/>
          </w:tcPr>
          <w:p w:rsidR="002F50E0" w:rsidRPr="00AB7582" w:rsidRDefault="002F50E0" w:rsidP="00DF1FDD">
            <w:pPr>
              <w:widowControl/>
              <w:autoSpaceDE/>
              <w:autoSpaceDN/>
              <w:adjustRightInd/>
              <w:rPr>
                <w:sz w:val="28"/>
                <w:szCs w:val="28"/>
              </w:rPr>
            </w:pPr>
          </w:p>
        </w:tc>
        <w:tc>
          <w:tcPr>
            <w:tcW w:w="6651" w:type="dxa"/>
            <w:hideMark/>
          </w:tcPr>
          <w:p w:rsidR="002F50E0" w:rsidRPr="00AB7582" w:rsidRDefault="002F50E0" w:rsidP="00DF1FDD">
            <w:pPr>
              <w:rPr>
                <w:sz w:val="28"/>
                <w:szCs w:val="28"/>
              </w:rPr>
            </w:pPr>
            <w:r w:rsidRPr="00AB7582">
              <w:rPr>
                <w:sz w:val="28"/>
                <w:szCs w:val="28"/>
              </w:rPr>
              <w:t>Під час чищення топки печей додатково:</w:t>
            </w:r>
          </w:p>
          <w:p w:rsidR="002F50E0" w:rsidRPr="00AB7582" w:rsidRDefault="002F50E0" w:rsidP="00DF1FDD">
            <w:pPr>
              <w:rPr>
                <w:sz w:val="28"/>
                <w:szCs w:val="28"/>
              </w:rPr>
            </w:pPr>
            <w:r w:rsidRPr="00AB7582">
              <w:rPr>
                <w:sz w:val="28"/>
                <w:szCs w:val="28"/>
              </w:rPr>
              <w:t>Фартух з нагрудником</w:t>
            </w:r>
          </w:p>
          <w:p w:rsidR="002F50E0" w:rsidRPr="00AB7582" w:rsidRDefault="009200E7" w:rsidP="00DF1FDD">
            <w:pPr>
              <w:rPr>
                <w:sz w:val="28"/>
                <w:szCs w:val="28"/>
              </w:rPr>
            </w:pPr>
            <w:r>
              <w:rPr>
                <w:sz w:val="28"/>
                <w:szCs w:val="28"/>
              </w:rPr>
              <w:t xml:space="preserve">Окуляри захисні  </w:t>
            </w:r>
          </w:p>
          <w:p w:rsidR="002F50E0" w:rsidRPr="00AB7582" w:rsidRDefault="002F50E0" w:rsidP="009200E7">
            <w:pPr>
              <w:rPr>
                <w:sz w:val="28"/>
                <w:szCs w:val="28"/>
              </w:rPr>
            </w:pPr>
            <w:r w:rsidRPr="00AB7582">
              <w:rPr>
                <w:sz w:val="28"/>
                <w:szCs w:val="28"/>
              </w:rPr>
              <w:t xml:space="preserve">Респіратор пилогазозахисний                                                        </w:t>
            </w:r>
          </w:p>
        </w:tc>
        <w:tc>
          <w:tcPr>
            <w:tcW w:w="2349" w:type="dxa"/>
          </w:tcPr>
          <w:p w:rsidR="002F50E0" w:rsidRPr="00AB7582" w:rsidRDefault="002F50E0" w:rsidP="00DF1FDD">
            <w:pPr>
              <w:rPr>
                <w:sz w:val="28"/>
                <w:szCs w:val="28"/>
              </w:rPr>
            </w:pPr>
          </w:p>
          <w:p w:rsidR="002F50E0" w:rsidRPr="00AB7582" w:rsidRDefault="002F50E0" w:rsidP="00DF1FDD">
            <w:pPr>
              <w:rPr>
                <w:sz w:val="28"/>
                <w:szCs w:val="28"/>
              </w:rPr>
            </w:pPr>
            <w:r w:rsidRPr="00AB7582">
              <w:rPr>
                <w:sz w:val="28"/>
                <w:szCs w:val="28"/>
              </w:rPr>
              <w:t>Черговий</w:t>
            </w:r>
          </w:p>
          <w:p w:rsidR="002F50E0" w:rsidRDefault="002F50E0" w:rsidP="00DF1FDD">
            <w:pPr>
              <w:rPr>
                <w:sz w:val="28"/>
                <w:szCs w:val="28"/>
              </w:rPr>
            </w:pPr>
            <w:r w:rsidRPr="00AB7582">
              <w:rPr>
                <w:sz w:val="28"/>
                <w:szCs w:val="28"/>
              </w:rPr>
              <w:t>До зносу</w:t>
            </w:r>
          </w:p>
          <w:p w:rsidR="009200E7" w:rsidRPr="00AB7582" w:rsidRDefault="009200E7" w:rsidP="00DF1FDD">
            <w:pPr>
              <w:rPr>
                <w:sz w:val="28"/>
                <w:szCs w:val="28"/>
              </w:rPr>
            </w:pPr>
            <w:r w:rsidRPr="00AB7582">
              <w:rPr>
                <w:sz w:val="28"/>
                <w:szCs w:val="28"/>
              </w:rPr>
              <w:t>До зносу</w:t>
            </w:r>
          </w:p>
        </w:tc>
      </w:tr>
      <w:tr w:rsidR="002F50E0" w:rsidRPr="00AB7582" w:rsidTr="00DF1FDD">
        <w:tc>
          <w:tcPr>
            <w:tcW w:w="828" w:type="dxa"/>
            <w:vMerge/>
            <w:vAlign w:val="center"/>
            <w:hideMark/>
          </w:tcPr>
          <w:p w:rsidR="002F50E0" w:rsidRPr="00AB7582" w:rsidRDefault="002F50E0" w:rsidP="00DF1FDD">
            <w:pPr>
              <w:widowControl/>
              <w:autoSpaceDE/>
              <w:autoSpaceDN/>
              <w:adjustRightInd/>
              <w:rPr>
                <w:sz w:val="28"/>
                <w:szCs w:val="28"/>
              </w:rPr>
            </w:pPr>
          </w:p>
        </w:tc>
        <w:tc>
          <w:tcPr>
            <w:tcW w:w="6651" w:type="dxa"/>
            <w:hideMark/>
          </w:tcPr>
          <w:p w:rsidR="002F50E0" w:rsidRPr="00AB7582" w:rsidRDefault="002F50E0" w:rsidP="00DF1FDD">
            <w:pPr>
              <w:rPr>
                <w:sz w:val="28"/>
                <w:szCs w:val="28"/>
              </w:rPr>
            </w:pPr>
            <w:r w:rsidRPr="00AB7582">
              <w:rPr>
                <w:sz w:val="28"/>
                <w:szCs w:val="28"/>
              </w:rPr>
              <w:t>Під час пиляння, рубання дров, подрібнення вугілля додатково:</w:t>
            </w:r>
          </w:p>
          <w:p w:rsidR="002F50E0" w:rsidRPr="00AB7582" w:rsidRDefault="002F50E0" w:rsidP="00DF1FDD">
            <w:pPr>
              <w:rPr>
                <w:sz w:val="28"/>
                <w:szCs w:val="28"/>
              </w:rPr>
            </w:pPr>
            <w:r w:rsidRPr="00AB7582">
              <w:rPr>
                <w:sz w:val="28"/>
                <w:szCs w:val="28"/>
              </w:rPr>
              <w:t>Чоботи</w:t>
            </w:r>
          </w:p>
          <w:p w:rsidR="002F50E0" w:rsidRPr="00AB7582" w:rsidRDefault="002F50E0" w:rsidP="00DF1FDD">
            <w:pPr>
              <w:rPr>
                <w:sz w:val="28"/>
                <w:szCs w:val="28"/>
              </w:rPr>
            </w:pPr>
            <w:r w:rsidRPr="00AB7582">
              <w:rPr>
                <w:sz w:val="28"/>
                <w:szCs w:val="28"/>
              </w:rPr>
              <w:t>Шкарпетки</w:t>
            </w:r>
          </w:p>
          <w:p w:rsidR="002F50E0" w:rsidRPr="00AB7582" w:rsidRDefault="002F50E0" w:rsidP="00DF1FDD">
            <w:pPr>
              <w:rPr>
                <w:sz w:val="28"/>
                <w:szCs w:val="28"/>
              </w:rPr>
            </w:pPr>
            <w:r w:rsidRPr="00AB7582">
              <w:rPr>
                <w:sz w:val="28"/>
                <w:szCs w:val="28"/>
              </w:rPr>
              <w:t>Рукавиці</w:t>
            </w:r>
          </w:p>
          <w:p w:rsidR="002F50E0" w:rsidRPr="00AB7582" w:rsidRDefault="002F50E0" w:rsidP="00DF1FDD">
            <w:pPr>
              <w:rPr>
                <w:sz w:val="28"/>
                <w:szCs w:val="28"/>
              </w:rPr>
            </w:pPr>
            <w:r w:rsidRPr="00AB7582">
              <w:rPr>
                <w:sz w:val="28"/>
                <w:szCs w:val="28"/>
              </w:rPr>
              <w:lastRenderedPageBreak/>
              <w:t xml:space="preserve">Навушники протишумові </w:t>
            </w:r>
          </w:p>
          <w:p w:rsidR="002F50E0" w:rsidRPr="00AB7582" w:rsidRDefault="002F50E0" w:rsidP="00DF1FDD">
            <w:pPr>
              <w:rPr>
                <w:sz w:val="28"/>
                <w:szCs w:val="28"/>
              </w:rPr>
            </w:pPr>
            <w:r w:rsidRPr="00AB7582">
              <w:rPr>
                <w:sz w:val="28"/>
                <w:szCs w:val="28"/>
              </w:rPr>
              <w:t xml:space="preserve">Каска захисна з підшоломником  </w:t>
            </w:r>
          </w:p>
        </w:tc>
        <w:tc>
          <w:tcPr>
            <w:tcW w:w="2349" w:type="dxa"/>
          </w:tcPr>
          <w:p w:rsidR="002F50E0" w:rsidRPr="00AB7582" w:rsidRDefault="002F50E0" w:rsidP="00DF1FDD">
            <w:pPr>
              <w:rPr>
                <w:sz w:val="28"/>
                <w:szCs w:val="28"/>
              </w:rPr>
            </w:pPr>
          </w:p>
          <w:p w:rsidR="002F50E0" w:rsidRPr="00AB7582" w:rsidRDefault="002F50E0" w:rsidP="00DF1FDD">
            <w:pPr>
              <w:rPr>
                <w:sz w:val="28"/>
                <w:szCs w:val="28"/>
              </w:rPr>
            </w:pPr>
            <w:r w:rsidRPr="00AB7582">
              <w:rPr>
                <w:sz w:val="28"/>
                <w:szCs w:val="28"/>
              </w:rPr>
              <w:t>24</w:t>
            </w:r>
          </w:p>
          <w:p w:rsidR="002F50E0" w:rsidRPr="00AB7582" w:rsidRDefault="002F50E0" w:rsidP="00DF1FDD">
            <w:pPr>
              <w:rPr>
                <w:sz w:val="28"/>
                <w:szCs w:val="28"/>
              </w:rPr>
            </w:pPr>
            <w:r w:rsidRPr="00AB7582">
              <w:rPr>
                <w:sz w:val="28"/>
                <w:szCs w:val="28"/>
              </w:rPr>
              <w:t>3</w:t>
            </w:r>
          </w:p>
          <w:p w:rsidR="002F50E0" w:rsidRPr="00AB7582" w:rsidRDefault="002F50E0" w:rsidP="00DF1FDD">
            <w:pPr>
              <w:rPr>
                <w:sz w:val="28"/>
                <w:szCs w:val="28"/>
              </w:rPr>
            </w:pPr>
            <w:r w:rsidRPr="00AB7582">
              <w:rPr>
                <w:sz w:val="28"/>
                <w:szCs w:val="28"/>
              </w:rPr>
              <w:t>1</w:t>
            </w:r>
          </w:p>
          <w:p w:rsidR="002F50E0" w:rsidRPr="00AB7582" w:rsidRDefault="002F50E0" w:rsidP="00DF1FDD">
            <w:pPr>
              <w:rPr>
                <w:sz w:val="28"/>
                <w:szCs w:val="28"/>
              </w:rPr>
            </w:pPr>
            <w:r w:rsidRPr="00AB7582">
              <w:rPr>
                <w:sz w:val="28"/>
                <w:szCs w:val="28"/>
              </w:rPr>
              <w:t>До зносу</w:t>
            </w:r>
          </w:p>
          <w:p w:rsidR="002F50E0" w:rsidRPr="00AB7582" w:rsidRDefault="002F50E0" w:rsidP="00DF1FDD">
            <w:pPr>
              <w:rPr>
                <w:sz w:val="28"/>
                <w:szCs w:val="28"/>
              </w:rPr>
            </w:pPr>
            <w:r w:rsidRPr="00AB7582">
              <w:rPr>
                <w:sz w:val="28"/>
                <w:szCs w:val="28"/>
              </w:rPr>
              <w:lastRenderedPageBreak/>
              <w:t>До зносу</w:t>
            </w:r>
          </w:p>
        </w:tc>
      </w:tr>
      <w:tr w:rsidR="002F50E0" w:rsidRPr="00AB7582" w:rsidTr="00DF1FDD">
        <w:tc>
          <w:tcPr>
            <w:tcW w:w="828" w:type="dxa"/>
            <w:vMerge/>
            <w:vAlign w:val="center"/>
            <w:hideMark/>
          </w:tcPr>
          <w:p w:rsidR="002F50E0" w:rsidRPr="00AB7582" w:rsidRDefault="002F50E0" w:rsidP="00DF1FDD">
            <w:pPr>
              <w:widowControl/>
              <w:autoSpaceDE/>
              <w:autoSpaceDN/>
              <w:adjustRightInd/>
              <w:rPr>
                <w:sz w:val="28"/>
                <w:szCs w:val="28"/>
              </w:rPr>
            </w:pPr>
          </w:p>
        </w:tc>
        <w:tc>
          <w:tcPr>
            <w:tcW w:w="6651" w:type="dxa"/>
            <w:hideMark/>
          </w:tcPr>
          <w:p w:rsidR="002F50E0" w:rsidRPr="00AB7582" w:rsidRDefault="002F50E0" w:rsidP="00DF1FDD">
            <w:pPr>
              <w:rPr>
                <w:sz w:val="28"/>
                <w:szCs w:val="28"/>
              </w:rPr>
            </w:pPr>
            <w:r w:rsidRPr="00AB7582">
              <w:rPr>
                <w:sz w:val="28"/>
                <w:szCs w:val="28"/>
              </w:rPr>
              <w:t>На зовнішніх роботах узимку додатково:</w:t>
            </w:r>
          </w:p>
          <w:p w:rsidR="002F50E0" w:rsidRPr="00AB7582" w:rsidRDefault="002F50E0" w:rsidP="00DF1FDD">
            <w:pPr>
              <w:rPr>
                <w:sz w:val="28"/>
                <w:szCs w:val="28"/>
              </w:rPr>
            </w:pPr>
            <w:r w:rsidRPr="00AB7582">
              <w:rPr>
                <w:sz w:val="28"/>
                <w:szCs w:val="28"/>
              </w:rPr>
              <w:t xml:space="preserve">Куртка утеплена      </w:t>
            </w:r>
          </w:p>
          <w:p w:rsidR="002F50E0" w:rsidRPr="00AB7582" w:rsidRDefault="002F50E0" w:rsidP="00DF1FDD">
            <w:pPr>
              <w:rPr>
                <w:sz w:val="28"/>
                <w:szCs w:val="28"/>
              </w:rPr>
            </w:pPr>
            <w:r w:rsidRPr="00AB7582">
              <w:rPr>
                <w:sz w:val="28"/>
                <w:szCs w:val="28"/>
              </w:rPr>
              <w:t xml:space="preserve">Штани утеплені    </w:t>
            </w:r>
          </w:p>
          <w:p w:rsidR="002F50E0" w:rsidRPr="00AB7582" w:rsidRDefault="002F50E0" w:rsidP="00DF1FDD">
            <w:pPr>
              <w:rPr>
                <w:sz w:val="28"/>
                <w:szCs w:val="28"/>
              </w:rPr>
            </w:pPr>
            <w:r w:rsidRPr="00AB7582">
              <w:rPr>
                <w:sz w:val="28"/>
                <w:szCs w:val="28"/>
              </w:rPr>
              <w:t xml:space="preserve">Шапка  </w:t>
            </w:r>
          </w:p>
          <w:p w:rsidR="002F50E0" w:rsidRPr="00AB7582" w:rsidRDefault="002F50E0" w:rsidP="00DF1FDD">
            <w:pPr>
              <w:rPr>
                <w:sz w:val="28"/>
                <w:szCs w:val="28"/>
              </w:rPr>
            </w:pPr>
            <w:r w:rsidRPr="00AB7582">
              <w:rPr>
                <w:sz w:val="28"/>
                <w:szCs w:val="28"/>
              </w:rPr>
              <w:t xml:space="preserve">Рукавички             </w:t>
            </w:r>
          </w:p>
        </w:tc>
        <w:tc>
          <w:tcPr>
            <w:tcW w:w="2349" w:type="dxa"/>
          </w:tcPr>
          <w:p w:rsidR="002F50E0" w:rsidRPr="00AB7582" w:rsidRDefault="002F50E0" w:rsidP="00DF1FDD">
            <w:pPr>
              <w:rPr>
                <w:sz w:val="28"/>
                <w:szCs w:val="28"/>
              </w:rPr>
            </w:pPr>
          </w:p>
          <w:p w:rsidR="002F50E0" w:rsidRPr="00AB7582" w:rsidRDefault="002F50E0" w:rsidP="00DF1FDD">
            <w:pPr>
              <w:rPr>
                <w:sz w:val="28"/>
                <w:szCs w:val="28"/>
              </w:rPr>
            </w:pPr>
            <w:r w:rsidRPr="00AB7582">
              <w:rPr>
                <w:sz w:val="28"/>
                <w:szCs w:val="28"/>
              </w:rPr>
              <w:t>36</w:t>
            </w:r>
          </w:p>
          <w:p w:rsidR="002F50E0" w:rsidRPr="00AB7582" w:rsidRDefault="002F50E0" w:rsidP="00DF1FDD">
            <w:pPr>
              <w:rPr>
                <w:sz w:val="28"/>
                <w:szCs w:val="28"/>
              </w:rPr>
            </w:pPr>
            <w:r w:rsidRPr="00AB7582">
              <w:rPr>
                <w:sz w:val="28"/>
                <w:szCs w:val="28"/>
              </w:rPr>
              <w:t>36</w:t>
            </w:r>
          </w:p>
          <w:p w:rsidR="002F50E0" w:rsidRPr="00AB7582" w:rsidRDefault="002F50E0" w:rsidP="00DF1FDD">
            <w:pPr>
              <w:rPr>
                <w:sz w:val="28"/>
                <w:szCs w:val="28"/>
              </w:rPr>
            </w:pPr>
            <w:r w:rsidRPr="00AB7582">
              <w:rPr>
                <w:sz w:val="28"/>
                <w:szCs w:val="28"/>
              </w:rPr>
              <w:t>36</w:t>
            </w:r>
          </w:p>
          <w:p w:rsidR="002F50E0" w:rsidRPr="00AB7582" w:rsidRDefault="002F50E0" w:rsidP="00DF1FDD">
            <w:pPr>
              <w:rPr>
                <w:sz w:val="28"/>
                <w:szCs w:val="28"/>
              </w:rPr>
            </w:pPr>
            <w:r w:rsidRPr="00AB7582">
              <w:rPr>
                <w:sz w:val="28"/>
                <w:szCs w:val="28"/>
              </w:rPr>
              <w:t>36</w:t>
            </w:r>
          </w:p>
        </w:tc>
      </w:tr>
      <w:tr w:rsidR="002F50E0" w:rsidRPr="00AB7582" w:rsidTr="00DF1FDD">
        <w:tc>
          <w:tcPr>
            <w:tcW w:w="828" w:type="dxa"/>
            <w:vMerge w:val="restart"/>
            <w:textDirection w:val="btLr"/>
            <w:hideMark/>
          </w:tcPr>
          <w:p w:rsidR="002F50E0" w:rsidRPr="00AB7582" w:rsidRDefault="002F50E0" w:rsidP="00DF1FDD">
            <w:pPr>
              <w:ind w:left="113" w:right="113"/>
              <w:jc w:val="right"/>
              <w:rPr>
                <w:sz w:val="28"/>
                <w:szCs w:val="28"/>
              </w:rPr>
            </w:pPr>
            <w:r w:rsidRPr="00AB7582">
              <w:rPr>
                <w:sz w:val="28"/>
                <w:szCs w:val="28"/>
              </w:rPr>
              <w:t xml:space="preserve">Оператор котельні           </w:t>
            </w:r>
          </w:p>
        </w:tc>
        <w:tc>
          <w:tcPr>
            <w:tcW w:w="6651" w:type="dxa"/>
            <w:hideMark/>
          </w:tcPr>
          <w:p w:rsidR="002F50E0" w:rsidRPr="00AB7582" w:rsidRDefault="002F50E0" w:rsidP="00DF1FDD">
            <w:pPr>
              <w:rPr>
                <w:sz w:val="28"/>
                <w:szCs w:val="28"/>
              </w:rPr>
            </w:pPr>
            <w:r w:rsidRPr="00AB7582">
              <w:rPr>
                <w:sz w:val="28"/>
                <w:szCs w:val="28"/>
              </w:rPr>
              <w:t>Костюм</w:t>
            </w:r>
          </w:p>
          <w:p w:rsidR="002F50E0" w:rsidRPr="00AB7582" w:rsidRDefault="002F50E0" w:rsidP="00DF1FDD">
            <w:pPr>
              <w:rPr>
                <w:sz w:val="28"/>
                <w:szCs w:val="28"/>
              </w:rPr>
            </w:pPr>
            <w:r w:rsidRPr="00AB7582">
              <w:rPr>
                <w:sz w:val="28"/>
                <w:szCs w:val="28"/>
              </w:rPr>
              <w:t xml:space="preserve">Берет </w:t>
            </w:r>
          </w:p>
          <w:p w:rsidR="002F50E0" w:rsidRPr="00AB7582" w:rsidRDefault="002F50E0" w:rsidP="00DF1FDD">
            <w:pPr>
              <w:rPr>
                <w:sz w:val="28"/>
                <w:szCs w:val="28"/>
              </w:rPr>
            </w:pPr>
            <w:r w:rsidRPr="00AB7582">
              <w:rPr>
                <w:sz w:val="28"/>
                <w:szCs w:val="28"/>
              </w:rPr>
              <w:t>Фартух з нагрудником</w:t>
            </w:r>
          </w:p>
          <w:p w:rsidR="002F50E0" w:rsidRPr="00AB7582" w:rsidRDefault="002F50E0" w:rsidP="00DF1FDD">
            <w:pPr>
              <w:rPr>
                <w:sz w:val="28"/>
                <w:szCs w:val="28"/>
              </w:rPr>
            </w:pPr>
            <w:r w:rsidRPr="00AB7582">
              <w:rPr>
                <w:sz w:val="28"/>
                <w:szCs w:val="28"/>
              </w:rPr>
              <w:t>Черевики</w:t>
            </w:r>
          </w:p>
          <w:p w:rsidR="002F50E0" w:rsidRPr="00AB7582" w:rsidRDefault="002F50E0" w:rsidP="00DF1FDD">
            <w:pPr>
              <w:rPr>
                <w:sz w:val="28"/>
                <w:szCs w:val="28"/>
              </w:rPr>
            </w:pPr>
            <w:r w:rsidRPr="00AB7582">
              <w:rPr>
                <w:sz w:val="28"/>
                <w:szCs w:val="28"/>
              </w:rPr>
              <w:t>Рукавиці</w:t>
            </w:r>
          </w:p>
          <w:p w:rsidR="002F50E0" w:rsidRPr="00AB7582" w:rsidRDefault="002F50E0" w:rsidP="00DF1FDD">
            <w:pPr>
              <w:rPr>
                <w:sz w:val="28"/>
                <w:szCs w:val="28"/>
              </w:rPr>
            </w:pPr>
            <w:r w:rsidRPr="00AB7582">
              <w:rPr>
                <w:sz w:val="28"/>
                <w:szCs w:val="28"/>
              </w:rPr>
              <w:t>Навушники протишумові</w:t>
            </w:r>
          </w:p>
          <w:p w:rsidR="002F50E0" w:rsidRPr="00AB7582" w:rsidRDefault="002F50E0" w:rsidP="00DF1FDD">
            <w:pPr>
              <w:rPr>
                <w:sz w:val="28"/>
                <w:szCs w:val="28"/>
              </w:rPr>
            </w:pPr>
            <w:r w:rsidRPr="00AB7582">
              <w:rPr>
                <w:sz w:val="28"/>
                <w:szCs w:val="28"/>
              </w:rPr>
              <w:t>Окуляри захисні зі світлофільтрами</w:t>
            </w:r>
          </w:p>
          <w:p w:rsidR="002F50E0" w:rsidRPr="00AB7582" w:rsidRDefault="002F50E0" w:rsidP="00DF1FDD">
            <w:pPr>
              <w:rPr>
                <w:sz w:val="28"/>
                <w:szCs w:val="28"/>
              </w:rPr>
            </w:pPr>
            <w:r w:rsidRPr="00AB7582">
              <w:rPr>
                <w:sz w:val="28"/>
                <w:szCs w:val="28"/>
              </w:rPr>
              <w:t xml:space="preserve">Респіратор газозахисний </w:t>
            </w:r>
          </w:p>
        </w:tc>
        <w:tc>
          <w:tcPr>
            <w:tcW w:w="2349" w:type="dxa"/>
            <w:hideMark/>
          </w:tcPr>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Черговий</w:t>
            </w: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3</w:t>
            </w:r>
          </w:p>
          <w:p w:rsidR="002F50E0" w:rsidRPr="00AB7582" w:rsidRDefault="002F50E0" w:rsidP="00DF1FDD">
            <w:pPr>
              <w:rPr>
                <w:sz w:val="28"/>
                <w:szCs w:val="28"/>
              </w:rPr>
            </w:pPr>
            <w:r w:rsidRPr="00AB7582">
              <w:rPr>
                <w:sz w:val="28"/>
                <w:szCs w:val="28"/>
              </w:rPr>
              <w:t>До зносу</w:t>
            </w:r>
          </w:p>
          <w:p w:rsidR="002F50E0" w:rsidRPr="00AB7582" w:rsidRDefault="002F50E0" w:rsidP="00DF1FDD">
            <w:pPr>
              <w:rPr>
                <w:sz w:val="28"/>
                <w:szCs w:val="28"/>
              </w:rPr>
            </w:pPr>
            <w:r w:rsidRPr="00AB7582">
              <w:rPr>
                <w:sz w:val="28"/>
                <w:szCs w:val="28"/>
              </w:rPr>
              <w:t>До зносу</w:t>
            </w:r>
          </w:p>
          <w:p w:rsidR="002F50E0" w:rsidRPr="00AB7582" w:rsidRDefault="002F50E0" w:rsidP="00DF1FDD">
            <w:pPr>
              <w:rPr>
                <w:sz w:val="28"/>
                <w:szCs w:val="28"/>
              </w:rPr>
            </w:pPr>
            <w:r w:rsidRPr="00AB7582">
              <w:rPr>
                <w:sz w:val="28"/>
                <w:szCs w:val="28"/>
              </w:rPr>
              <w:t>До зносу</w:t>
            </w:r>
          </w:p>
        </w:tc>
      </w:tr>
      <w:tr w:rsidR="002F50E0" w:rsidRPr="00AB7582" w:rsidTr="00DF1FDD">
        <w:tc>
          <w:tcPr>
            <w:tcW w:w="828" w:type="dxa"/>
            <w:vMerge/>
            <w:vAlign w:val="center"/>
            <w:hideMark/>
          </w:tcPr>
          <w:p w:rsidR="002F50E0" w:rsidRPr="00AB7582" w:rsidRDefault="002F50E0" w:rsidP="00DF1FDD">
            <w:pPr>
              <w:widowControl/>
              <w:autoSpaceDE/>
              <w:autoSpaceDN/>
              <w:adjustRightInd/>
              <w:rPr>
                <w:sz w:val="28"/>
                <w:szCs w:val="28"/>
              </w:rPr>
            </w:pPr>
          </w:p>
        </w:tc>
        <w:tc>
          <w:tcPr>
            <w:tcW w:w="6651" w:type="dxa"/>
            <w:hideMark/>
          </w:tcPr>
          <w:p w:rsidR="002F50E0" w:rsidRPr="00AB7582" w:rsidRDefault="002F50E0" w:rsidP="00DF1FDD">
            <w:pPr>
              <w:rPr>
                <w:sz w:val="28"/>
                <w:szCs w:val="28"/>
              </w:rPr>
            </w:pPr>
            <w:r w:rsidRPr="00AB7582">
              <w:rPr>
                <w:sz w:val="28"/>
                <w:szCs w:val="28"/>
              </w:rPr>
              <w:t>Під час чищення арматури, приладів, ремонту устаткування додатково:</w:t>
            </w:r>
          </w:p>
          <w:p w:rsidR="002F50E0" w:rsidRPr="00AB7582" w:rsidRDefault="002F50E0" w:rsidP="00DF1FDD">
            <w:pPr>
              <w:rPr>
                <w:sz w:val="28"/>
                <w:szCs w:val="28"/>
              </w:rPr>
            </w:pPr>
            <w:r w:rsidRPr="00AB7582">
              <w:rPr>
                <w:sz w:val="28"/>
                <w:szCs w:val="28"/>
              </w:rPr>
              <w:t>Фартух з нагрудником</w:t>
            </w:r>
          </w:p>
          <w:p w:rsidR="002F50E0" w:rsidRPr="00AB7582" w:rsidRDefault="002F50E0" w:rsidP="00DF1FDD">
            <w:pPr>
              <w:rPr>
                <w:sz w:val="28"/>
                <w:szCs w:val="28"/>
              </w:rPr>
            </w:pPr>
            <w:r w:rsidRPr="00AB7582">
              <w:rPr>
                <w:sz w:val="28"/>
                <w:szCs w:val="28"/>
              </w:rPr>
              <w:t xml:space="preserve">Рукавички </w:t>
            </w:r>
          </w:p>
          <w:p w:rsidR="002F50E0" w:rsidRPr="00AB7582" w:rsidRDefault="002F50E0" w:rsidP="00DF1FDD">
            <w:pPr>
              <w:rPr>
                <w:sz w:val="28"/>
                <w:szCs w:val="28"/>
              </w:rPr>
            </w:pPr>
            <w:r w:rsidRPr="00AB7582">
              <w:rPr>
                <w:sz w:val="28"/>
                <w:szCs w:val="28"/>
              </w:rPr>
              <w:t>Каска захисна</w:t>
            </w:r>
          </w:p>
        </w:tc>
        <w:tc>
          <w:tcPr>
            <w:tcW w:w="2349" w:type="dxa"/>
          </w:tcPr>
          <w:p w:rsidR="002F50E0" w:rsidRPr="00AB7582" w:rsidRDefault="002F50E0" w:rsidP="00DF1FDD">
            <w:pPr>
              <w:rPr>
                <w:sz w:val="28"/>
                <w:szCs w:val="28"/>
              </w:rPr>
            </w:pPr>
          </w:p>
          <w:p w:rsidR="002F50E0" w:rsidRPr="00AB7582" w:rsidRDefault="002F50E0" w:rsidP="00DF1FDD">
            <w:pPr>
              <w:rPr>
                <w:sz w:val="28"/>
                <w:szCs w:val="28"/>
              </w:rPr>
            </w:pPr>
          </w:p>
          <w:p w:rsidR="002F50E0" w:rsidRPr="00AB7582" w:rsidRDefault="002F50E0" w:rsidP="00DF1FDD">
            <w:pPr>
              <w:rPr>
                <w:sz w:val="28"/>
                <w:szCs w:val="28"/>
              </w:rPr>
            </w:pPr>
            <w:r w:rsidRPr="00AB7582">
              <w:rPr>
                <w:sz w:val="28"/>
                <w:szCs w:val="28"/>
              </w:rPr>
              <w:t>Черговий</w:t>
            </w:r>
          </w:p>
          <w:p w:rsidR="002F50E0" w:rsidRPr="00AB7582" w:rsidRDefault="002F50E0" w:rsidP="00DF1FDD">
            <w:pPr>
              <w:rPr>
                <w:sz w:val="28"/>
                <w:szCs w:val="28"/>
              </w:rPr>
            </w:pPr>
            <w:r w:rsidRPr="00AB7582">
              <w:rPr>
                <w:sz w:val="28"/>
                <w:szCs w:val="28"/>
              </w:rPr>
              <w:t>2</w:t>
            </w:r>
          </w:p>
          <w:p w:rsidR="002F50E0" w:rsidRPr="00AB7582" w:rsidRDefault="002F50E0" w:rsidP="00DF1FDD">
            <w:pPr>
              <w:rPr>
                <w:sz w:val="28"/>
                <w:szCs w:val="28"/>
              </w:rPr>
            </w:pPr>
            <w:r w:rsidRPr="00AB7582">
              <w:rPr>
                <w:sz w:val="28"/>
                <w:szCs w:val="28"/>
              </w:rPr>
              <w:t>До зносу</w:t>
            </w:r>
          </w:p>
        </w:tc>
      </w:tr>
      <w:tr w:rsidR="002F50E0" w:rsidRPr="00AB7582" w:rsidTr="00DF1FDD">
        <w:tc>
          <w:tcPr>
            <w:tcW w:w="828" w:type="dxa"/>
            <w:vMerge/>
            <w:vAlign w:val="center"/>
            <w:hideMark/>
          </w:tcPr>
          <w:p w:rsidR="002F50E0" w:rsidRPr="00AB7582" w:rsidRDefault="002F50E0" w:rsidP="00DF1FDD">
            <w:pPr>
              <w:widowControl/>
              <w:autoSpaceDE/>
              <w:autoSpaceDN/>
              <w:adjustRightInd/>
              <w:rPr>
                <w:sz w:val="28"/>
                <w:szCs w:val="28"/>
              </w:rPr>
            </w:pPr>
          </w:p>
        </w:tc>
        <w:tc>
          <w:tcPr>
            <w:tcW w:w="6651" w:type="dxa"/>
            <w:hideMark/>
          </w:tcPr>
          <w:p w:rsidR="002F50E0" w:rsidRPr="00AB7582" w:rsidRDefault="002F50E0" w:rsidP="00DF1FDD">
            <w:pPr>
              <w:rPr>
                <w:sz w:val="28"/>
                <w:szCs w:val="28"/>
              </w:rPr>
            </w:pPr>
            <w:r w:rsidRPr="00AB7582">
              <w:rPr>
                <w:sz w:val="28"/>
                <w:szCs w:val="28"/>
              </w:rPr>
              <w:t>Під час обслуговування устаткування , що знаходиться під напругою додатково:</w:t>
            </w:r>
          </w:p>
          <w:p w:rsidR="002F50E0" w:rsidRPr="00AB7582" w:rsidRDefault="002F50E0" w:rsidP="00DF1FDD">
            <w:pPr>
              <w:rPr>
                <w:sz w:val="28"/>
                <w:szCs w:val="28"/>
              </w:rPr>
            </w:pPr>
            <w:r w:rsidRPr="00AB7582">
              <w:rPr>
                <w:sz w:val="28"/>
                <w:szCs w:val="28"/>
              </w:rPr>
              <w:t>Рукавички діелектричні</w:t>
            </w:r>
          </w:p>
        </w:tc>
        <w:tc>
          <w:tcPr>
            <w:tcW w:w="2349" w:type="dxa"/>
          </w:tcPr>
          <w:p w:rsidR="002F50E0" w:rsidRPr="00AB7582" w:rsidRDefault="002F50E0" w:rsidP="00DF1FDD">
            <w:pPr>
              <w:rPr>
                <w:sz w:val="28"/>
                <w:szCs w:val="28"/>
              </w:rPr>
            </w:pPr>
          </w:p>
          <w:p w:rsidR="002F50E0" w:rsidRPr="00AB7582" w:rsidRDefault="002F50E0" w:rsidP="00DF1FDD">
            <w:pPr>
              <w:rPr>
                <w:sz w:val="28"/>
                <w:szCs w:val="28"/>
              </w:rPr>
            </w:pPr>
          </w:p>
          <w:p w:rsidR="002F50E0" w:rsidRPr="00AB7582" w:rsidRDefault="002F50E0" w:rsidP="00DF1FDD">
            <w:pPr>
              <w:rPr>
                <w:sz w:val="28"/>
                <w:szCs w:val="28"/>
              </w:rPr>
            </w:pPr>
            <w:r w:rsidRPr="00AB7582">
              <w:rPr>
                <w:sz w:val="28"/>
                <w:szCs w:val="28"/>
              </w:rPr>
              <w:t xml:space="preserve">Чергові </w:t>
            </w:r>
          </w:p>
        </w:tc>
      </w:tr>
      <w:tr w:rsidR="002F50E0" w:rsidRPr="00AB7582" w:rsidTr="00DF1FDD">
        <w:tc>
          <w:tcPr>
            <w:tcW w:w="828" w:type="dxa"/>
            <w:vMerge w:val="restart"/>
            <w:textDirection w:val="btLr"/>
            <w:hideMark/>
          </w:tcPr>
          <w:p w:rsidR="002F50E0" w:rsidRPr="00AB7582" w:rsidRDefault="002F50E0" w:rsidP="00DF1FDD">
            <w:pPr>
              <w:ind w:left="113" w:right="113"/>
              <w:jc w:val="right"/>
              <w:rPr>
                <w:sz w:val="28"/>
                <w:szCs w:val="28"/>
              </w:rPr>
            </w:pPr>
            <w:r w:rsidRPr="00AB7582">
              <w:rPr>
                <w:sz w:val="28"/>
                <w:szCs w:val="28"/>
              </w:rPr>
              <w:t xml:space="preserve">Слюсар-сантехнік </w:t>
            </w:r>
          </w:p>
        </w:tc>
        <w:tc>
          <w:tcPr>
            <w:tcW w:w="6651" w:type="dxa"/>
            <w:hideMark/>
          </w:tcPr>
          <w:p w:rsidR="002F50E0" w:rsidRPr="00AB7582" w:rsidRDefault="002F50E0" w:rsidP="00DF1FDD">
            <w:pPr>
              <w:rPr>
                <w:sz w:val="28"/>
                <w:szCs w:val="28"/>
              </w:rPr>
            </w:pPr>
            <w:r w:rsidRPr="00AB7582">
              <w:rPr>
                <w:sz w:val="28"/>
                <w:szCs w:val="28"/>
              </w:rPr>
              <w:t>Костюм</w:t>
            </w:r>
          </w:p>
          <w:p w:rsidR="002F50E0" w:rsidRPr="00AB7582" w:rsidRDefault="002F50E0" w:rsidP="00DF1FDD">
            <w:pPr>
              <w:rPr>
                <w:sz w:val="28"/>
                <w:szCs w:val="28"/>
              </w:rPr>
            </w:pPr>
            <w:r w:rsidRPr="00AB7582">
              <w:rPr>
                <w:sz w:val="28"/>
                <w:szCs w:val="28"/>
              </w:rPr>
              <w:t>Берет</w:t>
            </w:r>
          </w:p>
          <w:p w:rsidR="002F50E0" w:rsidRPr="00AB7582" w:rsidRDefault="002F50E0" w:rsidP="00DF1FDD">
            <w:pPr>
              <w:rPr>
                <w:sz w:val="28"/>
                <w:szCs w:val="28"/>
              </w:rPr>
            </w:pPr>
            <w:r w:rsidRPr="00AB7582">
              <w:rPr>
                <w:sz w:val="28"/>
                <w:szCs w:val="28"/>
              </w:rPr>
              <w:t>Черевики</w:t>
            </w:r>
          </w:p>
          <w:p w:rsidR="002F50E0" w:rsidRPr="00AB7582" w:rsidRDefault="002F50E0" w:rsidP="00DF1FDD">
            <w:pPr>
              <w:rPr>
                <w:sz w:val="28"/>
                <w:szCs w:val="28"/>
              </w:rPr>
            </w:pPr>
            <w:r w:rsidRPr="00AB7582">
              <w:rPr>
                <w:sz w:val="28"/>
                <w:szCs w:val="28"/>
              </w:rPr>
              <w:t>Нарукавники прогумовані</w:t>
            </w:r>
          </w:p>
          <w:p w:rsidR="002F50E0" w:rsidRPr="00AB7582" w:rsidRDefault="002F50E0" w:rsidP="00DF1FDD">
            <w:pPr>
              <w:rPr>
                <w:sz w:val="28"/>
                <w:szCs w:val="28"/>
              </w:rPr>
            </w:pPr>
            <w:r w:rsidRPr="00AB7582">
              <w:rPr>
                <w:sz w:val="28"/>
                <w:szCs w:val="28"/>
              </w:rPr>
              <w:t>Рукавиці</w:t>
            </w:r>
          </w:p>
          <w:p w:rsidR="002F50E0" w:rsidRPr="00AB7582" w:rsidRDefault="002F50E0" w:rsidP="00DF1FDD">
            <w:pPr>
              <w:rPr>
                <w:sz w:val="28"/>
                <w:szCs w:val="28"/>
              </w:rPr>
            </w:pPr>
            <w:r w:rsidRPr="00AB7582">
              <w:rPr>
                <w:sz w:val="28"/>
                <w:szCs w:val="28"/>
              </w:rPr>
              <w:t>Окуляри захисні відкриті</w:t>
            </w:r>
          </w:p>
        </w:tc>
        <w:tc>
          <w:tcPr>
            <w:tcW w:w="2349" w:type="dxa"/>
            <w:hideMark/>
          </w:tcPr>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6</w:t>
            </w:r>
          </w:p>
          <w:p w:rsidR="002F50E0" w:rsidRPr="00AB7582" w:rsidRDefault="002F50E0" w:rsidP="00DF1FDD">
            <w:pPr>
              <w:rPr>
                <w:sz w:val="28"/>
                <w:szCs w:val="28"/>
              </w:rPr>
            </w:pPr>
            <w:r w:rsidRPr="00AB7582">
              <w:rPr>
                <w:sz w:val="28"/>
                <w:szCs w:val="28"/>
              </w:rPr>
              <w:t>2</w:t>
            </w:r>
          </w:p>
          <w:p w:rsidR="002F50E0" w:rsidRPr="00AB7582" w:rsidRDefault="002F50E0" w:rsidP="00DF1FDD">
            <w:pPr>
              <w:rPr>
                <w:sz w:val="28"/>
                <w:szCs w:val="28"/>
              </w:rPr>
            </w:pPr>
            <w:r w:rsidRPr="00AB7582">
              <w:rPr>
                <w:sz w:val="28"/>
                <w:szCs w:val="28"/>
              </w:rPr>
              <w:t>До зносу</w:t>
            </w:r>
          </w:p>
        </w:tc>
      </w:tr>
      <w:tr w:rsidR="002F50E0" w:rsidRPr="00AB7582" w:rsidTr="00DF1FDD">
        <w:tc>
          <w:tcPr>
            <w:tcW w:w="828" w:type="dxa"/>
            <w:vMerge/>
            <w:vAlign w:val="center"/>
            <w:hideMark/>
          </w:tcPr>
          <w:p w:rsidR="002F50E0" w:rsidRPr="00AB7582" w:rsidRDefault="002F50E0" w:rsidP="00DF1FDD">
            <w:pPr>
              <w:widowControl/>
              <w:autoSpaceDE/>
              <w:autoSpaceDN/>
              <w:adjustRightInd/>
              <w:rPr>
                <w:sz w:val="28"/>
                <w:szCs w:val="28"/>
              </w:rPr>
            </w:pPr>
          </w:p>
        </w:tc>
        <w:tc>
          <w:tcPr>
            <w:tcW w:w="6651" w:type="dxa"/>
            <w:hideMark/>
          </w:tcPr>
          <w:p w:rsidR="002F50E0" w:rsidRPr="00AB7582" w:rsidRDefault="002F50E0" w:rsidP="00DF1FDD">
            <w:pPr>
              <w:rPr>
                <w:sz w:val="28"/>
                <w:szCs w:val="28"/>
              </w:rPr>
            </w:pPr>
            <w:r w:rsidRPr="00AB7582">
              <w:rPr>
                <w:sz w:val="28"/>
                <w:szCs w:val="28"/>
              </w:rPr>
              <w:t>Під час ремонту каналізаційних ме</w:t>
            </w:r>
            <w:r w:rsidR="0000490C">
              <w:rPr>
                <w:sz w:val="28"/>
                <w:szCs w:val="28"/>
              </w:rPr>
              <w:t>реж, асенізаційного обладнання:</w:t>
            </w:r>
            <w:r w:rsidRPr="00AB7582">
              <w:rPr>
                <w:sz w:val="28"/>
                <w:szCs w:val="28"/>
              </w:rPr>
              <w:t xml:space="preserve">  </w:t>
            </w:r>
          </w:p>
          <w:p w:rsidR="002F50E0" w:rsidRPr="00AB7582" w:rsidRDefault="002F50E0" w:rsidP="00DF1FDD">
            <w:pPr>
              <w:rPr>
                <w:sz w:val="28"/>
                <w:szCs w:val="28"/>
              </w:rPr>
            </w:pPr>
            <w:r w:rsidRPr="00AB7582">
              <w:rPr>
                <w:sz w:val="28"/>
                <w:szCs w:val="28"/>
              </w:rPr>
              <w:t>Костюм</w:t>
            </w:r>
          </w:p>
          <w:p w:rsidR="002F50E0" w:rsidRPr="00AB7582" w:rsidRDefault="002F50E0" w:rsidP="00DF1FDD">
            <w:pPr>
              <w:rPr>
                <w:sz w:val="28"/>
                <w:szCs w:val="28"/>
              </w:rPr>
            </w:pPr>
            <w:r w:rsidRPr="00AB7582">
              <w:rPr>
                <w:sz w:val="28"/>
                <w:szCs w:val="28"/>
              </w:rPr>
              <w:t>Берет</w:t>
            </w:r>
          </w:p>
          <w:p w:rsidR="002F50E0" w:rsidRPr="00AB7582" w:rsidRDefault="002F50E0" w:rsidP="00DF1FDD">
            <w:pPr>
              <w:rPr>
                <w:sz w:val="28"/>
                <w:szCs w:val="28"/>
              </w:rPr>
            </w:pPr>
            <w:r w:rsidRPr="00AB7582">
              <w:rPr>
                <w:sz w:val="28"/>
                <w:szCs w:val="28"/>
              </w:rPr>
              <w:t>Чоботи</w:t>
            </w:r>
          </w:p>
          <w:p w:rsidR="002F50E0" w:rsidRPr="00AB7582" w:rsidRDefault="002F50E0" w:rsidP="00DF1FDD">
            <w:pPr>
              <w:rPr>
                <w:sz w:val="28"/>
                <w:szCs w:val="28"/>
              </w:rPr>
            </w:pPr>
            <w:r w:rsidRPr="00AB7582">
              <w:rPr>
                <w:sz w:val="28"/>
                <w:szCs w:val="28"/>
              </w:rPr>
              <w:t>Шкарпетки</w:t>
            </w:r>
          </w:p>
          <w:p w:rsidR="002F50E0" w:rsidRPr="00AB7582" w:rsidRDefault="002F50E0" w:rsidP="00DF1FDD">
            <w:pPr>
              <w:rPr>
                <w:sz w:val="28"/>
                <w:szCs w:val="28"/>
              </w:rPr>
            </w:pPr>
            <w:r w:rsidRPr="00AB7582">
              <w:rPr>
                <w:sz w:val="28"/>
                <w:szCs w:val="28"/>
              </w:rPr>
              <w:t>Рукавиці</w:t>
            </w:r>
          </w:p>
          <w:p w:rsidR="002F50E0" w:rsidRPr="00AB7582" w:rsidRDefault="002F50E0" w:rsidP="00DF1FDD">
            <w:pPr>
              <w:rPr>
                <w:sz w:val="28"/>
                <w:szCs w:val="28"/>
              </w:rPr>
            </w:pPr>
            <w:r w:rsidRPr="00AB7582">
              <w:rPr>
                <w:sz w:val="28"/>
                <w:szCs w:val="28"/>
              </w:rPr>
              <w:t>Фартух з нагрудником</w:t>
            </w:r>
          </w:p>
          <w:p w:rsidR="002F50E0" w:rsidRPr="00AB7582" w:rsidRDefault="002F50E0" w:rsidP="00DF1FDD">
            <w:pPr>
              <w:rPr>
                <w:sz w:val="28"/>
                <w:szCs w:val="28"/>
              </w:rPr>
            </w:pPr>
            <w:r w:rsidRPr="00AB7582">
              <w:rPr>
                <w:sz w:val="28"/>
                <w:szCs w:val="28"/>
              </w:rPr>
              <w:t>Окуляри захисні закриті</w:t>
            </w:r>
          </w:p>
          <w:p w:rsidR="002F50E0" w:rsidRPr="00AB7582" w:rsidRDefault="002F50E0" w:rsidP="00DF1FDD">
            <w:pPr>
              <w:rPr>
                <w:sz w:val="28"/>
                <w:szCs w:val="28"/>
              </w:rPr>
            </w:pPr>
            <w:r w:rsidRPr="00AB7582">
              <w:rPr>
                <w:sz w:val="28"/>
                <w:szCs w:val="28"/>
              </w:rPr>
              <w:t>Респіратор газозахисний</w:t>
            </w:r>
          </w:p>
          <w:p w:rsidR="002F50E0" w:rsidRPr="00AB7582" w:rsidRDefault="002F50E0" w:rsidP="00DF1FDD">
            <w:pPr>
              <w:rPr>
                <w:sz w:val="28"/>
                <w:szCs w:val="28"/>
              </w:rPr>
            </w:pPr>
            <w:r w:rsidRPr="00AB7582">
              <w:rPr>
                <w:sz w:val="28"/>
                <w:szCs w:val="28"/>
              </w:rPr>
              <w:t>Протигаз шланговий</w:t>
            </w:r>
          </w:p>
          <w:p w:rsidR="002F50E0" w:rsidRPr="00AB7582" w:rsidRDefault="002F50E0" w:rsidP="00DF1FDD">
            <w:pPr>
              <w:rPr>
                <w:sz w:val="28"/>
                <w:szCs w:val="28"/>
              </w:rPr>
            </w:pPr>
            <w:r w:rsidRPr="00AB7582">
              <w:rPr>
                <w:sz w:val="28"/>
                <w:szCs w:val="28"/>
              </w:rPr>
              <w:t>Пояс запобіжний</w:t>
            </w:r>
          </w:p>
        </w:tc>
        <w:tc>
          <w:tcPr>
            <w:tcW w:w="2349" w:type="dxa"/>
          </w:tcPr>
          <w:p w:rsidR="002F50E0" w:rsidRPr="00AB7582" w:rsidRDefault="0000490C" w:rsidP="00DF1FDD">
            <w:pPr>
              <w:rPr>
                <w:sz w:val="28"/>
                <w:szCs w:val="28"/>
              </w:rPr>
            </w:pPr>
            <w:r>
              <w:rPr>
                <w:sz w:val="28"/>
                <w:szCs w:val="28"/>
              </w:rPr>
              <w:t>27</w:t>
            </w: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3</w:t>
            </w:r>
          </w:p>
          <w:p w:rsidR="002F50E0" w:rsidRPr="00AB7582" w:rsidRDefault="002F50E0" w:rsidP="00DF1FDD">
            <w:pPr>
              <w:rPr>
                <w:sz w:val="28"/>
                <w:szCs w:val="28"/>
              </w:rPr>
            </w:pPr>
            <w:r w:rsidRPr="00AB7582">
              <w:rPr>
                <w:sz w:val="28"/>
                <w:szCs w:val="28"/>
              </w:rPr>
              <w:t>2</w:t>
            </w:r>
          </w:p>
          <w:p w:rsidR="002F50E0" w:rsidRPr="00AB7582" w:rsidRDefault="002F50E0" w:rsidP="00DF1FDD">
            <w:pPr>
              <w:rPr>
                <w:sz w:val="28"/>
                <w:szCs w:val="28"/>
              </w:rPr>
            </w:pPr>
            <w:r w:rsidRPr="00AB7582">
              <w:rPr>
                <w:sz w:val="28"/>
                <w:szCs w:val="28"/>
              </w:rPr>
              <w:t xml:space="preserve">Черговий </w:t>
            </w:r>
          </w:p>
          <w:p w:rsidR="002F50E0" w:rsidRPr="00AB7582" w:rsidRDefault="002F50E0" w:rsidP="00DF1FDD">
            <w:pPr>
              <w:rPr>
                <w:sz w:val="28"/>
                <w:szCs w:val="28"/>
              </w:rPr>
            </w:pPr>
            <w:r w:rsidRPr="00AB7582">
              <w:rPr>
                <w:sz w:val="28"/>
                <w:szCs w:val="28"/>
              </w:rPr>
              <w:t>До зносу</w:t>
            </w:r>
          </w:p>
          <w:p w:rsidR="002F50E0" w:rsidRPr="00AB7582" w:rsidRDefault="002F50E0" w:rsidP="00DF1FDD">
            <w:pPr>
              <w:rPr>
                <w:sz w:val="28"/>
                <w:szCs w:val="28"/>
              </w:rPr>
            </w:pPr>
            <w:r w:rsidRPr="00AB7582">
              <w:rPr>
                <w:sz w:val="28"/>
                <w:szCs w:val="28"/>
              </w:rPr>
              <w:t>До зносу</w:t>
            </w:r>
          </w:p>
          <w:p w:rsidR="002F50E0" w:rsidRPr="00AB7582" w:rsidRDefault="002F50E0" w:rsidP="00DF1FDD">
            <w:pPr>
              <w:rPr>
                <w:sz w:val="28"/>
                <w:szCs w:val="28"/>
              </w:rPr>
            </w:pPr>
            <w:r w:rsidRPr="00AB7582">
              <w:rPr>
                <w:sz w:val="28"/>
                <w:szCs w:val="28"/>
              </w:rPr>
              <w:t>Черговий</w:t>
            </w:r>
          </w:p>
          <w:p w:rsidR="002F50E0" w:rsidRPr="00AB7582" w:rsidRDefault="002F50E0" w:rsidP="00DF1FDD">
            <w:pPr>
              <w:rPr>
                <w:sz w:val="28"/>
                <w:szCs w:val="28"/>
              </w:rPr>
            </w:pPr>
            <w:r w:rsidRPr="00AB7582">
              <w:rPr>
                <w:sz w:val="28"/>
                <w:szCs w:val="28"/>
              </w:rPr>
              <w:t xml:space="preserve">Черговий  </w:t>
            </w:r>
          </w:p>
        </w:tc>
      </w:tr>
      <w:tr w:rsidR="002F50E0" w:rsidRPr="00AB7582" w:rsidTr="00DF1FDD">
        <w:tc>
          <w:tcPr>
            <w:tcW w:w="828" w:type="dxa"/>
            <w:vMerge/>
            <w:vAlign w:val="center"/>
            <w:hideMark/>
          </w:tcPr>
          <w:p w:rsidR="002F50E0" w:rsidRPr="00AB7582" w:rsidRDefault="002F50E0" w:rsidP="00DF1FDD">
            <w:pPr>
              <w:widowControl/>
              <w:autoSpaceDE/>
              <w:autoSpaceDN/>
              <w:adjustRightInd/>
              <w:rPr>
                <w:sz w:val="28"/>
                <w:szCs w:val="28"/>
              </w:rPr>
            </w:pPr>
          </w:p>
        </w:tc>
        <w:tc>
          <w:tcPr>
            <w:tcW w:w="6651" w:type="dxa"/>
            <w:hideMark/>
          </w:tcPr>
          <w:p w:rsidR="002F50E0" w:rsidRPr="00AB7582" w:rsidRDefault="002F50E0" w:rsidP="00DF1FDD">
            <w:pPr>
              <w:rPr>
                <w:sz w:val="28"/>
                <w:szCs w:val="28"/>
              </w:rPr>
            </w:pPr>
            <w:r w:rsidRPr="00AB7582">
              <w:rPr>
                <w:sz w:val="28"/>
                <w:szCs w:val="28"/>
              </w:rPr>
              <w:t>На зовнішніх роботах узимку додатково:</w:t>
            </w:r>
          </w:p>
          <w:p w:rsidR="002F50E0" w:rsidRPr="00AB7582" w:rsidRDefault="002F50E0" w:rsidP="00DF1FDD">
            <w:pPr>
              <w:rPr>
                <w:sz w:val="28"/>
                <w:szCs w:val="28"/>
              </w:rPr>
            </w:pPr>
            <w:r w:rsidRPr="00AB7582">
              <w:rPr>
                <w:sz w:val="28"/>
                <w:szCs w:val="28"/>
              </w:rPr>
              <w:t>Куртка утеплена</w:t>
            </w:r>
          </w:p>
          <w:p w:rsidR="002F50E0" w:rsidRPr="00AB7582" w:rsidRDefault="002F50E0" w:rsidP="00DF1FDD">
            <w:pPr>
              <w:rPr>
                <w:sz w:val="28"/>
                <w:szCs w:val="28"/>
              </w:rPr>
            </w:pPr>
            <w:r w:rsidRPr="00AB7582">
              <w:rPr>
                <w:sz w:val="28"/>
                <w:szCs w:val="28"/>
              </w:rPr>
              <w:t>Штани утеплені</w:t>
            </w:r>
          </w:p>
          <w:p w:rsidR="002F50E0" w:rsidRPr="00AB7582" w:rsidRDefault="002F50E0" w:rsidP="00DF1FDD">
            <w:pPr>
              <w:rPr>
                <w:sz w:val="28"/>
                <w:szCs w:val="28"/>
              </w:rPr>
            </w:pPr>
            <w:r w:rsidRPr="00AB7582">
              <w:rPr>
                <w:sz w:val="28"/>
                <w:szCs w:val="28"/>
              </w:rPr>
              <w:t>Чоботи</w:t>
            </w:r>
          </w:p>
          <w:p w:rsidR="002F50E0" w:rsidRPr="00AB7582" w:rsidRDefault="002F50E0" w:rsidP="00DF1FDD">
            <w:pPr>
              <w:rPr>
                <w:sz w:val="28"/>
                <w:szCs w:val="28"/>
              </w:rPr>
            </w:pPr>
            <w:r w:rsidRPr="00AB7582">
              <w:rPr>
                <w:sz w:val="28"/>
                <w:szCs w:val="28"/>
              </w:rPr>
              <w:t>Шапка</w:t>
            </w:r>
          </w:p>
          <w:p w:rsidR="002F50E0" w:rsidRPr="00AB7582" w:rsidRDefault="002F50E0" w:rsidP="00DF1FDD">
            <w:pPr>
              <w:rPr>
                <w:sz w:val="28"/>
                <w:szCs w:val="28"/>
              </w:rPr>
            </w:pPr>
            <w:r w:rsidRPr="00AB7582">
              <w:rPr>
                <w:sz w:val="28"/>
                <w:szCs w:val="28"/>
              </w:rPr>
              <w:lastRenderedPageBreak/>
              <w:t xml:space="preserve">Рукавиці </w:t>
            </w:r>
          </w:p>
        </w:tc>
        <w:tc>
          <w:tcPr>
            <w:tcW w:w="2349" w:type="dxa"/>
          </w:tcPr>
          <w:p w:rsidR="002F50E0" w:rsidRPr="00AB7582" w:rsidRDefault="002F50E0" w:rsidP="00DF1FDD">
            <w:pPr>
              <w:rPr>
                <w:sz w:val="28"/>
                <w:szCs w:val="28"/>
              </w:rPr>
            </w:pPr>
          </w:p>
          <w:p w:rsidR="002F50E0" w:rsidRPr="00AB7582" w:rsidRDefault="002F50E0" w:rsidP="00DF1FDD">
            <w:pPr>
              <w:rPr>
                <w:sz w:val="28"/>
                <w:szCs w:val="28"/>
              </w:rPr>
            </w:pPr>
            <w:r w:rsidRPr="00AB7582">
              <w:rPr>
                <w:sz w:val="28"/>
                <w:szCs w:val="28"/>
              </w:rPr>
              <w:t>36</w:t>
            </w:r>
          </w:p>
          <w:p w:rsidR="002F50E0" w:rsidRPr="00AB7582" w:rsidRDefault="002F50E0" w:rsidP="00DF1FDD">
            <w:pPr>
              <w:rPr>
                <w:sz w:val="28"/>
                <w:szCs w:val="28"/>
              </w:rPr>
            </w:pPr>
            <w:r w:rsidRPr="00AB7582">
              <w:rPr>
                <w:sz w:val="28"/>
                <w:szCs w:val="28"/>
              </w:rPr>
              <w:t>36</w:t>
            </w:r>
          </w:p>
          <w:p w:rsidR="002F50E0" w:rsidRPr="00AB7582" w:rsidRDefault="002F50E0" w:rsidP="00DF1FDD">
            <w:pPr>
              <w:rPr>
                <w:sz w:val="28"/>
                <w:szCs w:val="28"/>
              </w:rPr>
            </w:pPr>
            <w:r w:rsidRPr="00AB7582">
              <w:rPr>
                <w:sz w:val="28"/>
                <w:szCs w:val="28"/>
              </w:rPr>
              <w:t>24</w:t>
            </w:r>
          </w:p>
          <w:p w:rsidR="002F50E0" w:rsidRPr="00AB7582" w:rsidRDefault="002F50E0" w:rsidP="00DF1FDD">
            <w:pPr>
              <w:rPr>
                <w:sz w:val="28"/>
                <w:szCs w:val="28"/>
              </w:rPr>
            </w:pPr>
            <w:r w:rsidRPr="00AB7582">
              <w:rPr>
                <w:sz w:val="28"/>
                <w:szCs w:val="28"/>
              </w:rPr>
              <w:t>48</w:t>
            </w:r>
          </w:p>
          <w:p w:rsidR="002F50E0" w:rsidRPr="00AB7582" w:rsidRDefault="002F50E0" w:rsidP="00DF1FDD">
            <w:pPr>
              <w:rPr>
                <w:sz w:val="28"/>
                <w:szCs w:val="28"/>
              </w:rPr>
            </w:pPr>
            <w:r w:rsidRPr="00AB7582">
              <w:rPr>
                <w:sz w:val="28"/>
                <w:szCs w:val="28"/>
              </w:rPr>
              <w:lastRenderedPageBreak/>
              <w:t>12</w:t>
            </w:r>
          </w:p>
        </w:tc>
      </w:tr>
      <w:tr w:rsidR="002F50E0" w:rsidRPr="00AB7582" w:rsidTr="00DF1FDD">
        <w:tc>
          <w:tcPr>
            <w:tcW w:w="828" w:type="dxa"/>
            <w:vMerge w:val="restart"/>
            <w:textDirection w:val="btLr"/>
            <w:hideMark/>
          </w:tcPr>
          <w:p w:rsidR="002F50E0" w:rsidRPr="00AB7582" w:rsidRDefault="002F50E0" w:rsidP="00DF1FDD">
            <w:pPr>
              <w:ind w:left="113" w:right="113"/>
              <w:jc w:val="right"/>
              <w:rPr>
                <w:sz w:val="28"/>
                <w:szCs w:val="28"/>
              </w:rPr>
            </w:pPr>
            <w:r w:rsidRPr="00AB7582">
              <w:rPr>
                <w:sz w:val="28"/>
                <w:szCs w:val="28"/>
              </w:rPr>
              <w:t>Електромонтер з ремонту та обслуговування електроустаткування</w:t>
            </w:r>
          </w:p>
        </w:tc>
        <w:tc>
          <w:tcPr>
            <w:tcW w:w="6651" w:type="dxa"/>
            <w:hideMark/>
          </w:tcPr>
          <w:p w:rsidR="002F50E0" w:rsidRPr="00AB7582" w:rsidRDefault="002F50E0" w:rsidP="00DF1FDD">
            <w:pPr>
              <w:rPr>
                <w:sz w:val="28"/>
                <w:szCs w:val="28"/>
              </w:rPr>
            </w:pPr>
            <w:r w:rsidRPr="00AB7582">
              <w:rPr>
                <w:sz w:val="28"/>
                <w:szCs w:val="28"/>
              </w:rPr>
              <w:t>Костюм</w:t>
            </w:r>
          </w:p>
          <w:p w:rsidR="002F50E0" w:rsidRPr="00AB7582" w:rsidRDefault="002F50E0" w:rsidP="00DF1FDD">
            <w:pPr>
              <w:rPr>
                <w:sz w:val="28"/>
                <w:szCs w:val="28"/>
              </w:rPr>
            </w:pPr>
            <w:r w:rsidRPr="00AB7582">
              <w:rPr>
                <w:sz w:val="28"/>
                <w:szCs w:val="28"/>
              </w:rPr>
              <w:t xml:space="preserve">Берет </w:t>
            </w:r>
          </w:p>
          <w:p w:rsidR="002F50E0" w:rsidRPr="00AB7582" w:rsidRDefault="002F50E0" w:rsidP="00DF1FDD">
            <w:pPr>
              <w:rPr>
                <w:sz w:val="28"/>
                <w:szCs w:val="28"/>
              </w:rPr>
            </w:pPr>
            <w:r w:rsidRPr="00AB7582">
              <w:rPr>
                <w:sz w:val="28"/>
                <w:szCs w:val="28"/>
              </w:rPr>
              <w:t>Черевики</w:t>
            </w:r>
          </w:p>
          <w:p w:rsidR="002F50E0" w:rsidRPr="00AB7582" w:rsidRDefault="002F50E0" w:rsidP="00DF1FDD">
            <w:pPr>
              <w:rPr>
                <w:sz w:val="28"/>
                <w:szCs w:val="28"/>
              </w:rPr>
            </w:pPr>
            <w:r w:rsidRPr="00AB7582">
              <w:rPr>
                <w:sz w:val="28"/>
                <w:szCs w:val="28"/>
              </w:rPr>
              <w:t>Рукавички</w:t>
            </w:r>
          </w:p>
          <w:p w:rsidR="002F50E0" w:rsidRPr="00AB7582" w:rsidRDefault="002F50E0" w:rsidP="00DF1FDD">
            <w:pPr>
              <w:rPr>
                <w:sz w:val="28"/>
                <w:szCs w:val="28"/>
              </w:rPr>
            </w:pPr>
            <w:r w:rsidRPr="00AB7582">
              <w:rPr>
                <w:sz w:val="28"/>
                <w:szCs w:val="28"/>
              </w:rPr>
              <w:t>Окуляри захисні відкриті</w:t>
            </w:r>
          </w:p>
          <w:p w:rsidR="002F50E0" w:rsidRPr="00AB7582" w:rsidRDefault="002F50E0" w:rsidP="00DF1FDD">
            <w:pPr>
              <w:rPr>
                <w:sz w:val="28"/>
                <w:szCs w:val="28"/>
              </w:rPr>
            </w:pPr>
            <w:r w:rsidRPr="00AB7582">
              <w:rPr>
                <w:sz w:val="28"/>
                <w:szCs w:val="28"/>
              </w:rPr>
              <w:t>Рукавички діелектричні</w:t>
            </w:r>
          </w:p>
          <w:p w:rsidR="002F50E0" w:rsidRPr="00AB7582" w:rsidRDefault="002F50E0" w:rsidP="00DF1FDD">
            <w:pPr>
              <w:rPr>
                <w:sz w:val="28"/>
                <w:szCs w:val="28"/>
              </w:rPr>
            </w:pPr>
            <w:r w:rsidRPr="00AB7582">
              <w:rPr>
                <w:sz w:val="28"/>
                <w:szCs w:val="28"/>
              </w:rPr>
              <w:t>Калоші діелектричні</w:t>
            </w:r>
          </w:p>
        </w:tc>
        <w:tc>
          <w:tcPr>
            <w:tcW w:w="2349" w:type="dxa"/>
            <w:hideMark/>
          </w:tcPr>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1</w:t>
            </w:r>
          </w:p>
          <w:p w:rsidR="002F50E0" w:rsidRPr="00AB7582" w:rsidRDefault="002F50E0" w:rsidP="00DF1FDD">
            <w:pPr>
              <w:rPr>
                <w:sz w:val="28"/>
                <w:szCs w:val="28"/>
              </w:rPr>
            </w:pPr>
            <w:r w:rsidRPr="00AB7582">
              <w:rPr>
                <w:sz w:val="28"/>
                <w:szCs w:val="28"/>
              </w:rPr>
              <w:t>До зносу</w:t>
            </w:r>
          </w:p>
          <w:p w:rsidR="002F50E0" w:rsidRPr="00AB7582" w:rsidRDefault="002F50E0" w:rsidP="00DF1FDD">
            <w:pPr>
              <w:rPr>
                <w:sz w:val="28"/>
                <w:szCs w:val="28"/>
              </w:rPr>
            </w:pPr>
            <w:r w:rsidRPr="00AB7582">
              <w:rPr>
                <w:sz w:val="28"/>
                <w:szCs w:val="28"/>
              </w:rPr>
              <w:t xml:space="preserve">Чергові </w:t>
            </w:r>
          </w:p>
          <w:p w:rsidR="002F50E0" w:rsidRPr="00AB7582" w:rsidRDefault="002F50E0" w:rsidP="00DF1FDD">
            <w:pPr>
              <w:rPr>
                <w:sz w:val="28"/>
                <w:szCs w:val="28"/>
              </w:rPr>
            </w:pPr>
            <w:r w:rsidRPr="00AB7582">
              <w:rPr>
                <w:sz w:val="28"/>
                <w:szCs w:val="28"/>
              </w:rPr>
              <w:t xml:space="preserve">Чергові </w:t>
            </w:r>
          </w:p>
        </w:tc>
      </w:tr>
      <w:tr w:rsidR="002F50E0" w:rsidRPr="00AB7582" w:rsidTr="00DF1FDD">
        <w:tc>
          <w:tcPr>
            <w:tcW w:w="828" w:type="dxa"/>
            <w:vMerge/>
            <w:vAlign w:val="center"/>
            <w:hideMark/>
          </w:tcPr>
          <w:p w:rsidR="002F50E0" w:rsidRPr="00AB7582" w:rsidRDefault="002F50E0" w:rsidP="00DF1FDD">
            <w:pPr>
              <w:widowControl/>
              <w:autoSpaceDE/>
              <w:autoSpaceDN/>
              <w:adjustRightInd/>
              <w:rPr>
                <w:sz w:val="28"/>
                <w:szCs w:val="28"/>
              </w:rPr>
            </w:pPr>
          </w:p>
        </w:tc>
        <w:tc>
          <w:tcPr>
            <w:tcW w:w="6651" w:type="dxa"/>
            <w:hideMark/>
          </w:tcPr>
          <w:p w:rsidR="002F50E0" w:rsidRPr="00AB7582" w:rsidRDefault="002F50E0" w:rsidP="00DF1FDD">
            <w:pPr>
              <w:rPr>
                <w:sz w:val="28"/>
                <w:szCs w:val="28"/>
              </w:rPr>
            </w:pPr>
            <w:r w:rsidRPr="00AB7582">
              <w:rPr>
                <w:sz w:val="28"/>
                <w:szCs w:val="28"/>
              </w:rPr>
              <w:t>Під час промивання і заливання маслом трансформаторів, конденсаторів і масляних вимикачів додатково:</w:t>
            </w:r>
          </w:p>
          <w:p w:rsidR="002F50E0" w:rsidRPr="00AB7582" w:rsidRDefault="002F50E0" w:rsidP="00DF1FDD">
            <w:pPr>
              <w:rPr>
                <w:sz w:val="28"/>
                <w:szCs w:val="28"/>
              </w:rPr>
            </w:pPr>
            <w:r w:rsidRPr="00AB7582">
              <w:rPr>
                <w:sz w:val="28"/>
                <w:szCs w:val="28"/>
              </w:rPr>
              <w:t>Фартух з нагрудником</w:t>
            </w:r>
          </w:p>
          <w:p w:rsidR="002F50E0" w:rsidRPr="00AB7582" w:rsidRDefault="002F50E0" w:rsidP="00DF1FDD">
            <w:pPr>
              <w:rPr>
                <w:sz w:val="28"/>
                <w:szCs w:val="28"/>
              </w:rPr>
            </w:pPr>
            <w:r w:rsidRPr="00AB7582">
              <w:rPr>
                <w:sz w:val="28"/>
                <w:szCs w:val="28"/>
              </w:rPr>
              <w:t xml:space="preserve">Рукавички </w:t>
            </w:r>
          </w:p>
        </w:tc>
        <w:tc>
          <w:tcPr>
            <w:tcW w:w="2349" w:type="dxa"/>
          </w:tcPr>
          <w:p w:rsidR="002F50E0" w:rsidRPr="00AB7582" w:rsidRDefault="002F50E0" w:rsidP="00DF1FDD">
            <w:pPr>
              <w:rPr>
                <w:sz w:val="28"/>
                <w:szCs w:val="28"/>
              </w:rPr>
            </w:pPr>
          </w:p>
          <w:p w:rsidR="002F50E0" w:rsidRPr="00AB7582" w:rsidRDefault="002F50E0" w:rsidP="00DF1FDD">
            <w:pPr>
              <w:rPr>
                <w:sz w:val="28"/>
                <w:szCs w:val="28"/>
              </w:rPr>
            </w:pPr>
          </w:p>
          <w:p w:rsidR="002F50E0" w:rsidRPr="00AB7582" w:rsidRDefault="002F50E0" w:rsidP="00DF1FDD">
            <w:pPr>
              <w:rPr>
                <w:sz w:val="28"/>
                <w:szCs w:val="28"/>
              </w:rPr>
            </w:pPr>
            <w:r w:rsidRPr="00AB7582">
              <w:rPr>
                <w:sz w:val="28"/>
                <w:szCs w:val="28"/>
              </w:rPr>
              <w:t>Черговий</w:t>
            </w:r>
          </w:p>
          <w:p w:rsidR="002F50E0" w:rsidRPr="00AB7582" w:rsidRDefault="002F50E0" w:rsidP="00DF1FDD">
            <w:pPr>
              <w:rPr>
                <w:sz w:val="28"/>
                <w:szCs w:val="28"/>
              </w:rPr>
            </w:pPr>
            <w:r w:rsidRPr="00AB7582">
              <w:rPr>
                <w:sz w:val="28"/>
                <w:szCs w:val="28"/>
              </w:rPr>
              <w:t xml:space="preserve">4 </w:t>
            </w:r>
          </w:p>
        </w:tc>
      </w:tr>
      <w:tr w:rsidR="002F50E0" w:rsidRPr="00AB7582" w:rsidTr="00DF1FDD">
        <w:tc>
          <w:tcPr>
            <w:tcW w:w="828" w:type="dxa"/>
            <w:vMerge/>
            <w:vAlign w:val="center"/>
            <w:hideMark/>
          </w:tcPr>
          <w:p w:rsidR="002F50E0" w:rsidRPr="00AB7582" w:rsidRDefault="002F50E0" w:rsidP="00DF1FDD">
            <w:pPr>
              <w:widowControl/>
              <w:autoSpaceDE/>
              <w:autoSpaceDN/>
              <w:adjustRightInd/>
              <w:rPr>
                <w:sz w:val="28"/>
                <w:szCs w:val="28"/>
              </w:rPr>
            </w:pPr>
          </w:p>
        </w:tc>
        <w:tc>
          <w:tcPr>
            <w:tcW w:w="6651" w:type="dxa"/>
            <w:hideMark/>
          </w:tcPr>
          <w:p w:rsidR="002F50E0" w:rsidRPr="00AB7582" w:rsidRDefault="002F50E0" w:rsidP="00DF1FDD">
            <w:pPr>
              <w:rPr>
                <w:sz w:val="28"/>
                <w:szCs w:val="28"/>
              </w:rPr>
            </w:pPr>
            <w:r w:rsidRPr="00AB7582">
              <w:rPr>
                <w:sz w:val="28"/>
                <w:szCs w:val="28"/>
              </w:rPr>
              <w:t>Під час виконання робіт на висоті додатково:</w:t>
            </w:r>
          </w:p>
          <w:p w:rsidR="002F50E0" w:rsidRPr="00AB7582" w:rsidRDefault="002F50E0" w:rsidP="00DF1FDD">
            <w:pPr>
              <w:rPr>
                <w:sz w:val="28"/>
                <w:szCs w:val="28"/>
              </w:rPr>
            </w:pPr>
            <w:r w:rsidRPr="00AB7582">
              <w:rPr>
                <w:sz w:val="28"/>
                <w:szCs w:val="28"/>
              </w:rPr>
              <w:t>Пояс запобіжний</w:t>
            </w:r>
          </w:p>
          <w:p w:rsidR="002F50E0" w:rsidRPr="00AB7582" w:rsidRDefault="002F50E0" w:rsidP="00DF1FDD">
            <w:pPr>
              <w:rPr>
                <w:sz w:val="28"/>
                <w:szCs w:val="28"/>
              </w:rPr>
            </w:pPr>
            <w:r w:rsidRPr="00AB7582">
              <w:rPr>
                <w:sz w:val="28"/>
                <w:szCs w:val="28"/>
              </w:rPr>
              <w:t>Каска захисна з підшоломником</w:t>
            </w:r>
          </w:p>
        </w:tc>
        <w:tc>
          <w:tcPr>
            <w:tcW w:w="2349" w:type="dxa"/>
          </w:tcPr>
          <w:p w:rsidR="002F50E0" w:rsidRPr="00AB7582" w:rsidRDefault="002F50E0" w:rsidP="00DF1FDD">
            <w:pPr>
              <w:rPr>
                <w:sz w:val="28"/>
                <w:szCs w:val="28"/>
              </w:rPr>
            </w:pPr>
          </w:p>
          <w:p w:rsidR="002F50E0" w:rsidRPr="00AB7582" w:rsidRDefault="002F50E0" w:rsidP="00DF1FDD">
            <w:pPr>
              <w:rPr>
                <w:sz w:val="28"/>
                <w:szCs w:val="28"/>
              </w:rPr>
            </w:pPr>
            <w:r w:rsidRPr="00AB7582">
              <w:rPr>
                <w:sz w:val="28"/>
                <w:szCs w:val="28"/>
              </w:rPr>
              <w:t>Черговий</w:t>
            </w:r>
          </w:p>
          <w:p w:rsidR="002F50E0" w:rsidRPr="00AB7582" w:rsidRDefault="002F50E0" w:rsidP="00DF1FDD">
            <w:pPr>
              <w:rPr>
                <w:sz w:val="28"/>
                <w:szCs w:val="28"/>
              </w:rPr>
            </w:pPr>
            <w:r w:rsidRPr="00AB7582">
              <w:rPr>
                <w:sz w:val="28"/>
                <w:szCs w:val="28"/>
              </w:rPr>
              <w:t xml:space="preserve">До зносу </w:t>
            </w:r>
          </w:p>
        </w:tc>
      </w:tr>
      <w:tr w:rsidR="002F50E0" w:rsidRPr="00AB7582" w:rsidTr="00DF1FDD">
        <w:tc>
          <w:tcPr>
            <w:tcW w:w="828" w:type="dxa"/>
            <w:vMerge/>
            <w:vAlign w:val="center"/>
            <w:hideMark/>
          </w:tcPr>
          <w:p w:rsidR="002F50E0" w:rsidRPr="00AB7582" w:rsidRDefault="002F50E0" w:rsidP="00DF1FDD">
            <w:pPr>
              <w:widowControl/>
              <w:autoSpaceDE/>
              <w:autoSpaceDN/>
              <w:adjustRightInd/>
              <w:rPr>
                <w:sz w:val="28"/>
                <w:szCs w:val="28"/>
              </w:rPr>
            </w:pPr>
          </w:p>
        </w:tc>
        <w:tc>
          <w:tcPr>
            <w:tcW w:w="6651" w:type="dxa"/>
            <w:hideMark/>
          </w:tcPr>
          <w:p w:rsidR="002F50E0" w:rsidRPr="00AB7582" w:rsidRDefault="002F50E0" w:rsidP="00DF1FDD">
            <w:pPr>
              <w:rPr>
                <w:sz w:val="28"/>
                <w:szCs w:val="28"/>
              </w:rPr>
            </w:pPr>
            <w:r w:rsidRPr="00AB7582">
              <w:rPr>
                <w:sz w:val="28"/>
                <w:szCs w:val="28"/>
              </w:rPr>
              <w:t xml:space="preserve">Під час виконання робіт із застосуванням пневмо- і електроінструменту додатково:  </w:t>
            </w:r>
          </w:p>
          <w:p w:rsidR="002F50E0" w:rsidRPr="00AB7582" w:rsidRDefault="002F50E0" w:rsidP="00DF1FDD">
            <w:pPr>
              <w:rPr>
                <w:sz w:val="28"/>
                <w:szCs w:val="28"/>
              </w:rPr>
            </w:pPr>
            <w:r w:rsidRPr="00AB7582">
              <w:rPr>
                <w:sz w:val="28"/>
                <w:szCs w:val="28"/>
              </w:rPr>
              <w:t>Рукавиці</w:t>
            </w:r>
          </w:p>
          <w:p w:rsidR="002F50E0" w:rsidRPr="00AB7582" w:rsidRDefault="002F50E0" w:rsidP="00DF1FDD">
            <w:pPr>
              <w:rPr>
                <w:sz w:val="28"/>
                <w:szCs w:val="28"/>
              </w:rPr>
            </w:pPr>
            <w:r w:rsidRPr="00AB7582">
              <w:rPr>
                <w:sz w:val="28"/>
                <w:szCs w:val="28"/>
              </w:rPr>
              <w:t xml:space="preserve">Навушники протишумові </w:t>
            </w:r>
          </w:p>
        </w:tc>
        <w:tc>
          <w:tcPr>
            <w:tcW w:w="2349" w:type="dxa"/>
          </w:tcPr>
          <w:p w:rsidR="002F50E0" w:rsidRPr="00AB7582" w:rsidRDefault="002F50E0" w:rsidP="00DF1FDD">
            <w:pPr>
              <w:rPr>
                <w:sz w:val="28"/>
                <w:szCs w:val="28"/>
              </w:rPr>
            </w:pPr>
          </w:p>
          <w:p w:rsidR="002F50E0" w:rsidRPr="00AB7582" w:rsidRDefault="002F50E0" w:rsidP="00DF1FDD">
            <w:pPr>
              <w:rPr>
                <w:sz w:val="28"/>
                <w:szCs w:val="28"/>
              </w:rPr>
            </w:pPr>
          </w:p>
          <w:p w:rsidR="002F50E0" w:rsidRPr="00AB7582" w:rsidRDefault="002F50E0" w:rsidP="00DF1FDD">
            <w:pPr>
              <w:rPr>
                <w:sz w:val="28"/>
                <w:szCs w:val="28"/>
              </w:rPr>
            </w:pPr>
            <w:r w:rsidRPr="00AB7582">
              <w:rPr>
                <w:sz w:val="28"/>
                <w:szCs w:val="28"/>
              </w:rPr>
              <w:t>3</w:t>
            </w:r>
          </w:p>
          <w:p w:rsidR="002F50E0" w:rsidRPr="00AB7582" w:rsidRDefault="002F50E0" w:rsidP="00DF1FDD">
            <w:pPr>
              <w:rPr>
                <w:sz w:val="28"/>
                <w:szCs w:val="28"/>
              </w:rPr>
            </w:pPr>
            <w:r w:rsidRPr="00AB7582">
              <w:rPr>
                <w:sz w:val="28"/>
                <w:szCs w:val="28"/>
              </w:rPr>
              <w:t>До зносу</w:t>
            </w:r>
          </w:p>
        </w:tc>
      </w:tr>
      <w:tr w:rsidR="002F50E0" w:rsidRPr="00AB7582" w:rsidTr="00DF1FDD">
        <w:tc>
          <w:tcPr>
            <w:tcW w:w="828" w:type="dxa"/>
            <w:vMerge/>
            <w:vAlign w:val="center"/>
            <w:hideMark/>
          </w:tcPr>
          <w:p w:rsidR="002F50E0" w:rsidRPr="00AB7582" w:rsidRDefault="002F50E0" w:rsidP="00DF1FDD">
            <w:pPr>
              <w:widowControl/>
              <w:autoSpaceDE/>
              <w:autoSpaceDN/>
              <w:adjustRightInd/>
              <w:rPr>
                <w:sz w:val="28"/>
                <w:szCs w:val="28"/>
              </w:rPr>
            </w:pPr>
          </w:p>
        </w:tc>
        <w:tc>
          <w:tcPr>
            <w:tcW w:w="6651" w:type="dxa"/>
            <w:hideMark/>
          </w:tcPr>
          <w:p w:rsidR="002F50E0" w:rsidRPr="00AB7582" w:rsidRDefault="002F50E0" w:rsidP="00DF1FDD">
            <w:pPr>
              <w:rPr>
                <w:sz w:val="28"/>
                <w:szCs w:val="28"/>
              </w:rPr>
            </w:pPr>
            <w:r w:rsidRPr="00AB7582">
              <w:rPr>
                <w:sz w:val="28"/>
                <w:szCs w:val="28"/>
              </w:rPr>
              <w:t>На зовнішніх роботах узимку додатково:</w:t>
            </w:r>
          </w:p>
          <w:p w:rsidR="002F50E0" w:rsidRPr="00AB7582" w:rsidRDefault="002F50E0" w:rsidP="00DF1FDD">
            <w:pPr>
              <w:rPr>
                <w:sz w:val="28"/>
                <w:szCs w:val="28"/>
              </w:rPr>
            </w:pPr>
            <w:r w:rsidRPr="00AB7582">
              <w:rPr>
                <w:sz w:val="28"/>
                <w:szCs w:val="28"/>
              </w:rPr>
              <w:t>Куртка утеплена</w:t>
            </w:r>
          </w:p>
          <w:p w:rsidR="002F50E0" w:rsidRPr="00AB7582" w:rsidRDefault="002F50E0" w:rsidP="00DF1FDD">
            <w:pPr>
              <w:rPr>
                <w:sz w:val="28"/>
                <w:szCs w:val="28"/>
              </w:rPr>
            </w:pPr>
            <w:r w:rsidRPr="00AB7582">
              <w:rPr>
                <w:sz w:val="28"/>
                <w:szCs w:val="28"/>
              </w:rPr>
              <w:t xml:space="preserve">Штани утеплені </w:t>
            </w:r>
          </w:p>
          <w:p w:rsidR="002F50E0" w:rsidRPr="00AB7582" w:rsidRDefault="002F50E0" w:rsidP="00DF1FDD">
            <w:pPr>
              <w:rPr>
                <w:sz w:val="28"/>
                <w:szCs w:val="28"/>
              </w:rPr>
            </w:pPr>
            <w:r w:rsidRPr="00AB7582">
              <w:rPr>
                <w:sz w:val="28"/>
                <w:szCs w:val="28"/>
              </w:rPr>
              <w:t xml:space="preserve">Шапка                                                                            </w:t>
            </w:r>
            <w:r w:rsidR="0000490C">
              <w:rPr>
                <w:sz w:val="28"/>
                <w:szCs w:val="28"/>
              </w:rPr>
              <w:t xml:space="preserve">                             </w:t>
            </w:r>
            <w:r w:rsidRPr="00AB7582">
              <w:rPr>
                <w:sz w:val="28"/>
                <w:szCs w:val="28"/>
              </w:rPr>
              <w:t xml:space="preserve">                                                                                                            </w:t>
            </w:r>
          </w:p>
        </w:tc>
        <w:tc>
          <w:tcPr>
            <w:tcW w:w="2349" w:type="dxa"/>
          </w:tcPr>
          <w:p w:rsidR="002F50E0" w:rsidRPr="00AB7582" w:rsidRDefault="0000490C" w:rsidP="00DF1FDD">
            <w:pPr>
              <w:rPr>
                <w:sz w:val="28"/>
                <w:szCs w:val="28"/>
              </w:rPr>
            </w:pPr>
            <w:r>
              <w:rPr>
                <w:sz w:val="28"/>
                <w:szCs w:val="28"/>
              </w:rPr>
              <w:t>28</w:t>
            </w:r>
          </w:p>
          <w:p w:rsidR="002F50E0" w:rsidRPr="00AB7582" w:rsidRDefault="002F50E0" w:rsidP="00DF1FDD">
            <w:pPr>
              <w:rPr>
                <w:sz w:val="28"/>
                <w:szCs w:val="28"/>
              </w:rPr>
            </w:pPr>
            <w:r w:rsidRPr="00AB7582">
              <w:rPr>
                <w:sz w:val="28"/>
                <w:szCs w:val="28"/>
              </w:rPr>
              <w:t>36</w:t>
            </w:r>
          </w:p>
          <w:p w:rsidR="002F50E0" w:rsidRDefault="002F50E0" w:rsidP="00DF1FDD">
            <w:pPr>
              <w:rPr>
                <w:sz w:val="28"/>
                <w:szCs w:val="28"/>
              </w:rPr>
            </w:pPr>
            <w:r w:rsidRPr="00AB7582">
              <w:rPr>
                <w:sz w:val="28"/>
                <w:szCs w:val="28"/>
              </w:rPr>
              <w:t>36</w:t>
            </w:r>
          </w:p>
          <w:p w:rsidR="0000490C" w:rsidRPr="00AB7582" w:rsidRDefault="0000490C" w:rsidP="00DF1FDD">
            <w:pPr>
              <w:rPr>
                <w:sz w:val="28"/>
                <w:szCs w:val="28"/>
              </w:rPr>
            </w:pPr>
            <w:r>
              <w:rPr>
                <w:sz w:val="28"/>
                <w:szCs w:val="28"/>
              </w:rPr>
              <w:t>36</w:t>
            </w:r>
          </w:p>
        </w:tc>
      </w:tr>
      <w:tr w:rsidR="002F50E0" w:rsidRPr="00AB7582" w:rsidTr="00DF1FDD">
        <w:tc>
          <w:tcPr>
            <w:tcW w:w="828" w:type="dxa"/>
            <w:vMerge w:val="restart"/>
            <w:textDirection w:val="btLr"/>
            <w:hideMark/>
          </w:tcPr>
          <w:p w:rsidR="002F50E0" w:rsidRPr="00AB7582" w:rsidRDefault="002F50E0" w:rsidP="00DF1FDD">
            <w:pPr>
              <w:ind w:left="113" w:right="113"/>
              <w:jc w:val="right"/>
              <w:rPr>
                <w:sz w:val="28"/>
                <w:szCs w:val="28"/>
              </w:rPr>
            </w:pPr>
            <w:r w:rsidRPr="00AB7582">
              <w:rPr>
                <w:sz w:val="28"/>
                <w:szCs w:val="28"/>
              </w:rPr>
              <w:t xml:space="preserve">Вантажник </w:t>
            </w:r>
          </w:p>
        </w:tc>
        <w:tc>
          <w:tcPr>
            <w:tcW w:w="6651" w:type="dxa"/>
            <w:hideMark/>
          </w:tcPr>
          <w:p w:rsidR="002F50E0" w:rsidRPr="00AB7582" w:rsidRDefault="002F50E0" w:rsidP="00DF1FDD">
            <w:pPr>
              <w:rPr>
                <w:sz w:val="28"/>
                <w:szCs w:val="28"/>
              </w:rPr>
            </w:pPr>
            <w:r w:rsidRPr="00AB7582">
              <w:rPr>
                <w:sz w:val="28"/>
                <w:szCs w:val="28"/>
              </w:rPr>
              <w:t>Костюм</w:t>
            </w:r>
          </w:p>
          <w:p w:rsidR="002F50E0" w:rsidRPr="00AB7582" w:rsidRDefault="002F50E0" w:rsidP="00DF1FDD">
            <w:pPr>
              <w:rPr>
                <w:sz w:val="28"/>
                <w:szCs w:val="28"/>
              </w:rPr>
            </w:pPr>
            <w:r w:rsidRPr="00AB7582">
              <w:rPr>
                <w:sz w:val="28"/>
                <w:szCs w:val="28"/>
              </w:rPr>
              <w:t>Берет</w:t>
            </w:r>
          </w:p>
          <w:p w:rsidR="002F50E0" w:rsidRPr="00AB7582" w:rsidRDefault="002F50E0" w:rsidP="00DF1FDD">
            <w:pPr>
              <w:rPr>
                <w:sz w:val="28"/>
                <w:szCs w:val="28"/>
              </w:rPr>
            </w:pPr>
            <w:r w:rsidRPr="00AB7582">
              <w:rPr>
                <w:sz w:val="28"/>
                <w:szCs w:val="28"/>
              </w:rPr>
              <w:t>Черевики</w:t>
            </w:r>
          </w:p>
          <w:p w:rsidR="002F50E0" w:rsidRPr="00AB7582" w:rsidRDefault="002F50E0" w:rsidP="00DF1FDD">
            <w:pPr>
              <w:rPr>
                <w:sz w:val="28"/>
                <w:szCs w:val="28"/>
              </w:rPr>
            </w:pPr>
            <w:r w:rsidRPr="00AB7582">
              <w:rPr>
                <w:sz w:val="28"/>
                <w:szCs w:val="28"/>
              </w:rPr>
              <w:t>Рукавички</w:t>
            </w:r>
          </w:p>
          <w:p w:rsidR="002F50E0" w:rsidRPr="00AB7582" w:rsidRDefault="002F50E0" w:rsidP="00DF1FDD">
            <w:pPr>
              <w:rPr>
                <w:sz w:val="28"/>
                <w:szCs w:val="28"/>
              </w:rPr>
            </w:pPr>
            <w:r w:rsidRPr="00AB7582">
              <w:rPr>
                <w:sz w:val="28"/>
                <w:szCs w:val="28"/>
              </w:rPr>
              <w:t>Наплічники</w:t>
            </w:r>
          </w:p>
        </w:tc>
        <w:tc>
          <w:tcPr>
            <w:tcW w:w="2349" w:type="dxa"/>
            <w:hideMark/>
          </w:tcPr>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2</w:t>
            </w:r>
          </w:p>
          <w:p w:rsidR="002F50E0" w:rsidRPr="00AB7582" w:rsidRDefault="002F50E0" w:rsidP="00DF1FDD">
            <w:pPr>
              <w:rPr>
                <w:sz w:val="28"/>
                <w:szCs w:val="28"/>
              </w:rPr>
            </w:pPr>
            <w:r w:rsidRPr="00AB7582">
              <w:rPr>
                <w:sz w:val="28"/>
                <w:szCs w:val="28"/>
              </w:rPr>
              <w:t>До зносу</w:t>
            </w:r>
          </w:p>
        </w:tc>
      </w:tr>
      <w:tr w:rsidR="002F50E0" w:rsidRPr="00AB7582" w:rsidTr="00DF1FDD">
        <w:tc>
          <w:tcPr>
            <w:tcW w:w="828" w:type="dxa"/>
            <w:vMerge/>
            <w:vAlign w:val="center"/>
            <w:hideMark/>
          </w:tcPr>
          <w:p w:rsidR="002F50E0" w:rsidRPr="00AB7582" w:rsidRDefault="002F50E0" w:rsidP="00DF1FDD">
            <w:pPr>
              <w:widowControl/>
              <w:autoSpaceDE/>
              <w:autoSpaceDN/>
              <w:adjustRightInd/>
              <w:rPr>
                <w:sz w:val="28"/>
                <w:szCs w:val="28"/>
              </w:rPr>
            </w:pPr>
          </w:p>
        </w:tc>
        <w:tc>
          <w:tcPr>
            <w:tcW w:w="6651" w:type="dxa"/>
            <w:hideMark/>
          </w:tcPr>
          <w:p w:rsidR="002F50E0" w:rsidRPr="00AB7582" w:rsidRDefault="002F50E0" w:rsidP="00DF1FDD">
            <w:pPr>
              <w:rPr>
                <w:sz w:val="28"/>
                <w:szCs w:val="28"/>
              </w:rPr>
            </w:pPr>
            <w:r w:rsidRPr="00AB7582">
              <w:rPr>
                <w:sz w:val="28"/>
                <w:szCs w:val="28"/>
              </w:rPr>
              <w:t>На зовнішніх роботах у мокру погоду додатково:</w:t>
            </w:r>
          </w:p>
          <w:p w:rsidR="002F50E0" w:rsidRPr="00AB7582" w:rsidRDefault="002F50E0" w:rsidP="00DF1FDD">
            <w:pPr>
              <w:rPr>
                <w:sz w:val="28"/>
                <w:szCs w:val="28"/>
              </w:rPr>
            </w:pPr>
            <w:r w:rsidRPr="00AB7582">
              <w:rPr>
                <w:sz w:val="28"/>
                <w:szCs w:val="28"/>
              </w:rPr>
              <w:t>Плащ з капюшоном</w:t>
            </w:r>
          </w:p>
        </w:tc>
        <w:tc>
          <w:tcPr>
            <w:tcW w:w="2349" w:type="dxa"/>
          </w:tcPr>
          <w:p w:rsidR="002F50E0" w:rsidRPr="00AB7582" w:rsidRDefault="002F50E0" w:rsidP="00DF1FDD">
            <w:pPr>
              <w:rPr>
                <w:sz w:val="28"/>
                <w:szCs w:val="28"/>
              </w:rPr>
            </w:pPr>
          </w:p>
          <w:p w:rsidR="002F50E0" w:rsidRPr="00AB7582" w:rsidRDefault="002F50E0" w:rsidP="00DF1FDD">
            <w:pPr>
              <w:rPr>
                <w:sz w:val="28"/>
                <w:szCs w:val="28"/>
              </w:rPr>
            </w:pPr>
            <w:r w:rsidRPr="00AB7582">
              <w:rPr>
                <w:sz w:val="28"/>
                <w:szCs w:val="28"/>
              </w:rPr>
              <w:t xml:space="preserve">Черговий </w:t>
            </w:r>
          </w:p>
        </w:tc>
      </w:tr>
      <w:tr w:rsidR="002F50E0" w:rsidRPr="00AB7582" w:rsidTr="00DF1FDD">
        <w:tc>
          <w:tcPr>
            <w:tcW w:w="828" w:type="dxa"/>
            <w:vMerge/>
            <w:vAlign w:val="center"/>
            <w:hideMark/>
          </w:tcPr>
          <w:p w:rsidR="002F50E0" w:rsidRPr="00AB7582" w:rsidRDefault="002F50E0" w:rsidP="00DF1FDD">
            <w:pPr>
              <w:widowControl/>
              <w:autoSpaceDE/>
              <w:autoSpaceDN/>
              <w:adjustRightInd/>
              <w:rPr>
                <w:sz w:val="28"/>
                <w:szCs w:val="28"/>
              </w:rPr>
            </w:pPr>
          </w:p>
        </w:tc>
        <w:tc>
          <w:tcPr>
            <w:tcW w:w="6651" w:type="dxa"/>
            <w:hideMark/>
          </w:tcPr>
          <w:p w:rsidR="002F50E0" w:rsidRPr="00AB7582" w:rsidRDefault="002F50E0" w:rsidP="00DF1FDD">
            <w:pPr>
              <w:rPr>
                <w:sz w:val="28"/>
                <w:szCs w:val="28"/>
              </w:rPr>
            </w:pPr>
            <w:r w:rsidRPr="00AB7582">
              <w:rPr>
                <w:sz w:val="28"/>
                <w:szCs w:val="28"/>
              </w:rPr>
              <w:t>На зовнішніх роботах узимку додатково:</w:t>
            </w:r>
          </w:p>
          <w:p w:rsidR="002F50E0" w:rsidRPr="00AB7582" w:rsidRDefault="002F50E0" w:rsidP="00DF1FDD">
            <w:pPr>
              <w:rPr>
                <w:sz w:val="28"/>
                <w:szCs w:val="28"/>
              </w:rPr>
            </w:pPr>
            <w:r w:rsidRPr="00AB7582">
              <w:rPr>
                <w:sz w:val="28"/>
                <w:szCs w:val="28"/>
              </w:rPr>
              <w:t>Куртка утеплена</w:t>
            </w:r>
          </w:p>
          <w:p w:rsidR="002F50E0" w:rsidRPr="00AB7582" w:rsidRDefault="002F50E0" w:rsidP="00DF1FDD">
            <w:pPr>
              <w:rPr>
                <w:sz w:val="28"/>
                <w:szCs w:val="28"/>
              </w:rPr>
            </w:pPr>
            <w:r w:rsidRPr="00AB7582">
              <w:rPr>
                <w:sz w:val="28"/>
                <w:szCs w:val="28"/>
              </w:rPr>
              <w:t xml:space="preserve">Штани утеплені </w:t>
            </w:r>
          </w:p>
          <w:p w:rsidR="002F50E0" w:rsidRPr="00AB7582" w:rsidRDefault="002F50E0" w:rsidP="00DF1FDD">
            <w:pPr>
              <w:rPr>
                <w:sz w:val="28"/>
                <w:szCs w:val="28"/>
              </w:rPr>
            </w:pPr>
            <w:r w:rsidRPr="00AB7582">
              <w:rPr>
                <w:sz w:val="28"/>
                <w:szCs w:val="28"/>
              </w:rPr>
              <w:t xml:space="preserve">Чоботи </w:t>
            </w:r>
          </w:p>
          <w:p w:rsidR="002F50E0" w:rsidRPr="00AB7582" w:rsidRDefault="002F50E0" w:rsidP="00DF1FDD">
            <w:pPr>
              <w:rPr>
                <w:sz w:val="28"/>
                <w:szCs w:val="28"/>
              </w:rPr>
            </w:pPr>
            <w:r w:rsidRPr="00AB7582">
              <w:rPr>
                <w:sz w:val="28"/>
                <w:szCs w:val="28"/>
              </w:rPr>
              <w:t xml:space="preserve">Рукавички </w:t>
            </w:r>
          </w:p>
          <w:p w:rsidR="002F50E0" w:rsidRPr="00AB7582" w:rsidRDefault="002F50E0" w:rsidP="00DF1FDD">
            <w:pPr>
              <w:rPr>
                <w:sz w:val="28"/>
                <w:szCs w:val="28"/>
              </w:rPr>
            </w:pPr>
            <w:r w:rsidRPr="00AB7582">
              <w:rPr>
                <w:sz w:val="28"/>
                <w:szCs w:val="28"/>
              </w:rPr>
              <w:t xml:space="preserve">Шапка  </w:t>
            </w:r>
          </w:p>
        </w:tc>
        <w:tc>
          <w:tcPr>
            <w:tcW w:w="2349" w:type="dxa"/>
          </w:tcPr>
          <w:p w:rsidR="002F50E0" w:rsidRPr="00AB7582" w:rsidRDefault="002F50E0" w:rsidP="00DF1FDD">
            <w:pPr>
              <w:rPr>
                <w:sz w:val="28"/>
                <w:szCs w:val="28"/>
              </w:rPr>
            </w:pPr>
          </w:p>
          <w:p w:rsidR="002F50E0" w:rsidRPr="00AB7582" w:rsidRDefault="002F50E0" w:rsidP="00DF1FDD">
            <w:pPr>
              <w:rPr>
                <w:sz w:val="28"/>
                <w:szCs w:val="28"/>
              </w:rPr>
            </w:pPr>
            <w:r w:rsidRPr="00AB7582">
              <w:rPr>
                <w:sz w:val="28"/>
                <w:szCs w:val="28"/>
              </w:rPr>
              <w:t>36</w:t>
            </w:r>
          </w:p>
          <w:p w:rsidR="002F50E0" w:rsidRPr="00AB7582" w:rsidRDefault="002F50E0" w:rsidP="00DF1FDD">
            <w:pPr>
              <w:rPr>
                <w:sz w:val="28"/>
                <w:szCs w:val="28"/>
              </w:rPr>
            </w:pPr>
            <w:r w:rsidRPr="00AB7582">
              <w:rPr>
                <w:sz w:val="28"/>
                <w:szCs w:val="28"/>
              </w:rPr>
              <w:t>36</w:t>
            </w:r>
          </w:p>
          <w:p w:rsidR="002F50E0" w:rsidRPr="00AB7582" w:rsidRDefault="002F50E0" w:rsidP="00DF1FDD">
            <w:pPr>
              <w:rPr>
                <w:sz w:val="28"/>
                <w:szCs w:val="28"/>
              </w:rPr>
            </w:pPr>
            <w:r w:rsidRPr="00AB7582">
              <w:rPr>
                <w:sz w:val="28"/>
                <w:szCs w:val="28"/>
              </w:rPr>
              <w:t>24</w:t>
            </w: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36</w:t>
            </w:r>
          </w:p>
        </w:tc>
      </w:tr>
      <w:tr w:rsidR="002F50E0" w:rsidRPr="00AB7582" w:rsidTr="00DF1FDD">
        <w:trPr>
          <w:cantSplit/>
          <w:trHeight w:val="1134"/>
        </w:trPr>
        <w:tc>
          <w:tcPr>
            <w:tcW w:w="828" w:type="dxa"/>
            <w:textDirection w:val="btLr"/>
            <w:hideMark/>
          </w:tcPr>
          <w:p w:rsidR="002F50E0" w:rsidRPr="00AB7582" w:rsidRDefault="002F50E0" w:rsidP="00DF1FDD">
            <w:pPr>
              <w:ind w:left="113" w:right="113"/>
              <w:jc w:val="right"/>
              <w:rPr>
                <w:sz w:val="28"/>
                <w:szCs w:val="28"/>
              </w:rPr>
            </w:pPr>
            <w:r w:rsidRPr="00AB7582">
              <w:rPr>
                <w:sz w:val="28"/>
                <w:szCs w:val="28"/>
              </w:rPr>
              <w:t>Гардеробник</w:t>
            </w:r>
          </w:p>
        </w:tc>
        <w:tc>
          <w:tcPr>
            <w:tcW w:w="6651" w:type="dxa"/>
            <w:hideMark/>
          </w:tcPr>
          <w:p w:rsidR="002F50E0" w:rsidRPr="00AB7582" w:rsidRDefault="002F50E0" w:rsidP="00DF1FDD">
            <w:pPr>
              <w:rPr>
                <w:sz w:val="28"/>
                <w:szCs w:val="28"/>
              </w:rPr>
            </w:pPr>
            <w:r w:rsidRPr="00AB7582">
              <w:rPr>
                <w:sz w:val="28"/>
                <w:szCs w:val="28"/>
              </w:rPr>
              <w:t xml:space="preserve">Халат </w:t>
            </w:r>
          </w:p>
          <w:p w:rsidR="002F50E0" w:rsidRPr="00AB7582" w:rsidRDefault="002F50E0" w:rsidP="00DF1FDD">
            <w:pPr>
              <w:rPr>
                <w:sz w:val="28"/>
                <w:szCs w:val="28"/>
              </w:rPr>
            </w:pPr>
            <w:r w:rsidRPr="00AB7582">
              <w:rPr>
                <w:sz w:val="28"/>
                <w:szCs w:val="28"/>
              </w:rPr>
              <w:t>Рукавички</w:t>
            </w:r>
          </w:p>
          <w:p w:rsidR="002F50E0" w:rsidRPr="00AB7582" w:rsidRDefault="002F50E0" w:rsidP="00DF1FDD">
            <w:pPr>
              <w:rPr>
                <w:sz w:val="28"/>
                <w:szCs w:val="28"/>
              </w:rPr>
            </w:pPr>
            <w:r w:rsidRPr="00AB7582">
              <w:rPr>
                <w:sz w:val="28"/>
                <w:szCs w:val="28"/>
              </w:rPr>
              <w:t xml:space="preserve">Тапочки </w:t>
            </w:r>
          </w:p>
        </w:tc>
        <w:tc>
          <w:tcPr>
            <w:tcW w:w="2349" w:type="dxa"/>
            <w:hideMark/>
          </w:tcPr>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6</w:t>
            </w:r>
          </w:p>
          <w:p w:rsidR="002F50E0" w:rsidRPr="00AB7582" w:rsidRDefault="002F50E0" w:rsidP="00DF1FDD">
            <w:pPr>
              <w:rPr>
                <w:sz w:val="28"/>
                <w:szCs w:val="28"/>
              </w:rPr>
            </w:pPr>
            <w:r w:rsidRPr="00AB7582">
              <w:rPr>
                <w:sz w:val="28"/>
                <w:szCs w:val="28"/>
              </w:rPr>
              <w:t>12</w:t>
            </w:r>
          </w:p>
        </w:tc>
      </w:tr>
      <w:tr w:rsidR="002F50E0" w:rsidRPr="00AB7582" w:rsidTr="00DF1FDD">
        <w:tc>
          <w:tcPr>
            <w:tcW w:w="828" w:type="dxa"/>
            <w:vMerge w:val="restart"/>
            <w:textDirection w:val="btLr"/>
            <w:hideMark/>
          </w:tcPr>
          <w:p w:rsidR="002F50E0" w:rsidRPr="00AB7582" w:rsidRDefault="002F50E0" w:rsidP="00DF1FDD">
            <w:pPr>
              <w:ind w:left="113" w:right="113"/>
              <w:jc w:val="right"/>
              <w:rPr>
                <w:sz w:val="28"/>
                <w:szCs w:val="28"/>
              </w:rPr>
            </w:pPr>
            <w:r w:rsidRPr="00AB7582">
              <w:rPr>
                <w:sz w:val="28"/>
                <w:szCs w:val="28"/>
              </w:rPr>
              <w:t xml:space="preserve">Двірник </w:t>
            </w:r>
          </w:p>
        </w:tc>
        <w:tc>
          <w:tcPr>
            <w:tcW w:w="6651" w:type="dxa"/>
            <w:hideMark/>
          </w:tcPr>
          <w:p w:rsidR="002F50E0" w:rsidRPr="00AB7582" w:rsidRDefault="002F50E0" w:rsidP="00DF1FDD">
            <w:pPr>
              <w:rPr>
                <w:sz w:val="28"/>
                <w:szCs w:val="28"/>
              </w:rPr>
            </w:pPr>
            <w:r w:rsidRPr="00AB7582">
              <w:rPr>
                <w:sz w:val="28"/>
                <w:szCs w:val="28"/>
              </w:rPr>
              <w:t xml:space="preserve">Костюм </w:t>
            </w:r>
          </w:p>
          <w:p w:rsidR="002F50E0" w:rsidRPr="00AB7582" w:rsidRDefault="002F50E0" w:rsidP="00DF1FDD">
            <w:pPr>
              <w:rPr>
                <w:sz w:val="28"/>
                <w:szCs w:val="28"/>
              </w:rPr>
            </w:pPr>
            <w:r w:rsidRPr="00AB7582">
              <w:rPr>
                <w:sz w:val="28"/>
                <w:szCs w:val="28"/>
              </w:rPr>
              <w:t xml:space="preserve">Берет </w:t>
            </w:r>
          </w:p>
          <w:p w:rsidR="002F50E0" w:rsidRPr="00AB7582" w:rsidRDefault="002F50E0" w:rsidP="00DF1FDD">
            <w:pPr>
              <w:rPr>
                <w:sz w:val="28"/>
                <w:szCs w:val="28"/>
              </w:rPr>
            </w:pPr>
            <w:r w:rsidRPr="00AB7582">
              <w:rPr>
                <w:sz w:val="28"/>
                <w:szCs w:val="28"/>
              </w:rPr>
              <w:t>Черевики</w:t>
            </w:r>
          </w:p>
          <w:p w:rsidR="002F50E0" w:rsidRPr="00AB7582" w:rsidRDefault="002F50E0" w:rsidP="00DF1FDD">
            <w:pPr>
              <w:rPr>
                <w:sz w:val="28"/>
                <w:szCs w:val="28"/>
              </w:rPr>
            </w:pPr>
            <w:r w:rsidRPr="00AB7582">
              <w:rPr>
                <w:sz w:val="28"/>
                <w:szCs w:val="28"/>
              </w:rPr>
              <w:t xml:space="preserve">Шкарпетки </w:t>
            </w:r>
          </w:p>
          <w:p w:rsidR="002F50E0" w:rsidRPr="00AB7582" w:rsidRDefault="002F50E0" w:rsidP="00DF1FDD">
            <w:pPr>
              <w:rPr>
                <w:sz w:val="28"/>
                <w:szCs w:val="28"/>
              </w:rPr>
            </w:pPr>
            <w:r w:rsidRPr="00AB7582">
              <w:rPr>
                <w:sz w:val="28"/>
                <w:szCs w:val="28"/>
              </w:rPr>
              <w:t>Рукавиці</w:t>
            </w:r>
          </w:p>
          <w:p w:rsidR="002F50E0" w:rsidRPr="00AB7582" w:rsidRDefault="002F50E0" w:rsidP="00DF1FDD">
            <w:pPr>
              <w:rPr>
                <w:sz w:val="28"/>
                <w:szCs w:val="28"/>
              </w:rPr>
            </w:pPr>
            <w:r w:rsidRPr="00AB7582">
              <w:rPr>
                <w:sz w:val="28"/>
                <w:szCs w:val="28"/>
              </w:rPr>
              <w:t>Плащ з капюшоном</w:t>
            </w:r>
          </w:p>
        </w:tc>
        <w:tc>
          <w:tcPr>
            <w:tcW w:w="2349" w:type="dxa"/>
            <w:hideMark/>
          </w:tcPr>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3</w:t>
            </w:r>
          </w:p>
          <w:p w:rsidR="002F50E0" w:rsidRPr="00AB7582" w:rsidRDefault="002F50E0" w:rsidP="00DF1FDD">
            <w:pPr>
              <w:rPr>
                <w:sz w:val="28"/>
                <w:szCs w:val="28"/>
              </w:rPr>
            </w:pPr>
            <w:r w:rsidRPr="00AB7582">
              <w:rPr>
                <w:sz w:val="28"/>
                <w:szCs w:val="28"/>
              </w:rPr>
              <w:t>2</w:t>
            </w:r>
          </w:p>
          <w:p w:rsidR="002F50E0" w:rsidRPr="00AB7582" w:rsidRDefault="002F50E0" w:rsidP="00DF1FDD">
            <w:pPr>
              <w:rPr>
                <w:sz w:val="28"/>
                <w:szCs w:val="28"/>
              </w:rPr>
            </w:pPr>
            <w:r w:rsidRPr="00AB7582">
              <w:rPr>
                <w:sz w:val="28"/>
                <w:szCs w:val="28"/>
              </w:rPr>
              <w:t>36</w:t>
            </w:r>
          </w:p>
        </w:tc>
      </w:tr>
      <w:tr w:rsidR="002F50E0" w:rsidRPr="00AB7582" w:rsidTr="00DF1FDD">
        <w:tc>
          <w:tcPr>
            <w:tcW w:w="828" w:type="dxa"/>
            <w:vMerge/>
            <w:vAlign w:val="center"/>
            <w:hideMark/>
          </w:tcPr>
          <w:p w:rsidR="002F50E0" w:rsidRPr="00AB7582" w:rsidRDefault="002F50E0" w:rsidP="00DF1FDD">
            <w:pPr>
              <w:widowControl/>
              <w:autoSpaceDE/>
              <w:autoSpaceDN/>
              <w:adjustRightInd/>
              <w:rPr>
                <w:sz w:val="28"/>
                <w:szCs w:val="28"/>
              </w:rPr>
            </w:pPr>
          </w:p>
        </w:tc>
        <w:tc>
          <w:tcPr>
            <w:tcW w:w="6651" w:type="dxa"/>
            <w:hideMark/>
          </w:tcPr>
          <w:p w:rsidR="002F50E0" w:rsidRPr="00AB7582" w:rsidRDefault="002F50E0" w:rsidP="00DF1FDD">
            <w:pPr>
              <w:rPr>
                <w:sz w:val="28"/>
                <w:szCs w:val="28"/>
              </w:rPr>
            </w:pPr>
            <w:r w:rsidRPr="00AB7582">
              <w:rPr>
                <w:sz w:val="28"/>
                <w:szCs w:val="28"/>
              </w:rPr>
              <w:t xml:space="preserve">Під час чищення контейнерів та урн від сміття,  промивання та дезінфікування їх додатково: </w:t>
            </w:r>
          </w:p>
          <w:p w:rsidR="002F50E0" w:rsidRPr="00AB7582" w:rsidRDefault="002F50E0" w:rsidP="00DF1FDD">
            <w:pPr>
              <w:rPr>
                <w:sz w:val="28"/>
                <w:szCs w:val="28"/>
              </w:rPr>
            </w:pPr>
            <w:r w:rsidRPr="00AB7582">
              <w:rPr>
                <w:sz w:val="28"/>
                <w:szCs w:val="28"/>
              </w:rPr>
              <w:t>Фартух з нагрудником</w:t>
            </w:r>
          </w:p>
          <w:p w:rsidR="002F50E0" w:rsidRPr="00AB7582" w:rsidRDefault="002F50E0" w:rsidP="00DF1FDD">
            <w:pPr>
              <w:rPr>
                <w:sz w:val="28"/>
                <w:szCs w:val="28"/>
              </w:rPr>
            </w:pPr>
            <w:r w:rsidRPr="00AB7582">
              <w:rPr>
                <w:sz w:val="28"/>
                <w:szCs w:val="28"/>
              </w:rPr>
              <w:t>Окуляри захисні відкриті</w:t>
            </w:r>
          </w:p>
        </w:tc>
        <w:tc>
          <w:tcPr>
            <w:tcW w:w="2349" w:type="dxa"/>
          </w:tcPr>
          <w:p w:rsidR="002F50E0" w:rsidRPr="00AB7582" w:rsidRDefault="002F50E0" w:rsidP="00DF1FDD">
            <w:pPr>
              <w:rPr>
                <w:sz w:val="28"/>
                <w:szCs w:val="28"/>
              </w:rPr>
            </w:pPr>
          </w:p>
          <w:p w:rsidR="002F50E0" w:rsidRPr="00AB7582" w:rsidRDefault="002F50E0" w:rsidP="00DF1FDD">
            <w:pPr>
              <w:rPr>
                <w:sz w:val="28"/>
                <w:szCs w:val="28"/>
              </w:rPr>
            </w:pPr>
          </w:p>
          <w:p w:rsidR="002F50E0" w:rsidRPr="00AB7582" w:rsidRDefault="002F50E0" w:rsidP="00DF1FDD">
            <w:pPr>
              <w:rPr>
                <w:sz w:val="28"/>
                <w:szCs w:val="28"/>
              </w:rPr>
            </w:pPr>
            <w:r w:rsidRPr="00AB7582">
              <w:rPr>
                <w:sz w:val="28"/>
                <w:szCs w:val="28"/>
              </w:rPr>
              <w:t>Черговий</w:t>
            </w:r>
          </w:p>
          <w:p w:rsidR="002F50E0" w:rsidRPr="00AB7582" w:rsidRDefault="002F50E0" w:rsidP="00DF1FDD">
            <w:pPr>
              <w:rPr>
                <w:sz w:val="28"/>
                <w:szCs w:val="28"/>
              </w:rPr>
            </w:pPr>
            <w:r w:rsidRPr="00AB7582">
              <w:rPr>
                <w:sz w:val="28"/>
                <w:szCs w:val="28"/>
              </w:rPr>
              <w:t>До зносу</w:t>
            </w:r>
          </w:p>
        </w:tc>
      </w:tr>
      <w:tr w:rsidR="002F50E0" w:rsidRPr="00AB7582" w:rsidTr="00DF1FDD">
        <w:tc>
          <w:tcPr>
            <w:tcW w:w="828" w:type="dxa"/>
            <w:vMerge/>
            <w:vAlign w:val="center"/>
            <w:hideMark/>
          </w:tcPr>
          <w:p w:rsidR="002F50E0" w:rsidRPr="00AB7582" w:rsidRDefault="002F50E0" w:rsidP="00DF1FDD">
            <w:pPr>
              <w:widowControl/>
              <w:autoSpaceDE/>
              <w:autoSpaceDN/>
              <w:adjustRightInd/>
              <w:rPr>
                <w:sz w:val="28"/>
                <w:szCs w:val="28"/>
              </w:rPr>
            </w:pPr>
          </w:p>
        </w:tc>
        <w:tc>
          <w:tcPr>
            <w:tcW w:w="6651" w:type="dxa"/>
            <w:hideMark/>
          </w:tcPr>
          <w:p w:rsidR="002F50E0" w:rsidRPr="00AB7582" w:rsidRDefault="002F50E0" w:rsidP="00DF1FDD">
            <w:pPr>
              <w:rPr>
                <w:sz w:val="28"/>
                <w:szCs w:val="28"/>
              </w:rPr>
            </w:pPr>
            <w:r w:rsidRPr="00AB7582">
              <w:rPr>
                <w:sz w:val="28"/>
                <w:szCs w:val="28"/>
              </w:rPr>
              <w:t>На зовнішніх роботах узимку додатково:</w:t>
            </w:r>
          </w:p>
          <w:p w:rsidR="002F50E0" w:rsidRPr="00AB7582" w:rsidRDefault="002F50E0" w:rsidP="00DF1FDD">
            <w:pPr>
              <w:rPr>
                <w:sz w:val="28"/>
                <w:szCs w:val="28"/>
              </w:rPr>
            </w:pPr>
            <w:r w:rsidRPr="00AB7582">
              <w:rPr>
                <w:sz w:val="28"/>
                <w:szCs w:val="28"/>
              </w:rPr>
              <w:t xml:space="preserve">Куртка утеплена </w:t>
            </w:r>
          </w:p>
          <w:p w:rsidR="002F50E0" w:rsidRPr="00AB7582" w:rsidRDefault="002F50E0" w:rsidP="00DF1FDD">
            <w:pPr>
              <w:rPr>
                <w:sz w:val="28"/>
                <w:szCs w:val="28"/>
              </w:rPr>
            </w:pPr>
            <w:r w:rsidRPr="00AB7582">
              <w:rPr>
                <w:sz w:val="28"/>
                <w:szCs w:val="28"/>
              </w:rPr>
              <w:t xml:space="preserve">Штани утеплені             </w:t>
            </w:r>
          </w:p>
          <w:p w:rsidR="002F50E0" w:rsidRPr="00AB7582" w:rsidRDefault="002F50E0" w:rsidP="00DF1FDD">
            <w:pPr>
              <w:rPr>
                <w:sz w:val="28"/>
                <w:szCs w:val="28"/>
              </w:rPr>
            </w:pPr>
            <w:r w:rsidRPr="00AB7582">
              <w:rPr>
                <w:sz w:val="28"/>
                <w:szCs w:val="28"/>
              </w:rPr>
              <w:t xml:space="preserve">Валянки                    </w:t>
            </w:r>
          </w:p>
          <w:p w:rsidR="002F50E0" w:rsidRPr="00AB7582" w:rsidRDefault="002F50E0" w:rsidP="00DF1FDD">
            <w:pPr>
              <w:rPr>
                <w:sz w:val="28"/>
                <w:szCs w:val="28"/>
              </w:rPr>
            </w:pPr>
            <w:r w:rsidRPr="00AB7582">
              <w:rPr>
                <w:sz w:val="28"/>
                <w:szCs w:val="28"/>
              </w:rPr>
              <w:t xml:space="preserve">Калоші гумові на валянки   </w:t>
            </w:r>
          </w:p>
          <w:p w:rsidR="002F50E0" w:rsidRPr="00AB7582" w:rsidRDefault="002F50E0" w:rsidP="00DF1FDD">
            <w:pPr>
              <w:rPr>
                <w:sz w:val="28"/>
                <w:szCs w:val="28"/>
              </w:rPr>
            </w:pPr>
            <w:r w:rsidRPr="00AB7582">
              <w:rPr>
                <w:sz w:val="28"/>
                <w:szCs w:val="28"/>
              </w:rPr>
              <w:t xml:space="preserve">Шапка                      </w:t>
            </w:r>
          </w:p>
          <w:p w:rsidR="002F50E0" w:rsidRPr="00AB7582" w:rsidRDefault="002F50E0" w:rsidP="00DF1FDD">
            <w:pPr>
              <w:rPr>
                <w:sz w:val="28"/>
                <w:szCs w:val="28"/>
              </w:rPr>
            </w:pPr>
            <w:r w:rsidRPr="00AB7582">
              <w:rPr>
                <w:sz w:val="28"/>
                <w:szCs w:val="28"/>
              </w:rPr>
              <w:t xml:space="preserve">Рукавиці                   </w:t>
            </w:r>
          </w:p>
        </w:tc>
        <w:tc>
          <w:tcPr>
            <w:tcW w:w="2349" w:type="dxa"/>
          </w:tcPr>
          <w:p w:rsidR="002F50E0" w:rsidRPr="00AB7582" w:rsidRDefault="002F50E0" w:rsidP="00DF1FDD">
            <w:pPr>
              <w:rPr>
                <w:sz w:val="28"/>
                <w:szCs w:val="28"/>
              </w:rPr>
            </w:pPr>
          </w:p>
          <w:p w:rsidR="002F50E0" w:rsidRPr="00AB7582" w:rsidRDefault="002F50E0" w:rsidP="00DF1FDD">
            <w:pPr>
              <w:rPr>
                <w:sz w:val="28"/>
                <w:szCs w:val="28"/>
              </w:rPr>
            </w:pPr>
            <w:r w:rsidRPr="00AB7582">
              <w:rPr>
                <w:sz w:val="28"/>
                <w:szCs w:val="28"/>
              </w:rPr>
              <w:t>36</w:t>
            </w:r>
          </w:p>
          <w:p w:rsidR="002F50E0" w:rsidRPr="00AB7582" w:rsidRDefault="002F50E0" w:rsidP="00DF1FDD">
            <w:pPr>
              <w:rPr>
                <w:sz w:val="28"/>
                <w:szCs w:val="28"/>
              </w:rPr>
            </w:pPr>
            <w:r w:rsidRPr="00AB7582">
              <w:rPr>
                <w:sz w:val="28"/>
                <w:szCs w:val="28"/>
              </w:rPr>
              <w:t>36</w:t>
            </w:r>
          </w:p>
          <w:p w:rsidR="002F50E0" w:rsidRPr="00AB7582" w:rsidRDefault="002F50E0" w:rsidP="00DF1FDD">
            <w:pPr>
              <w:rPr>
                <w:sz w:val="28"/>
                <w:szCs w:val="28"/>
              </w:rPr>
            </w:pPr>
            <w:r w:rsidRPr="00AB7582">
              <w:rPr>
                <w:sz w:val="28"/>
                <w:szCs w:val="28"/>
              </w:rPr>
              <w:t>48</w:t>
            </w:r>
          </w:p>
          <w:p w:rsidR="002F50E0" w:rsidRPr="00AB7582" w:rsidRDefault="002F50E0" w:rsidP="00DF1FDD">
            <w:pPr>
              <w:rPr>
                <w:sz w:val="28"/>
                <w:szCs w:val="28"/>
              </w:rPr>
            </w:pPr>
            <w:r w:rsidRPr="00AB7582">
              <w:rPr>
                <w:sz w:val="28"/>
                <w:szCs w:val="28"/>
              </w:rPr>
              <w:t>24</w:t>
            </w:r>
          </w:p>
          <w:p w:rsidR="002F50E0" w:rsidRPr="00AB7582" w:rsidRDefault="002F50E0" w:rsidP="00DF1FDD">
            <w:pPr>
              <w:rPr>
                <w:sz w:val="28"/>
                <w:szCs w:val="28"/>
              </w:rPr>
            </w:pPr>
            <w:r w:rsidRPr="00AB7582">
              <w:rPr>
                <w:sz w:val="28"/>
                <w:szCs w:val="28"/>
              </w:rPr>
              <w:t>24</w:t>
            </w:r>
          </w:p>
          <w:p w:rsidR="002F50E0" w:rsidRPr="00AB7582" w:rsidRDefault="002F50E0" w:rsidP="00DF1FDD">
            <w:pPr>
              <w:rPr>
                <w:sz w:val="28"/>
                <w:szCs w:val="28"/>
              </w:rPr>
            </w:pPr>
            <w:r w:rsidRPr="00AB7582">
              <w:rPr>
                <w:sz w:val="28"/>
                <w:szCs w:val="28"/>
              </w:rPr>
              <w:t>12</w:t>
            </w:r>
          </w:p>
        </w:tc>
      </w:tr>
      <w:tr w:rsidR="002F50E0" w:rsidRPr="00AB7582" w:rsidTr="00DF1FDD">
        <w:trPr>
          <w:cantSplit/>
          <w:trHeight w:val="1134"/>
        </w:trPr>
        <w:tc>
          <w:tcPr>
            <w:tcW w:w="828" w:type="dxa"/>
            <w:textDirection w:val="btLr"/>
            <w:hideMark/>
          </w:tcPr>
          <w:p w:rsidR="002F50E0" w:rsidRPr="00AB7582" w:rsidRDefault="0000490C" w:rsidP="00DF1FDD">
            <w:pPr>
              <w:ind w:left="113" w:right="113"/>
              <w:jc w:val="right"/>
              <w:rPr>
                <w:sz w:val="28"/>
                <w:szCs w:val="28"/>
              </w:rPr>
            </w:pPr>
            <w:r>
              <w:rPr>
                <w:sz w:val="28"/>
                <w:szCs w:val="28"/>
              </w:rPr>
              <w:t>Касте-лянк</w:t>
            </w:r>
            <w:r w:rsidR="002F50E0" w:rsidRPr="00AB7582">
              <w:rPr>
                <w:sz w:val="28"/>
                <w:szCs w:val="28"/>
              </w:rPr>
              <w:t>а</w:t>
            </w:r>
          </w:p>
        </w:tc>
        <w:tc>
          <w:tcPr>
            <w:tcW w:w="6651" w:type="dxa"/>
            <w:hideMark/>
          </w:tcPr>
          <w:p w:rsidR="002F50E0" w:rsidRPr="00AB7582" w:rsidRDefault="002F50E0" w:rsidP="00DF1FDD">
            <w:pPr>
              <w:rPr>
                <w:sz w:val="28"/>
                <w:szCs w:val="28"/>
              </w:rPr>
            </w:pPr>
            <w:r w:rsidRPr="00AB7582">
              <w:rPr>
                <w:sz w:val="28"/>
                <w:szCs w:val="28"/>
              </w:rPr>
              <w:t xml:space="preserve">Халат             </w:t>
            </w:r>
          </w:p>
          <w:p w:rsidR="002F50E0" w:rsidRPr="00AB7582" w:rsidRDefault="002F50E0" w:rsidP="00DF1FDD">
            <w:pPr>
              <w:rPr>
                <w:sz w:val="28"/>
                <w:szCs w:val="28"/>
              </w:rPr>
            </w:pPr>
            <w:r w:rsidRPr="00AB7582">
              <w:rPr>
                <w:sz w:val="28"/>
                <w:szCs w:val="28"/>
              </w:rPr>
              <w:t xml:space="preserve">Фартух          </w:t>
            </w:r>
          </w:p>
          <w:p w:rsidR="002F50E0" w:rsidRPr="00AB7582" w:rsidRDefault="002F50E0" w:rsidP="00DF1FDD">
            <w:pPr>
              <w:rPr>
                <w:sz w:val="28"/>
                <w:szCs w:val="28"/>
              </w:rPr>
            </w:pPr>
            <w:r w:rsidRPr="00AB7582">
              <w:rPr>
                <w:sz w:val="28"/>
                <w:szCs w:val="28"/>
              </w:rPr>
              <w:t xml:space="preserve">Косинка   </w:t>
            </w:r>
          </w:p>
          <w:p w:rsidR="002F50E0" w:rsidRPr="00AB7582" w:rsidRDefault="002F50E0" w:rsidP="00DF1FDD">
            <w:pPr>
              <w:rPr>
                <w:sz w:val="28"/>
                <w:szCs w:val="28"/>
              </w:rPr>
            </w:pPr>
            <w:r w:rsidRPr="00AB7582">
              <w:rPr>
                <w:sz w:val="28"/>
                <w:szCs w:val="28"/>
              </w:rPr>
              <w:t>Тапочки</w:t>
            </w:r>
          </w:p>
          <w:p w:rsidR="002F50E0" w:rsidRPr="00AB7582" w:rsidRDefault="002F50E0" w:rsidP="00DF1FDD">
            <w:pPr>
              <w:rPr>
                <w:sz w:val="28"/>
                <w:szCs w:val="28"/>
              </w:rPr>
            </w:pPr>
            <w:r w:rsidRPr="00AB7582">
              <w:rPr>
                <w:sz w:val="28"/>
                <w:szCs w:val="28"/>
              </w:rPr>
              <w:t xml:space="preserve">Рукавички  </w:t>
            </w:r>
          </w:p>
        </w:tc>
        <w:tc>
          <w:tcPr>
            <w:tcW w:w="2349" w:type="dxa"/>
            <w:hideMark/>
          </w:tcPr>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6</w:t>
            </w: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18</w:t>
            </w:r>
          </w:p>
          <w:p w:rsidR="002F50E0" w:rsidRPr="00AB7582" w:rsidRDefault="002F50E0" w:rsidP="00DF1FDD">
            <w:pPr>
              <w:rPr>
                <w:sz w:val="28"/>
                <w:szCs w:val="28"/>
              </w:rPr>
            </w:pPr>
            <w:r w:rsidRPr="00AB7582">
              <w:rPr>
                <w:sz w:val="28"/>
                <w:szCs w:val="28"/>
              </w:rPr>
              <w:t>6</w:t>
            </w:r>
          </w:p>
        </w:tc>
      </w:tr>
      <w:tr w:rsidR="002F50E0" w:rsidRPr="00AB7582" w:rsidTr="00DF1FDD">
        <w:tc>
          <w:tcPr>
            <w:tcW w:w="828" w:type="dxa"/>
            <w:vMerge w:val="restart"/>
            <w:textDirection w:val="btLr"/>
            <w:hideMark/>
          </w:tcPr>
          <w:p w:rsidR="002F50E0" w:rsidRPr="00AB7582" w:rsidRDefault="002F50E0" w:rsidP="00DF1FDD">
            <w:pPr>
              <w:ind w:left="113" w:right="113"/>
              <w:jc w:val="right"/>
              <w:rPr>
                <w:sz w:val="28"/>
                <w:szCs w:val="28"/>
              </w:rPr>
            </w:pPr>
            <w:r w:rsidRPr="00AB7582">
              <w:rPr>
                <w:sz w:val="28"/>
                <w:szCs w:val="28"/>
              </w:rPr>
              <w:t>Машиніст із прання та ремонту спецодягу</w:t>
            </w:r>
          </w:p>
        </w:tc>
        <w:tc>
          <w:tcPr>
            <w:tcW w:w="6651" w:type="dxa"/>
            <w:hideMark/>
          </w:tcPr>
          <w:p w:rsidR="002F50E0" w:rsidRPr="00AB7582" w:rsidRDefault="002F50E0" w:rsidP="00DF1FDD">
            <w:pPr>
              <w:rPr>
                <w:sz w:val="28"/>
                <w:szCs w:val="28"/>
              </w:rPr>
            </w:pPr>
            <w:r w:rsidRPr="00AB7582">
              <w:rPr>
                <w:sz w:val="28"/>
                <w:szCs w:val="28"/>
              </w:rPr>
              <w:t xml:space="preserve">Костюм </w:t>
            </w:r>
          </w:p>
          <w:p w:rsidR="002F50E0" w:rsidRPr="00AB7582" w:rsidRDefault="002F50E0" w:rsidP="00DF1FDD">
            <w:pPr>
              <w:rPr>
                <w:sz w:val="28"/>
                <w:szCs w:val="28"/>
              </w:rPr>
            </w:pPr>
            <w:r w:rsidRPr="00AB7582">
              <w:rPr>
                <w:sz w:val="28"/>
                <w:szCs w:val="28"/>
              </w:rPr>
              <w:t xml:space="preserve">Берет     </w:t>
            </w:r>
          </w:p>
          <w:p w:rsidR="002F50E0" w:rsidRPr="00AB7582" w:rsidRDefault="002F50E0" w:rsidP="00DF1FDD">
            <w:pPr>
              <w:rPr>
                <w:sz w:val="28"/>
                <w:szCs w:val="28"/>
              </w:rPr>
            </w:pPr>
            <w:r w:rsidRPr="00AB7582">
              <w:rPr>
                <w:sz w:val="28"/>
                <w:szCs w:val="28"/>
              </w:rPr>
              <w:t xml:space="preserve">Черевики  </w:t>
            </w:r>
          </w:p>
          <w:p w:rsidR="002F50E0" w:rsidRPr="00AB7582" w:rsidRDefault="002F50E0" w:rsidP="00DF1FDD">
            <w:pPr>
              <w:rPr>
                <w:sz w:val="28"/>
                <w:szCs w:val="28"/>
              </w:rPr>
            </w:pPr>
            <w:r w:rsidRPr="00AB7582">
              <w:rPr>
                <w:sz w:val="28"/>
                <w:szCs w:val="28"/>
              </w:rPr>
              <w:t xml:space="preserve">Рукавиці     </w:t>
            </w:r>
          </w:p>
        </w:tc>
        <w:tc>
          <w:tcPr>
            <w:tcW w:w="2349" w:type="dxa"/>
            <w:hideMark/>
          </w:tcPr>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3</w:t>
            </w:r>
          </w:p>
        </w:tc>
      </w:tr>
      <w:tr w:rsidR="002F50E0" w:rsidRPr="00AB7582" w:rsidTr="00DF1FDD">
        <w:tc>
          <w:tcPr>
            <w:tcW w:w="828" w:type="dxa"/>
            <w:vMerge/>
            <w:vAlign w:val="center"/>
            <w:hideMark/>
          </w:tcPr>
          <w:p w:rsidR="002F50E0" w:rsidRPr="00AB7582" w:rsidRDefault="002F50E0" w:rsidP="00DF1FDD">
            <w:pPr>
              <w:widowControl/>
              <w:autoSpaceDE/>
              <w:autoSpaceDN/>
              <w:adjustRightInd/>
              <w:rPr>
                <w:sz w:val="28"/>
                <w:szCs w:val="28"/>
              </w:rPr>
            </w:pPr>
          </w:p>
        </w:tc>
        <w:tc>
          <w:tcPr>
            <w:tcW w:w="6651" w:type="dxa"/>
            <w:hideMark/>
          </w:tcPr>
          <w:p w:rsidR="002F50E0" w:rsidRPr="00AB7582" w:rsidRDefault="002F50E0" w:rsidP="00DF1FDD">
            <w:pPr>
              <w:rPr>
                <w:sz w:val="28"/>
                <w:szCs w:val="28"/>
              </w:rPr>
            </w:pPr>
            <w:r w:rsidRPr="00AB7582">
              <w:rPr>
                <w:sz w:val="28"/>
                <w:szCs w:val="28"/>
              </w:rPr>
              <w:t>Під час приготування розчинів для прання додатково:</w:t>
            </w:r>
          </w:p>
          <w:p w:rsidR="002F50E0" w:rsidRPr="00AB7582" w:rsidRDefault="002F50E0" w:rsidP="00DF1FDD">
            <w:pPr>
              <w:rPr>
                <w:sz w:val="28"/>
                <w:szCs w:val="28"/>
              </w:rPr>
            </w:pPr>
            <w:r w:rsidRPr="00AB7582">
              <w:rPr>
                <w:sz w:val="28"/>
                <w:szCs w:val="28"/>
              </w:rPr>
              <w:t xml:space="preserve">Фартух з нагрудником       </w:t>
            </w:r>
          </w:p>
          <w:p w:rsidR="002F50E0" w:rsidRPr="00AB7582" w:rsidRDefault="002F50E0" w:rsidP="00DF1FDD">
            <w:pPr>
              <w:rPr>
                <w:sz w:val="28"/>
                <w:szCs w:val="28"/>
              </w:rPr>
            </w:pPr>
            <w:r w:rsidRPr="00AB7582">
              <w:rPr>
                <w:sz w:val="28"/>
                <w:szCs w:val="28"/>
              </w:rPr>
              <w:t xml:space="preserve">Рукавички           </w:t>
            </w:r>
          </w:p>
          <w:p w:rsidR="002F50E0" w:rsidRPr="00AB7582" w:rsidRDefault="002F50E0" w:rsidP="00DF1FDD">
            <w:pPr>
              <w:rPr>
                <w:sz w:val="28"/>
                <w:szCs w:val="28"/>
              </w:rPr>
            </w:pPr>
            <w:r w:rsidRPr="00AB7582">
              <w:rPr>
                <w:sz w:val="28"/>
                <w:szCs w:val="28"/>
              </w:rPr>
              <w:t xml:space="preserve">Чоботи  </w:t>
            </w:r>
          </w:p>
          <w:p w:rsidR="002F50E0" w:rsidRPr="00AB7582" w:rsidRDefault="002F50E0" w:rsidP="00DF1FDD">
            <w:pPr>
              <w:rPr>
                <w:sz w:val="28"/>
                <w:szCs w:val="28"/>
              </w:rPr>
            </w:pPr>
            <w:r w:rsidRPr="00AB7582">
              <w:rPr>
                <w:sz w:val="28"/>
                <w:szCs w:val="28"/>
              </w:rPr>
              <w:t xml:space="preserve">Окуляри захисні закриті </w:t>
            </w:r>
          </w:p>
          <w:p w:rsidR="002F50E0" w:rsidRPr="00AB7582" w:rsidRDefault="002F50E0" w:rsidP="00DF1FDD">
            <w:pPr>
              <w:rPr>
                <w:sz w:val="28"/>
                <w:szCs w:val="28"/>
              </w:rPr>
            </w:pPr>
            <w:r w:rsidRPr="00AB7582">
              <w:rPr>
                <w:sz w:val="28"/>
                <w:szCs w:val="28"/>
              </w:rPr>
              <w:t>Респіратор пилогазозахисний</w:t>
            </w:r>
          </w:p>
        </w:tc>
        <w:tc>
          <w:tcPr>
            <w:tcW w:w="2349" w:type="dxa"/>
          </w:tcPr>
          <w:p w:rsidR="002F50E0" w:rsidRPr="00AB7582" w:rsidRDefault="002F50E0" w:rsidP="00DF1FDD">
            <w:pPr>
              <w:rPr>
                <w:sz w:val="28"/>
                <w:szCs w:val="28"/>
              </w:rPr>
            </w:pPr>
          </w:p>
          <w:p w:rsidR="002F50E0" w:rsidRPr="00AB7582" w:rsidRDefault="002F50E0" w:rsidP="00DF1FDD">
            <w:pPr>
              <w:rPr>
                <w:sz w:val="28"/>
                <w:szCs w:val="28"/>
              </w:rPr>
            </w:pPr>
            <w:r w:rsidRPr="00AB7582">
              <w:rPr>
                <w:sz w:val="28"/>
                <w:szCs w:val="28"/>
              </w:rPr>
              <w:t>6</w:t>
            </w:r>
          </w:p>
          <w:p w:rsidR="002F50E0" w:rsidRPr="00AB7582" w:rsidRDefault="002F50E0" w:rsidP="00DF1FDD">
            <w:pPr>
              <w:rPr>
                <w:sz w:val="28"/>
                <w:szCs w:val="28"/>
              </w:rPr>
            </w:pPr>
            <w:r w:rsidRPr="00AB7582">
              <w:rPr>
                <w:sz w:val="28"/>
                <w:szCs w:val="28"/>
              </w:rPr>
              <w:t>3</w:t>
            </w: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До зносу</w:t>
            </w:r>
          </w:p>
          <w:p w:rsidR="002F50E0" w:rsidRPr="00AB7582" w:rsidRDefault="002F50E0" w:rsidP="00DF1FDD">
            <w:pPr>
              <w:rPr>
                <w:sz w:val="28"/>
                <w:szCs w:val="28"/>
              </w:rPr>
            </w:pPr>
            <w:r w:rsidRPr="00AB7582">
              <w:rPr>
                <w:sz w:val="28"/>
                <w:szCs w:val="28"/>
              </w:rPr>
              <w:t>До зносу</w:t>
            </w:r>
          </w:p>
        </w:tc>
      </w:tr>
      <w:tr w:rsidR="002F50E0" w:rsidRPr="00AB7582" w:rsidTr="00DF1FDD">
        <w:tc>
          <w:tcPr>
            <w:tcW w:w="828" w:type="dxa"/>
            <w:vMerge/>
            <w:vAlign w:val="center"/>
            <w:hideMark/>
          </w:tcPr>
          <w:p w:rsidR="002F50E0" w:rsidRPr="00AB7582" w:rsidRDefault="002F50E0" w:rsidP="00DF1FDD">
            <w:pPr>
              <w:widowControl/>
              <w:autoSpaceDE/>
              <w:autoSpaceDN/>
              <w:adjustRightInd/>
              <w:rPr>
                <w:sz w:val="28"/>
                <w:szCs w:val="28"/>
              </w:rPr>
            </w:pPr>
          </w:p>
        </w:tc>
        <w:tc>
          <w:tcPr>
            <w:tcW w:w="6651" w:type="dxa"/>
            <w:hideMark/>
          </w:tcPr>
          <w:p w:rsidR="002F50E0" w:rsidRPr="00AB7582" w:rsidRDefault="002F50E0" w:rsidP="00DF1FDD">
            <w:pPr>
              <w:rPr>
                <w:sz w:val="28"/>
                <w:szCs w:val="28"/>
              </w:rPr>
            </w:pPr>
            <w:r w:rsidRPr="00AB7582">
              <w:rPr>
                <w:sz w:val="28"/>
                <w:szCs w:val="28"/>
              </w:rPr>
              <w:t>Під час сушіння та прасування додатково:</w:t>
            </w:r>
          </w:p>
          <w:p w:rsidR="002F50E0" w:rsidRPr="00AB7582" w:rsidRDefault="002F50E0" w:rsidP="00DF1FDD">
            <w:pPr>
              <w:rPr>
                <w:sz w:val="28"/>
                <w:szCs w:val="28"/>
              </w:rPr>
            </w:pPr>
            <w:r w:rsidRPr="00AB7582">
              <w:rPr>
                <w:sz w:val="28"/>
                <w:szCs w:val="28"/>
              </w:rPr>
              <w:t xml:space="preserve">Фартух з нагрудником       </w:t>
            </w:r>
          </w:p>
          <w:p w:rsidR="002F50E0" w:rsidRPr="00AB7582" w:rsidRDefault="002F50E0" w:rsidP="00DF1FDD">
            <w:pPr>
              <w:rPr>
                <w:sz w:val="28"/>
                <w:szCs w:val="28"/>
              </w:rPr>
            </w:pPr>
            <w:r w:rsidRPr="00AB7582">
              <w:rPr>
                <w:sz w:val="28"/>
                <w:szCs w:val="28"/>
              </w:rPr>
              <w:t xml:space="preserve">Рукавички   </w:t>
            </w:r>
          </w:p>
        </w:tc>
        <w:tc>
          <w:tcPr>
            <w:tcW w:w="2349" w:type="dxa"/>
          </w:tcPr>
          <w:p w:rsidR="002F50E0" w:rsidRPr="00AB7582" w:rsidRDefault="002F50E0" w:rsidP="00DF1FDD">
            <w:pPr>
              <w:rPr>
                <w:sz w:val="28"/>
                <w:szCs w:val="28"/>
              </w:rPr>
            </w:pP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3</w:t>
            </w:r>
          </w:p>
        </w:tc>
      </w:tr>
      <w:tr w:rsidR="002F50E0" w:rsidRPr="00AB7582" w:rsidTr="00DF1FDD">
        <w:tc>
          <w:tcPr>
            <w:tcW w:w="828" w:type="dxa"/>
            <w:vMerge w:val="restart"/>
            <w:textDirection w:val="btLr"/>
            <w:hideMark/>
          </w:tcPr>
          <w:p w:rsidR="002F50E0" w:rsidRPr="00AB7582" w:rsidRDefault="002F50E0" w:rsidP="00DF1FDD">
            <w:pPr>
              <w:ind w:left="113" w:right="113"/>
              <w:jc w:val="right"/>
              <w:rPr>
                <w:sz w:val="28"/>
                <w:szCs w:val="28"/>
              </w:rPr>
            </w:pPr>
            <w:r w:rsidRPr="00AB7582">
              <w:rPr>
                <w:sz w:val="28"/>
                <w:szCs w:val="28"/>
              </w:rPr>
              <w:t>Прибиральник службових приміщень</w:t>
            </w:r>
          </w:p>
        </w:tc>
        <w:tc>
          <w:tcPr>
            <w:tcW w:w="6651" w:type="dxa"/>
            <w:hideMark/>
          </w:tcPr>
          <w:p w:rsidR="002F50E0" w:rsidRPr="00AB7582" w:rsidRDefault="002F50E0" w:rsidP="00DF1FDD">
            <w:pPr>
              <w:rPr>
                <w:sz w:val="28"/>
                <w:szCs w:val="28"/>
              </w:rPr>
            </w:pPr>
            <w:r w:rsidRPr="00AB7582">
              <w:rPr>
                <w:sz w:val="28"/>
                <w:szCs w:val="28"/>
              </w:rPr>
              <w:t xml:space="preserve">Халат   </w:t>
            </w:r>
          </w:p>
          <w:p w:rsidR="002F50E0" w:rsidRPr="00AB7582" w:rsidRDefault="002F50E0" w:rsidP="00DF1FDD">
            <w:pPr>
              <w:rPr>
                <w:sz w:val="28"/>
                <w:szCs w:val="28"/>
              </w:rPr>
            </w:pPr>
            <w:r w:rsidRPr="00AB7582">
              <w:rPr>
                <w:sz w:val="28"/>
                <w:szCs w:val="28"/>
              </w:rPr>
              <w:t xml:space="preserve">Косинка  </w:t>
            </w:r>
          </w:p>
          <w:p w:rsidR="002F50E0" w:rsidRPr="00AB7582" w:rsidRDefault="002F50E0" w:rsidP="00DF1FDD">
            <w:pPr>
              <w:rPr>
                <w:sz w:val="28"/>
                <w:szCs w:val="28"/>
              </w:rPr>
            </w:pPr>
            <w:r w:rsidRPr="00AB7582">
              <w:rPr>
                <w:sz w:val="28"/>
                <w:szCs w:val="28"/>
              </w:rPr>
              <w:t xml:space="preserve">Туфлі </w:t>
            </w:r>
          </w:p>
          <w:p w:rsidR="002F50E0" w:rsidRPr="00AB7582" w:rsidRDefault="002F50E0" w:rsidP="00DF1FDD">
            <w:pPr>
              <w:rPr>
                <w:sz w:val="28"/>
                <w:szCs w:val="28"/>
              </w:rPr>
            </w:pPr>
            <w:r w:rsidRPr="00AB7582">
              <w:rPr>
                <w:sz w:val="28"/>
                <w:szCs w:val="28"/>
              </w:rPr>
              <w:t xml:space="preserve">Рукавички </w:t>
            </w:r>
          </w:p>
        </w:tc>
        <w:tc>
          <w:tcPr>
            <w:tcW w:w="2349" w:type="dxa"/>
            <w:hideMark/>
          </w:tcPr>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4</w:t>
            </w:r>
          </w:p>
        </w:tc>
      </w:tr>
      <w:tr w:rsidR="002F50E0" w:rsidRPr="00AB7582" w:rsidTr="00DF1FDD">
        <w:tc>
          <w:tcPr>
            <w:tcW w:w="828" w:type="dxa"/>
            <w:vMerge/>
            <w:vAlign w:val="center"/>
            <w:hideMark/>
          </w:tcPr>
          <w:p w:rsidR="002F50E0" w:rsidRPr="00AB7582" w:rsidRDefault="002F50E0" w:rsidP="00DF1FDD">
            <w:pPr>
              <w:widowControl/>
              <w:autoSpaceDE/>
              <w:autoSpaceDN/>
              <w:adjustRightInd/>
              <w:rPr>
                <w:sz w:val="28"/>
                <w:szCs w:val="28"/>
              </w:rPr>
            </w:pPr>
          </w:p>
        </w:tc>
        <w:tc>
          <w:tcPr>
            <w:tcW w:w="6651" w:type="dxa"/>
            <w:hideMark/>
          </w:tcPr>
          <w:p w:rsidR="002F50E0" w:rsidRPr="00AB7582" w:rsidRDefault="002F50E0" w:rsidP="00DF1FDD">
            <w:pPr>
              <w:rPr>
                <w:sz w:val="28"/>
                <w:szCs w:val="28"/>
              </w:rPr>
            </w:pPr>
            <w:r w:rsidRPr="00AB7582">
              <w:rPr>
                <w:sz w:val="28"/>
                <w:szCs w:val="28"/>
              </w:rPr>
              <w:t>Під час чищення і дезінфікування санітарно-технічного  устаткування додатково:</w:t>
            </w:r>
          </w:p>
          <w:p w:rsidR="002F50E0" w:rsidRPr="00AB7582" w:rsidRDefault="002F50E0" w:rsidP="00DF1FDD">
            <w:pPr>
              <w:rPr>
                <w:sz w:val="28"/>
                <w:szCs w:val="28"/>
              </w:rPr>
            </w:pPr>
            <w:r w:rsidRPr="00AB7582">
              <w:rPr>
                <w:sz w:val="28"/>
                <w:szCs w:val="28"/>
              </w:rPr>
              <w:t>Фартух з нагрудником</w:t>
            </w:r>
          </w:p>
          <w:p w:rsidR="002F50E0" w:rsidRPr="00AB7582" w:rsidRDefault="002F50E0" w:rsidP="00DF1FDD">
            <w:pPr>
              <w:rPr>
                <w:sz w:val="28"/>
                <w:szCs w:val="28"/>
              </w:rPr>
            </w:pPr>
            <w:r w:rsidRPr="00AB7582">
              <w:rPr>
                <w:sz w:val="28"/>
                <w:szCs w:val="28"/>
              </w:rPr>
              <w:t xml:space="preserve">Рукавички   </w:t>
            </w:r>
          </w:p>
        </w:tc>
        <w:tc>
          <w:tcPr>
            <w:tcW w:w="2349" w:type="dxa"/>
          </w:tcPr>
          <w:p w:rsidR="002F50E0" w:rsidRPr="00AB7582" w:rsidRDefault="002F50E0" w:rsidP="00DF1FDD">
            <w:pPr>
              <w:rPr>
                <w:sz w:val="28"/>
                <w:szCs w:val="28"/>
              </w:rPr>
            </w:pPr>
          </w:p>
          <w:p w:rsidR="002F50E0" w:rsidRPr="00AB7582" w:rsidRDefault="002F50E0" w:rsidP="00DF1FDD">
            <w:pPr>
              <w:rPr>
                <w:sz w:val="28"/>
                <w:szCs w:val="28"/>
              </w:rPr>
            </w:pPr>
          </w:p>
          <w:p w:rsidR="002F50E0" w:rsidRPr="00AB7582" w:rsidRDefault="002F50E0" w:rsidP="00DF1FDD">
            <w:pPr>
              <w:rPr>
                <w:sz w:val="28"/>
                <w:szCs w:val="28"/>
              </w:rPr>
            </w:pPr>
            <w:r w:rsidRPr="00AB7582">
              <w:rPr>
                <w:sz w:val="28"/>
                <w:szCs w:val="28"/>
              </w:rPr>
              <w:t>6</w:t>
            </w:r>
          </w:p>
          <w:p w:rsidR="002F50E0" w:rsidRPr="00AB7582" w:rsidRDefault="002F50E0" w:rsidP="00DF1FDD">
            <w:pPr>
              <w:rPr>
                <w:sz w:val="28"/>
                <w:szCs w:val="28"/>
              </w:rPr>
            </w:pPr>
            <w:r w:rsidRPr="00AB7582">
              <w:rPr>
                <w:sz w:val="28"/>
                <w:szCs w:val="28"/>
              </w:rPr>
              <w:t>3</w:t>
            </w:r>
          </w:p>
        </w:tc>
      </w:tr>
      <w:tr w:rsidR="002F50E0" w:rsidRPr="00AB7582" w:rsidTr="00DF1FDD">
        <w:tc>
          <w:tcPr>
            <w:tcW w:w="828" w:type="dxa"/>
            <w:vMerge/>
            <w:vAlign w:val="center"/>
            <w:hideMark/>
          </w:tcPr>
          <w:p w:rsidR="002F50E0" w:rsidRPr="00AB7582" w:rsidRDefault="002F50E0" w:rsidP="00DF1FDD">
            <w:pPr>
              <w:widowControl/>
              <w:autoSpaceDE/>
              <w:autoSpaceDN/>
              <w:adjustRightInd/>
              <w:rPr>
                <w:sz w:val="28"/>
                <w:szCs w:val="28"/>
              </w:rPr>
            </w:pPr>
          </w:p>
        </w:tc>
        <w:tc>
          <w:tcPr>
            <w:tcW w:w="6651" w:type="dxa"/>
          </w:tcPr>
          <w:p w:rsidR="002F50E0" w:rsidRPr="00AB7582" w:rsidRDefault="002F50E0" w:rsidP="00DF1FDD">
            <w:pPr>
              <w:rPr>
                <w:sz w:val="28"/>
                <w:szCs w:val="28"/>
              </w:rPr>
            </w:pPr>
            <w:r w:rsidRPr="00AB7582">
              <w:rPr>
                <w:sz w:val="28"/>
                <w:szCs w:val="28"/>
              </w:rPr>
              <w:t>На зовнішніх роботах узимку додатково:</w:t>
            </w:r>
          </w:p>
          <w:p w:rsidR="002F50E0" w:rsidRPr="00AB7582" w:rsidRDefault="002F50E0" w:rsidP="00DF1FDD">
            <w:pPr>
              <w:rPr>
                <w:sz w:val="28"/>
                <w:szCs w:val="28"/>
              </w:rPr>
            </w:pPr>
            <w:r w:rsidRPr="00AB7582">
              <w:rPr>
                <w:sz w:val="28"/>
                <w:szCs w:val="28"/>
              </w:rPr>
              <w:t xml:space="preserve">Куртка утеплена  </w:t>
            </w:r>
          </w:p>
          <w:p w:rsidR="002F50E0" w:rsidRPr="00AB7582" w:rsidRDefault="002F50E0" w:rsidP="00DF1FDD">
            <w:pPr>
              <w:rPr>
                <w:sz w:val="28"/>
                <w:szCs w:val="28"/>
              </w:rPr>
            </w:pPr>
          </w:p>
        </w:tc>
        <w:tc>
          <w:tcPr>
            <w:tcW w:w="2349" w:type="dxa"/>
          </w:tcPr>
          <w:p w:rsidR="002F50E0" w:rsidRPr="00AB7582" w:rsidRDefault="002F50E0" w:rsidP="00DF1FDD">
            <w:pPr>
              <w:rPr>
                <w:sz w:val="28"/>
                <w:szCs w:val="28"/>
              </w:rPr>
            </w:pPr>
          </w:p>
          <w:p w:rsidR="002F50E0" w:rsidRPr="00AB7582" w:rsidRDefault="002F50E0" w:rsidP="00DF1FDD">
            <w:pPr>
              <w:rPr>
                <w:sz w:val="28"/>
                <w:szCs w:val="28"/>
              </w:rPr>
            </w:pPr>
            <w:r w:rsidRPr="00AB7582">
              <w:rPr>
                <w:sz w:val="28"/>
                <w:szCs w:val="28"/>
              </w:rPr>
              <w:t>36</w:t>
            </w:r>
          </w:p>
        </w:tc>
      </w:tr>
      <w:tr w:rsidR="002F50E0" w:rsidRPr="00AB7582" w:rsidTr="00DF1FDD">
        <w:trPr>
          <w:cantSplit/>
          <w:trHeight w:val="1134"/>
        </w:trPr>
        <w:tc>
          <w:tcPr>
            <w:tcW w:w="828" w:type="dxa"/>
            <w:vMerge w:val="restart"/>
            <w:textDirection w:val="btLr"/>
            <w:hideMark/>
          </w:tcPr>
          <w:p w:rsidR="002F50E0" w:rsidRPr="00AB7582" w:rsidRDefault="002F50E0" w:rsidP="00DF1FDD">
            <w:pPr>
              <w:ind w:left="113" w:right="113"/>
              <w:jc w:val="right"/>
              <w:rPr>
                <w:sz w:val="28"/>
                <w:szCs w:val="28"/>
              </w:rPr>
            </w:pPr>
            <w:r w:rsidRPr="00AB7582">
              <w:rPr>
                <w:sz w:val="28"/>
                <w:szCs w:val="28"/>
              </w:rPr>
              <w:lastRenderedPageBreak/>
              <w:t>Робітник з благоустрою</w:t>
            </w:r>
          </w:p>
        </w:tc>
        <w:tc>
          <w:tcPr>
            <w:tcW w:w="6651" w:type="dxa"/>
            <w:hideMark/>
          </w:tcPr>
          <w:p w:rsidR="002F50E0" w:rsidRPr="00AB7582" w:rsidRDefault="002F50E0" w:rsidP="00DF1FDD">
            <w:pPr>
              <w:rPr>
                <w:sz w:val="28"/>
                <w:szCs w:val="28"/>
              </w:rPr>
            </w:pPr>
            <w:r w:rsidRPr="00AB7582">
              <w:rPr>
                <w:sz w:val="28"/>
                <w:szCs w:val="28"/>
              </w:rPr>
              <w:t>Під час видалення нечистот та  проведення дезінфекційних заходів:</w:t>
            </w:r>
          </w:p>
          <w:p w:rsidR="002F50E0" w:rsidRPr="00AB7582" w:rsidRDefault="002F50E0" w:rsidP="00DF1FDD">
            <w:pPr>
              <w:rPr>
                <w:sz w:val="28"/>
                <w:szCs w:val="28"/>
              </w:rPr>
            </w:pPr>
            <w:r w:rsidRPr="00AB7582">
              <w:rPr>
                <w:sz w:val="28"/>
                <w:szCs w:val="28"/>
              </w:rPr>
              <w:t xml:space="preserve">Костюм </w:t>
            </w:r>
          </w:p>
          <w:p w:rsidR="002F50E0" w:rsidRPr="00AB7582" w:rsidRDefault="002F50E0" w:rsidP="00DF1FDD">
            <w:pPr>
              <w:rPr>
                <w:sz w:val="28"/>
                <w:szCs w:val="28"/>
              </w:rPr>
            </w:pPr>
            <w:r w:rsidRPr="00AB7582">
              <w:rPr>
                <w:sz w:val="28"/>
                <w:szCs w:val="28"/>
              </w:rPr>
              <w:t xml:space="preserve">Білизна натільна  </w:t>
            </w:r>
          </w:p>
          <w:p w:rsidR="002F50E0" w:rsidRPr="00AB7582" w:rsidRDefault="002F50E0" w:rsidP="00DF1FDD">
            <w:pPr>
              <w:rPr>
                <w:sz w:val="28"/>
                <w:szCs w:val="28"/>
              </w:rPr>
            </w:pPr>
            <w:r w:rsidRPr="00AB7582">
              <w:rPr>
                <w:sz w:val="28"/>
                <w:szCs w:val="28"/>
              </w:rPr>
              <w:t xml:space="preserve">Берет        </w:t>
            </w:r>
          </w:p>
          <w:p w:rsidR="002F50E0" w:rsidRPr="00AB7582" w:rsidRDefault="002F50E0" w:rsidP="00DF1FDD">
            <w:pPr>
              <w:rPr>
                <w:sz w:val="28"/>
                <w:szCs w:val="28"/>
              </w:rPr>
            </w:pPr>
            <w:r w:rsidRPr="00AB7582">
              <w:rPr>
                <w:sz w:val="28"/>
                <w:szCs w:val="28"/>
              </w:rPr>
              <w:t>Фартух з нагрудником</w:t>
            </w:r>
          </w:p>
          <w:p w:rsidR="002F50E0" w:rsidRPr="00AB7582" w:rsidRDefault="002F50E0" w:rsidP="00DF1FDD">
            <w:pPr>
              <w:rPr>
                <w:sz w:val="28"/>
                <w:szCs w:val="28"/>
              </w:rPr>
            </w:pPr>
            <w:r w:rsidRPr="00AB7582">
              <w:rPr>
                <w:sz w:val="28"/>
                <w:szCs w:val="28"/>
              </w:rPr>
              <w:t xml:space="preserve">Чоботи      </w:t>
            </w:r>
          </w:p>
          <w:p w:rsidR="002F50E0" w:rsidRPr="00AB7582" w:rsidRDefault="002F50E0" w:rsidP="00DF1FDD">
            <w:pPr>
              <w:rPr>
                <w:sz w:val="28"/>
                <w:szCs w:val="28"/>
              </w:rPr>
            </w:pPr>
            <w:r w:rsidRPr="00AB7582">
              <w:rPr>
                <w:sz w:val="28"/>
                <w:szCs w:val="28"/>
              </w:rPr>
              <w:t xml:space="preserve">Шкарпетки  </w:t>
            </w:r>
          </w:p>
          <w:p w:rsidR="002F50E0" w:rsidRPr="00AB7582" w:rsidRDefault="002F50E0" w:rsidP="00DF1FDD">
            <w:pPr>
              <w:rPr>
                <w:sz w:val="28"/>
                <w:szCs w:val="28"/>
              </w:rPr>
            </w:pPr>
            <w:r w:rsidRPr="00AB7582">
              <w:rPr>
                <w:sz w:val="28"/>
                <w:szCs w:val="28"/>
              </w:rPr>
              <w:t xml:space="preserve">Рукавички   </w:t>
            </w:r>
          </w:p>
          <w:p w:rsidR="002F50E0" w:rsidRPr="00AB7582" w:rsidRDefault="002F50E0" w:rsidP="00DF1FDD">
            <w:pPr>
              <w:rPr>
                <w:sz w:val="28"/>
                <w:szCs w:val="28"/>
              </w:rPr>
            </w:pPr>
            <w:r w:rsidRPr="00AB7582">
              <w:rPr>
                <w:sz w:val="28"/>
                <w:szCs w:val="28"/>
              </w:rPr>
              <w:t xml:space="preserve">Нарукавники прогумовані </w:t>
            </w:r>
          </w:p>
          <w:p w:rsidR="002F50E0" w:rsidRPr="00AB7582" w:rsidRDefault="002F50E0" w:rsidP="00DF1FDD">
            <w:pPr>
              <w:rPr>
                <w:sz w:val="28"/>
                <w:szCs w:val="28"/>
              </w:rPr>
            </w:pPr>
            <w:r w:rsidRPr="00AB7582">
              <w:rPr>
                <w:sz w:val="28"/>
                <w:szCs w:val="28"/>
              </w:rPr>
              <w:t xml:space="preserve">Каска захисна з підшоломником </w:t>
            </w:r>
          </w:p>
          <w:p w:rsidR="002F50E0" w:rsidRPr="00AB7582" w:rsidRDefault="002F50E0" w:rsidP="00DF1FDD">
            <w:pPr>
              <w:rPr>
                <w:sz w:val="28"/>
                <w:szCs w:val="28"/>
              </w:rPr>
            </w:pPr>
            <w:r w:rsidRPr="00AB7582">
              <w:rPr>
                <w:sz w:val="28"/>
                <w:szCs w:val="28"/>
              </w:rPr>
              <w:t>Окуляри захисні закриті</w:t>
            </w:r>
          </w:p>
          <w:p w:rsidR="002F50E0" w:rsidRPr="00AB7582" w:rsidRDefault="002F50E0" w:rsidP="00DF1FDD">
            <w:pPr>
              <w:rPr>
                <w:sz w:val="28"/>
                <w:szCs w:val="28"/>
              </w:rPr>
            </w:pPr>
            <w:r w:rsidRPr="00AB7582">
              <w:rPr>
                <w:sz w:val="28"/>
                <w:szCs w:val="28"/>
              </w:rPr>
              <w:t xml:space="preserve">Респіратор газозахисний </w:t>
            </w:r>
          </w:p>
          <w:p w:rsidR="002F50E0" w:rsidRPr="00AB7582" w:rsidRDefault="002F50E0" w:rsidP="00DF1FDD">
            <w:pPr>
              <w:rPr>
                <w:sz w:val="28"/>
                <w:szCs w:val="28"/>
              </w:rPr>
            </w:pPr>
            <w:r w:rsidRPr="00AB7582">
              <w:rPr>
                <w:sz w:val="28"/>
                <w:szCs w:val="28"/>
              </w:rPr>
              <w:t xml:space="preserve">Жилет </w:t>
            </w:r>
          </w:p>
        </w:tc>
        <w:tc>
          <w:tcPr>
            <w:tcW w:w="2349" w:type="dxa"/>
          </w:tcPr>
          <w:p w:rsidR="002F50E0" w:rsidRPr="00AB7582" w:rsidRDefault="002F50E0" w:rsidP="00DF1FDD">
            <w:pPr>
              <w:rPr>
                <w:sz w:val="28"/>
                <w:szCs w:val="28"/>
              </w:rPr>
            </w:pP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6</w:t>
            </w: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6</w:t>
            </w: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3</w:t>
            </w:r>
          </w:p>
          <w:p w:rsidR="002F50E0" w:rsidRPr="00AB7582" w:rsidRDefault="002F50E0" w:rsidP="00DF1FDD">
            <w:pPr>
              <w:rPr>
                <w:sz w:val="28"/>
                <w:szCs w:val="28"/>
              </w:rPr>
            </w:pPr>
            <w:r w:rsidRPr="00AB7582">
              <w:rPr>
                <w:sz w:val="28"/>
                <w:szCs w:val="28"/>
              </w:rPr>
              <w:t>3</w:t>
            </w:r>
          </w:p>
          <w:p w:rsidR="002F50E0" w:rsidRPr="00AB7582" w:rsidRDefault="002F50E0" w:rsidP="00DF1FDD">
            <w:pPr>
              <w:rPr>
                <w:sz w:val="28"/>
                <w:szCs w:val="28"/>
              </w:rPr>
            </w:pPr>
            <w:r w:rsidRPr="00AB7582">
              <w:rPr>
                <w:sz w:val="28"/>
                <w:szCs w:val="28"/>
              </w:rPr>
              <w:t>6</w:t>
            </w:r>
          </w:p>
          <w:p w:rsidR="002F50E0" w:rsidRPr="00AB7582" w:rsidRDefault="002F50E0" w:rsidP="00DF1FDD">
            <w:pPr>
              <w:rPr>
                <w:sz w:val="28"/>
                <w:szCs w:val="28"/>
              </w:rPr>
            </w:pPr>
            <w:r w:rsidRPr="00AB7582">
              <w:rPr>
                <w:sz w:val="28"/>
                <w:szCs w:val="28"/>
              </w:rPr>
              <w:t>До зносу</w:t>
            </w:r>
          </w:p>
          <w:p w:rsidR="002F50E0" w:rsidRPr="00AB7582" w:rsidRDefault="002F50E0" w:rsidP="00DF1FDD">
            <w:pPr>
              <w:rPr>
                <w:sz w:val="28"/>
                <w:szCs w:val="28"/>
              </w:rPr>
            </w:pPr>
            <w:r w:rsidRPr="00AB7582">
              <w:rPr>
                <w:sz w:val="28"/>
                <w:szCs w:val="28"/>
              </w:rPr>
              <w:t>До зносу</w:t>
            </w:r>
          </w:p>
          <w:p w:rsidR="002F50E0" w:rsidRPr="00AB7582" w:rsidRDefault="002F50E0" w:rsidP="00DF1FDD">
            <w:pPr>
              <w:rPr>
                <w:sz w:val="28"/>
                <w:szCs w:val="28"/>
              </w:rPr>
            </w:pPr>
            <w:r w:rsidRPr="00AB7582">
              <w:rPr>
                <w:sz w:val="28"/>
                <w:szCs w:val="28"/>
              </w:rPr>
              <w:t>До зносу</w:t>
            </w:r>
          </w:p>
          <w:p w:rsidR="002F50E0" w:rsidRPr="00AB7582" w:rsidRDefault="002F50E0" w:rsidP="00DF1FDD">
            <w:pPr>
              <w:rPr>
                <w:sz w:val="28"/>
                <w:szCs w:val="28"/>
              </w:rPr>
            </w:pPr>
            <w:r w:rsidRPr="00AB7582">
              <w:rPr>
                <w:sz w:val="28"/>
                <w:szCs w:val="28"/>
              </w:rPr>
              <w:t>До зносу</w:t>
            </w:r>
          </w:p>
        </w:tc>
      </w:tr>
      <w:tr w:rsidR="002F50E0" w:rsidRPr="00AB7582" w:rsidTr="00DF1FDD">
        <w:trPr>
          <w:cantSplit/>
          <w:trHeight w:val="680"/>
        </w:trPr>
        <w:tc>
          <w:tcPr>
            <w:tcW w:w="828" w:type="dxa"/>
            <w:vMerge/>
            <w:vAlign w:val="center"/>
            <w:hideMark/>
          </w:tcPr>
          <w:p w:rsidR="002F50E0" w:rsidRPr="00AB7582" w:rsidRDefault="002F50E0" w:rsidP="00DF1FDD">
            <w:pPr>
              <w:widowControl/>
              <w:autoSpaceDE/>
              <w:autoSpaceDN/>
              <w:adjustRightInd/>
              <w:rPr>
                <w:sz w:val="28"/>
                <w:szCs w:val="28"/>
              </w:rPr>
            </w:pPr>
          </w:p>
        </w:tc>
        <w:tc>
          <w:tcPr>
            <w:tcW w:w="6651" w:type="dxa"/>
            <w:hideMark/>
          </w:tcPr>
          <w:p w:rsidR="002F50E0" w:rsidRPr="00AB7582" w:rsidRDefault="002F50E0" w:rsidP="00DF1FDD">
            <w:pPr>
              <w:rPr>
                <w:sz w:val="28"/>
                <w:szCs w:val="28"/>
              </w:rPr>
            </w:pPr>
            <w:r w:rsidRPr="00AB7582">
              <w:rPr>
                <w:sz w:val="28"/>
                <w:szCs w:val="28"/>
              </w:rPr>
              <w:t>На зовнішніх роботах у мокру погоду додатково:</w:t>
            </w:r>
          </w:p>
          <w:p w:rsidR="002F50E0" w:rsidRPr="00AB7582" w:rsidRDefault="002F50E0" w:rsidP="00DF1FDD">
            <w:pPr>
              <w:rPr>
                <w:sz w:val="28"/>
                <w:szCs w:val="28"/>
              </w:rPr>
            </w:pPr>
            <w:r w:rsidRPr="00AB7582">
              <w:rPr>
                <w:sz w:val="28"/>
                <w:szCs w:val="28"/>
              </w:rPr>
              <w:t xml:space="preserve">Плащ з капюшоном        </w:t>
            </w:r>
          </w:p>
        </w:tc>
        <w:tc>
          <w:tcPr>
            <w:tcW w:w="2349" w:type="dxa"/>
            <w:hideMark/>
          </w:tcPr>
          <w:p w:rsidR="002F50E0" w:rsidRPr="00AB7582" w:rsidRDefault="002F50E0" w:rsidP="00DF1FDD">
            <w:pPr>
              <w:rPr>
                <w:sz w:val="28"/>
                <w:szCs w:val="28"/>
              </w:rPr>
            </w:pPr>
            <w:r w:rsidRPr="00AB7582">
              <w:rPr>
                <w:sz w:val="28"/>
                <w:szCs w:val="28"/>
              </w:rPr>
              <w:t>Черговий</w:t>
            </w:r>
          </w:p>
        </w:tc>
      </w:tr>
      <w:tr w:rsidR="002F50E0" w:rsidRPr="00AB7582" w:rsidTr="00DF1FDD">
        <w:trPr>
          <w:cantSplit/>
          <w:trHeight w:val="1134"/>
        </w:trPr>
        <w:tc>
          <w:tcPr>
            <w:tcW w:w="828" w:type="dxa"/>
            <w:vMerge/>
            <w:vAlign w:val="center"/>
            <w:hideMark/>
          </w:tcPr>
          <w:p w:rsidR="002F50E0" w:rsidRPr="00AB7582" w:rsidRDefault="002F50E0" w:rsidP="00DF1FDD">
            <w:pPr>
              <w:widowControl/>
              <w:autoSpaceDE/>
              <w:autoSpaceDN/>
              <w:adjustRightInd/>
              <w:rPr>
                <w:sz w:val="28"/>
                <w:szCs w:val="28"/>
              </w:rPr>
            </w:pPr>
          </w:p>
        </w:tc>
        <w:tc>
          <w:tcPr>
            <w:tcW w:w="6651" w:type="dxa"/>
            <w:hideMark/>
          </w:tcPr>
          <w:p w:rsidR="002F50E0" w:rsidRPr="00AB7582" w:rsidRDefault="002F50E0" w:rsidP="00DF1FDD">
            <w:pPr>
              <w:rPr>
                <w:sz w:val="28"/>
                <w:szCs w:val="28"/>
              </w:rPr>
            </w:pPr>
            <w:r w:rsidRPr="00AB7582">
              <w:rPr>
                <w:sz w:val="28"/>
                <w:szCs w:val="28"/>
              </w:rPr>
              <w:t>На зовнішніх роботах узимку додатково:</w:t>
            </w:r>
          </w:p>
          <w:p w:rsidR="002F50E0" w:rsidRPr="00AB7582" w:rsidRDefault="002F50E0" w:rsidP="00DF1FDD">
            <w:pPr>
              <w:rPr>
                <w:sz w:val="28"/>
                <w:szCs w:val="28"/>
              </w:rPr>
            </w:pPr>
            <w:r w:rsidRPr="00AB7582">
              <w:rPr>
                <w:sz w:val="28"/>
                <w:szCs w:val="28"/>
              </w:rPr>
              <w:t xml:space="preserve">Куртка утеплена </w:t>
            </w:r>
          </w:p>
          <w:p w:rsidR="002F50E0" w:rsidRPr="00AB7582" w:rsidRDefault="002F50E0" w:rsidP="00DF1FDD">
            <w:pPr>
              <w:rPr>
                <w:sz w:val="28"/>
                <w:szCs w:val="28"/>
              </w:rPr>
            </w:pPr>
            <w:r w:rsidRPr="00AB7582">
              <w:rPr>
                <w:sz w:val="28"/>
                <w:szCs w:val="28"/>
              </w:rPr>
              <w:t xml:space="preserve">Штани утеплені </w:t>
            </w:r>
          </w:p>
          <w:p w:rsidR="002F50E0" w:rsidRPr="00AB7582" w:rsidRDefault="002F50E0" w:rsidP="00DF1FDD">
            <w:pPr>
              <w:rPr>
                <w:sz w:val="28"/>
                <w:szCs w:val="28"/>
              </w:rPr>
            </w:pPr>
            <w:r w:rsidRPr="00AB7582">
              <w:rPr>
                <w:sz w:val="28"/>
                <w:szCs w:val="28"/>
              </w:rPr>
              <w:t xml:space="preserve">Валянки       </w:t>
            </w:r>
          </w:p>
          <w:p w:rsidR="002F50E0" w:rsidRPr="00AB7582" w:rsidRDefault="002F50E0" w:rsidP="00DF1FDD">
            <w:pPr>
              <w:rPr>
                <w:sz w:val="28"/>
                <w:szCs w:val="28"/>
              </w:rPr>
            </w:pPr>
            <w:r w:rsidRPr="00AB7582">
              <w:rPr>
                <w:sz w:val="28"/>
                <w:szCs w:val="28"/>
              </w:rPr>
              <w:t>Калоші гумові на валянки</w:t>
            </w:r>
          </w:p>
          <w:p w:rsidR="002F50E0" w:rsidRPr="00AB7582" w:rsidRDefault="002F50E0" w:rsidP="00DF1FDD">
            <w:pPr>
              <w:rPr>
                <w:sz w:val="28"/>
                <w:szCs w:val="28"/>
              </w:rPr>
            </w:pPr>
            <w:r w:rsidRPr="00AB7582">
              <w:rPr>
                <w:sz w:val="28"/>
                <w:szCs w:val="28"/>
              </w:rPr>
              <w:t xml:space="preserve">Шапка         </w:t>
            </w:r>
          </w:p>
          <w:p w:rsidR="002F50E0" w:rsidRPr="00AB7582" w:rsidRDefault="002F50E0" w:rsidP="00DF1FDD">
            <w:pPr>
              <w:rPr>
                <w:sz w:val="28"/>
                <w:szCs w:val="28"/>
              </w:rPr>
            </w:pPr>
            <w:r w:rsidRPr="00AB7582">
              <w:rPr>
                <w:sz w:val="28"/>
                <w:szCs w:val="28"/>
              </w:rPr>
              <w:t xml:space="preserve">Рукавиці     </w:t>
            </w:r>
          </w:p>
        </w:tc>
        <w:tc>
          <w:tcPr>
            <w:tcW w:w="2349" w:type="dxa"/>
          </w:tcPr>
          <w:p w:rsidR="002F50E0" w:rsidRPr="00AB7582" w:rsidRDefault="002F50E0" w:rsidP="00DF1FDD">
            <w:pPr>
              <w:rPr>
                <w:sz w:val="28"/>
                <w:szCs w:val="28"/>
              </w:rPr>
            </w:pPr>
          </w:p>
          <w:p w:rsidR="002F50E0" w:rsidRPr="00AB7582" w:rsidRDefault="002F50E0" w:rsidP="00DF1FDD">
            <w:pPr>
              <w:rPr>
                <w:sz w:val="28"/>
                <w:szCs w:val="28"/>
              </w:rPr>
            </w:pPr>
            <w:r w:rsidRPr="00AB7582">
              <w:rPr>
                <w:sz w:val="28"/>
                <w:szCs w:val="28"/>
              </w:rPr>
              <w:t>36</w:t>
            </w:r>
          </w:p>
          <w:p w:rsidR="002F50E0" w:rsidRPr="00AB7582" w:rsidRDefault="002F50E0" w:rsidP="00DF1FDD">
            <w:pPr>
              <w:rPr>
                <w:sz w:val="28"/>
                <w:szCs w:val="28"/>
              </w:rPr>
            </w:pPr>
            <w:r w:rsidRPr="00AB7582">
              <w:rPr>
                <w:sz w:val="28"/>
                <w:szCs w:val="28"/>
              </w:rPr>
              <w:t>36</w:t>
            </w:r>
          </w:p>
          <w:p w:rsidR="002F50E0" w:rsidRPr="00AB7582" w:rsidRDefault="002F50E0" w:rsidP="00DF1FDD">
            <w:pPr>
              <w:rPr>
                <w:sz w:val="28"/>
                <w:szCs w:val="28"/>
              </w:rPr>
            </w:pPr>
            <w:r w:rsidRPr="00AB7582">
              <w:rPr>
                <w:sz w:val="28"/>
                <w:szCs w:val="28"/>
              </w:rPr>
              <w:t>48</w:t>
            </w:r>
          </w:p>
          <w:p w:rsidR="002F50E0" w:rsidRPr="00AB7582" w:rsidRDefault="002F50E0" w:rsidP="00DF1FDD">
            <w:pPr>
              <w:rPr>
                <w:sz w:val="28"/>
                <w:szCs w:val="28"/>
              </w:rPr>
            </w:pPr>
            <w:r w:rsidRPr="00AB7582">
              <w:rPr>
                <w:sz w:val="28"/>
                <w:szCs w:val="28"/>
              </w:rPr>
              <w:t>24</w:t>
            </w:r>
          </w:p>
          <w:p w:rsidR="002F50E0" w:rsidRPr="00AB7582" w:rsidRDefault="002F50E0" w:rsidP="00DF1FDD">
            <w:pPr>
              <w:rPr>
                <w:sz w:val="28"/>
                <w:szCs w:val="28"/>
              </w:rPr>
            </w:pPr>
            <w:r w:rsidRPr="00AB7582">
              <w:rPr>
                <w:sz w:val="28"/>
                <w:szCs w:val="28"/>
              </w:rPr>
              <w:t>24</w:t>
            </w:r>
          </w:p>
          <w:p w:rsidR="002F50E0" w:rsidRPr="00AB7582" w:rsidRDefault="002F50E0" w:rsidP="00DF1FDD">
            <w:pPr>
              <w:rPr>
                <w:sz w:val="28"/>
                <w:szCs w:val="28"/>
              </w:rPr>
            </w:pPr>
            <w:r w:rsidRPr="00AB7582">
              <w:rPr>
                <w:sz w:val="28"/>
                <w:szCs w:val="28"/>
              </w:rPr>
              <w:t>12</w:t>
            </w:r>
          </w:p>
        </w:tc>
      </w:tr>
      <w:tr w:rsidR="002F50E0" w:rsidRPr="00AB7582" w:rsidTr="00DF1FDD">
        <w:trPr>
          <w:cantSplit/>
          <w:trHeight w:val="907"/>
        </w:trPr>
        <w:tc>
          <w:tcPr>
            <w:tcW w:w="828" w:type="dxa"/>
            <w:vMerge w:val="restart"/>
            <w:textDirection w:val="btLr"/>
            <w:hideMark/>
          </w:tcPr>
          <w:p w:rsidR="002F50E0" w:rsidRPr="00AB7582" w:rsidRDefault="002F50E0" w:rsidP="00DF1FDD">
            <w:pPr>
              <w:ind w:left="113" w:right="113"/>
              <w:jc w:val="right"/>
              <w:rPr>
                <w:sz w:val="28"/>
                <w:szCs w:val="28"/>
              </w:rPr>
            </w:pPr>
            <w:r w:rsidRPr="00AB7582">
              <w:rPr>
                <w:sz w:val="28"/>
                <w:szCs w:val="28"/>
              </w:rPr>
              <w:t>Сторож</w:t>
            </w:r>
          </w:p>
        </w:tc>
        <w:tc>
          <w:tcPr>
            <w:tcW w:w="6651" w:type="dxa"/>
            <w:hideMark/>
          </w:tcPr>
          <w:p w:rsidR="002F50E0" w:rsidRPr="00AB7582" w:rsidRDefault="002F50E0" w:rsidP="00DF1FDD">
            <w:pPr>
              <w:rPr>
                <w:sz w:val="28"/>
                <w:szCs w:val="28"/>
              </w:rPr>
            </w:pPr>
            <w:r w:rsidRPr="00AB7582">
              <w:rPr>
                <w:sz w:val="28"/>
                <w:szCs w:val="28"/>
              </w:rPr>
              <w:t xml:space="preserve">Під час чергування в приміщенні:  </w:t>
            </w:r>
          </w:p>
          <w:p w:rsidR="002F50E0" w:rsidRPr="00AB7582" w:rsidRDefault="002F50E0" w:rsidP="00DF1FDD">
            <w:pPr>
              <w:rPr>
                <w:sz w:val="28"/>
                <w:szCs w:val="28"/>
              </w:rPr>
            </w:pPr>
            <w:r w:rsidRPr="00AB7582">
              <w:rPr>
                <w:sz w:val="28"/>
                <w:szCs w:val="28"/>
              </w:rPr>
              <w:t xml:space="preserve">Костюм      </w:t>
            </w:r>
          </w:p>
          <w:p w:rsidR="002F50E0" w:rsidRPr="00AB7582" w:rsidRDefault="002F50E0" w:rsidP="00DF1FDD">
            <w:pPr>
              <w:rPr>
                <w:sz w:val="28"/>
                <w:szCs w:val="28"/>
              </w:rPr>
            </w:pPr>
            <w:r w:rsidRPr="00AB7582">
              <w:rPr>
                <w:sz w:val="28"/>
                <w:szCs w:val="28"/>
              </w:rPr>
              <w:t>Черевики|</w:t>
            </w:r>
          </w:p>
        </w:tc>
        <w:tc>
          <w:tcPr>
            <w:tcW w:w="2349" w:type="dxa"/>
          </w:tcPr>
          <w:p w:rsidR="002F50E0" w:rsidRPr="00AB7582" w:rsidRDefault="002F50E0" w:rsidP="00DF1FDD">
            <w:pPr>
              <w:rPr>
                <w:sz w:val="28"/>
                <w:szCs w:val="28"/>
              </w:rPr>
            </w:pPr>
          </w:p>
          <w:p w:rsidR="002F50E0" w:rsidRPr="00AB7582" w:rsidRDefault="002F50E0" w:rsidP="00DF1FDD">
            <w:pPr>
              <w:rPr>
                <w:sz w:val="28"/>
                <w:szCs w:val="28"/>
              </w:rPr>
            </w:pPr>
            <w:r w:rsidRPr="00AB7582">
              <w:rPr>
                <w:sz w:val="28"/>
                <w:szCs w:val="28"/>
              </w:rPr>
              <w:t>12</w:t>
            </w:r>
          </w:p>
          <w:p w:rsidR="002F50E0" w:rsidRPr="00AB7582" w:rsidRDefault="002F50E0" w:rsidP="00DF1FDD">
            <w:pPr>
              <w:rPr>
                <w:sz w:val="28"/>
                <w:szCs w:val="28"/>
              </w:rPr>
            </w:pPr>
            <w:r w:rsidRPr="00AB7582">
              <w:rPr>
                <w:sz w:val="28"/>
                <w:szCs w:val="28"/>
              </w:rPr>
              <w:t>12</w:t>
            </w:r>
          </w:p>
        </w:tc>
      </w:tr>
      <w:tr w:rsidR="002F50E0" w:rsidRPr="00AB7582" w:rsidTr="00DF1FDD">
        <w:trPr>
          <w:cantSplit/>
          <w:trHeight w:val="882"/>
        </w:trPr>
        <w:tc>
          <w:tcPr>
            <w:tcW w:w="828" w:type="dxa"/>
            <w:vMerge/>
            <w:vAlign w:val="center"/>
            <w:hideMark/>
          </w:tcPr>
          <w:p w:rsidR="002F50E0" w:rsidRPr="00AB7582" w:rsidRDefault="002F50E0" w:rsidP="00DF1FDD">
            <w:pPr>
              <w:widowControl/>
              <w:autoSpaceDE/>
              <w:autoSpaceDN/>
              <w:adjustRightInd/>
              <w:rPr>
                <w:sz w:val="28"/>
                <w:szCs w:val="28"/>
              </w:rPr>
            </w:pPr>
          </w:p>
        </w:tc>
        <w:tc>
          <w:tcPr>
            <w:tcW w:w="6651" w:type="dxa"/>
            <w:hideMark/>
          </w:tcPr>
          <w:p w:rsidR="002F50E0" w:rsidRPr="00AB7582" w:rsidRDefault="002F50E0" w:rsidP="00DF1FDD">
            <w:pPr>
              <w:rPr>
                <w:sz w:val="28"/>
                <w:szCs w:val="28"/>
              </w:rPr>
            </w:pPr>
            <w:r w:rsidRPr="00AB7582">
              <w:rPr>
                <w:sz w:val="28"/>
                <w:szCs w:val="28"/>
              </w:rPr>
              <w:t>Під час охорони об'єктів, складських приміщень та територій додатково:</w:t>
            </w:r>
          </w:p>
          <w:p w:rsidR="002F50E0" w:rsidRPr="00AB7582" w:rsidRDefault="002F50E0" w:rsidP="00DF1FDD">
            <w:pPr>
              <w:rPr>
                <w:sz w:val="28"/>
                <w:szCs w:val="28"/>
              </w:rPr>
            </w:pPr>
            <w:r w:rsidRPr="00AB7582">
              <w:rPr>
                <w:sz w:val="28"/>
                <w:szCs w:val="28"/>
              </w:rPr>
              <w:t>Плащ з капюшоном</w:t>
            </w:r>
          </w:p>
        </w:tc>
        <w:tc>
          <w:tcPr>
            <w:tcW w:w="2349" w:type="dxa"/>
          </w:tcPr>
          <w:p w:rsidR="002F50E0" w:rsidRPr="00AB7582" w:rsidRDefault="002F50E0" w:rsidP="00DF1FDD">
            <w:pPr>
              <w:rPr>
                <w:sz w:val="28"/>
                <w:szCs w:val="28"/>
              </w:rPr>
            </w:pPr>
          </w:p>
          <w:p w:rsidR="002F50E0" w:rsidRPr="00AB7582" w:rsidRDefault="002F50E0" w:rsidP="00DF1FDD">
            <w:pPr>
              <w:rPr>
                <w:sz w:val="28"/>
                <w:szCs w:val="28"/>
              </w:rPr>
            </w:pPr>
            <w:r w:rsidRPr="00AB7582">
              <w:rPr>
                <w:sz w:val="28"/>
                <w:szCs w:val="28"/>
              </w:rPr>
              <w:t>24</w:t>
            </w:r>
          </w:p>
        </w:tc>
      </w:tr>
      <w:tr w:rsidR="002F50E0" w:rsidRPr="00AB7582" w:rsidTr="00DF1FDD">
        <w:trPr>
          <w:cantSplit/>
          <w:trHeight w:val="1134"/>
        </w:trPr>
        <w:tc>
          <w:tcPr>
            <w:tcW w:w="828" w:type="dxa"/>
            <w:vMerge/>
            <w:vAlign w:val="center"/>
            <w:hideMark/>
          </w:tcPr>
          <w:p w:rsidR="002F50E0" w:rsidRPr="00AB7582" w:rsidRDefault="002F50E0" w:rsidP="00DF1FDD">
            <w:pPr>
              <w:widowControl/>
              <w:autoSpaceDE/>
              <w:autoSpaceDN/>
              <w:adjustRightInd/>
              <w:rPr>
                <w:sz w:val="28"/>
                <w:szCs w:val="28"/>
              </w:rPr>
            </w:pPr>
          </w:p>
        </w:tc>
        <w:tc>
          <w:tcPr>
            <w:tcW w:w="6651" w:type="dxa"/>
            <w:hideMark/>
          </w:tcPr>
          <w:p w:rsidR="002F50E0" w:rsidRPr="00AB7582" w:rsidRDefault="002F50E0" w:rsidP="00DF1FDD">
            <w:pPr>
              <w:rPr>
                <w:sz w:val="28"/>
                <w:szCs w:val="28"/>
              </w:rPr>
            </w:pPr>
            <w:r w:rsidRPr="00AB7582">
              <w:rPr>
                <w:sz w:val="28"/>
                <w:szCs w:val="28"/>
              </w:rPr>
              <w:t xml:space="preserve">На зовнішніх роботах узимку додатково:         </w:t>
            </w:r>
          </w:p>
          <w:p w:rsidR="002F50E0" w:rsidRPr="00AB7582" w:rsidRDefault="002F50E0" w:rsidP="00DF1FDD">
            <w:pPr>
              <w:rPr>
                <w:sz w:val="28"/>
                <w:szCs w:val="28"/>
              </w:rPr>
            </w:pPr>
            <w:r w:rsidRPr="00AB7582">
              <w:rPr>
                <w:sz w:val="28"/>
                <w:szCs w:val="28"/>
              </w:rPr>
              <w:t xml:space="preserve">Куртка утеплена </w:t>
            </w:r>
          </w:p>
          <w:p w:rsidR="002F50E0" w:rsidRPr="00AB7582" w:rsidRDefault="002F50E0" w:rsidP="00DF1FDD">
            <w:pPr>
              <w:rPr>
                <w:sz w:val="28"/>
                <w:szCs w:val="28"/>
              </w:rPr>
            </w:pPr>
            <w:r w:rsidRPr="00AB7582">
              <w:rPr>
                <w:sz w:val="28"/>
                <w:szCs w:val="28"/>
              </w:rPr>
              <w:t xml:space="preserve">Штани утеплені </w:t>
            </w:r>
          </w:p>
          <w:p w:rsidR="002F50E0" w:rsidRPr="00AB7582" w:rsidRDefault="002F50E0" w:rsidP="00DF1FDD">
            <w:pPr>
              <w:rPr>
                <w:sz w:val="28"/>
                <w:szCs w:val="28"/>
              </w:rPr>
            </w:pPr>
            <w:r w:rsidRPr="00AB7582">
              <w:rPr>
                <w:sz w:val="28"/>
                <w:szCs w:val="28"/>
              </w:rPr>
              <w:t xml:space="preserve">Чоботи  </w:t>
            </w:r>
          </w:p>
          <w:p w:rsidR="002F50E0" w:rsidRPr="00AB7582" w:rsidRDefault="002F50E0" w:rsidP="00DF1FDD">
            <w:pPr>
              <w:rPr>
                <w:sz w:val="28"/>
                <w:szCs w:val="28"/>
              </w:rPr>
            </w:pPr>
            <w:r w:rsidRPr="00AB7582">
              <w:rPr>
                <w:sz w:val="28"/>
                <w:szCs w:val="28"/>
              </w:rPr>
              <w:t xml:space="preserve">Кожух </w:t>
            </w:r>
          </w:p>
          <w:p w:rsidR="002F50E0" w:rsidRPr="00AB7582" w:rsidRDefault="002F50E0" w:rsidP="00DF1FDD">
            <w:pPr>
              <w:rPr>
                <w:sz w:val="28"/>
                <w:szCs w:val="28"/>
              </w:rPr>
            </w:pPr>
            <w:r w:rsidRPr="00AB7582">
              <w:rPr>
                <w:sz w:val="28"/>
                <w:szCs w:val="28"/>
              </w:rPr>
              <w:t xml:space="preserve">Шапка </w:t>
            </w:r>
          </w:p>
          <w:p w:rsidR="002F50E0" w:rsidRPr="00AB7582" w:rsidRDefault="002F50E0" w:rsidP="00DF1FDD">
            <w:pPr>
              <w:rPr>
                <w:sz w:val="28"/>
                <w:szCs w:val="28"/>
              </w:rPr>
            </w:pPr>
            <w:r w:rsidRPr="00AB7582">
              <w:rPr>
                <w:sz w:val="28"/>
                <w:szCs w:val="28"/>
              </w:rPr>
              <w:t xml:space="preserve">Рукавиці   </w:t>
            </w:r>
          </w:p>
        </w:tc>
        <w:tc>
          <w:tcPr>
            <w:tcW w:w="2349" w:type="dxa"/>
          </w:tcPr>
          <w:p w:rsidR="002F50E0" w:rsidRPr="00AB7582" w:rsidRDefault="002F50E0" w:rsidP="00DF1FDD">
            <w:pPr>
              <w:rPr>
                <w:sz w:val="28"/>
                <w:szCs w:val="28"/>
              </w:rPr>
            </w:pPr>
          </w:p>
          <w:p w:rsidR="002F50E0" w:rsidRPr="00AB7582" w:rsidRDefault="002F50E0" w:rsidP="00DF1FDD">
            <w:pPr>
              <w:rPr>
                <w:sz w:val="28"/>
                <w:szCs w:val="28"/>
              </w:rPr>
            </w:pPr>
            <w:r w:rsidRPr="00AB7582">
              <w:rPr>
                <w:sz w:val="28"/>
                <w:szCs w:val="28"/>
              </w:rPr>
              <w:t>36</w:t>
            </w:r>
          </w:p>
          <w:p w:rsidR="002F50E0" w:rsidRPr="00AB7582" w:rsidRDefault="002F50E0" w:rsidP="00DF1FDD">
            <w:pPr>
              <w:rPr>
                <w:sz w:val="28"/>
                <w:szCs w:val="28"/>
              </w:rPr>
            </w:pPr>
            <w:r w:rsidRPr="00AB7582">
              <w:rPr>
                <w:sz w:val="28"/>
                <w:szCs w:val="28"/>
              </w:rPr>
              <w:t>36</w:t>
            </w:r>
          </w:p>
          <w:p w:rsidR="002F50E0" w:rsidRPr="00AB7582" w:rsidRDefault="002F50E0" w:rsidP="00DF1FDD">
            <w:pPr>
              <w:rPr>
                <w:sz w:val="28"/>
                <w:szCs w:val="28"/>
              </w:rPr>
            </w:pPr>
            <w:r w:rsidRPr="00AB7582">
              <w:rPr>
                <w:sz w:val="28"/>
                <w:szCs w:val="28"/>
              </w:rPr>
              <w:t>24</w:t>
            </w:r>
          </w:p>
          <w:p w:rsidR="002F50E0" w:rsidRPr="00AB7582" w:rsidRDefault="002F50E0" w:rsidP="00DF1FDD">
            <w:pPr>
              <w:rPr>
                <w:sz w:val="28"/>
                <w:szCs w:val="28"/>
              </w:rPr>
            </w:pPr>
            <w:r w:rsidRPr="00AB7582">
              <w:rPr>
                <w:sz w:val="28"/>
                <w:szCs w:val="28"/>
              </w:rPr>
              <w:t>Черговий</w:t>
            </w:r>
          </w:p>
          <w:p w:rsidR="002F50E0" w:rsidRPr="00AB7582" w:rsidRDefault="002F50E0" w:rsidP="00DF1FDD">
            <w:pPr>
              <w:rPr>
                <w:sz w:val="28"/>
                <w:szCs w:val="28"/>
              </w:rPr>
            </w:pPr>
            <w:r w:rsidRPr="00AB7582">
              <w:rPr>
                <w:sz w:val="28"/>
                <w:szCs w:val="28"/>
              </w:rPr>
              <w:t>36</w:t>
            </w:r>
          </w:p>
          <w:p w:rsidR="002F50E0" w:rsidRPr="00AB7582" w:rsidRDefault="002F50E0" w:rsidP="00DF1FDD">
            <w:pPr>
              <w:rPr>
                <w:sz w:val="28"/>
                <w:szCs w:val="28"/>
              </w:rPr>
            </w:pPr>
            <w:r w:rsidRPr="00AB7582">
              <w:rPr>
                <w:sz w:val="28"/>
                <w:szCs w:val="28"/>
              </w:rPr>
              <w:t>24</w:t>
            </w:r>
          </w:p>
        </w:tc>
      </w:tr>
      <w:tr w:rsidR="002F50E0" w:rsidRPr="00AB7582" w:rsidTr="00DF1FDD">
        <w:tc>
          <w:tcPr>
            <w:tcW w:w="828" w:type="dxa"/>
            <w:vMerge w:val="restart"/>
            <w:textDirection w:val="btLr"/>
            <w:hideMark/>
          </w:tcPr>
          <w:p w:rsidR="002F50E0" w:rsidRPr="00AB7582" w:rsidRDefault="002F50E0" w:rsidP="00DF1FDD">
            <w:pPr>
              <w:ind w:left="113" w:right="113"/>
              <w:jc w:val="right"/>
              <w:rPr>
                <w:sz w:val="28"/>
                <w:szCs w:val="28"/>
              </w:rPr>
            </w:pPr>
            <w:r w:rsidRPr="00AB7582">
              <w:rPr>
                <w:sz w:val="28"/>
                <w:szCs w:val="28"/>
              </w:rPr>
              <w:t>Нянька</w:t>
            </w:r>
          </w:p>
        </w:tc>
        <w:tc>
          <w:tcPr>
            <w:tcW w:w="6651" w:type="dxa"/>
            <w:hideMark/>
          </w:tcPr>
          <w:p w:rsidR="002F50E0" w:rsidRPr="00AB7582" w:rsidRDefault="002F50E0" w:rsidP="00DF1FDD">
            <w:pPr>
              <w:rPr>
                <w:sz w:val="28"/>
                <w:szCs w:val="28"/>
              </w:rPr>
            </w:pPr>
            <w:r w:rsidRPr="00AB7582">
              <w:rPr>
                <w:sz w:val="28"/>
                <w:szCs w:val="28"/>
              </w:rPr>
              <w:t>Халат</w:t>
            </w:r>
          </w:p>
          <w:p w:rsidR="002F50E0" w:rsidRPr="00AB7582" w:rsidRDefault="002F50E0" w:rsidP="00DF1FDD">
            <w:pPr>
              <w:rPr>
                <w:sz w:val="28"/>
                <w:szCs w:val="28"/>
              </w:rPr>
            </w:pPr>
            <w:r w:rsidRPr="00AB7582">
              <w:rPr>
                <w:sz w:val="28"/>
                <w:szCs w:val="28"/>
              </w:rPr>
              <w:t xml:space="preserve">Косинка                      </w:t>
            </w:r>
            <w:r w:rsidR="004D0DB1">
              <w:rPr>
                <w:sz w:val="28"/>
                <w:szCs w:val="28"/>
              </w:rPr>
              <w:t xml:space="preserve">                             </w:t>
            </w:r>
          </w:p>
          <w:p w:rsidR="002F50E0" w:rsidRPr="00AB7582" w:rsidRDefault="002F50E0" w:rsidP="001D4006">
            <w:pPr>
              <w:rPr>
                <w:sz w:val="28"/>
                <w:szCs w:val="28"/>
              </w:rPr>
            </w:pPr>
            <w:r w:rsidRPr="00AB7582">
              <w:rPr>
                <w:sz w:val="28"/>
                <w:szCs w:val="28"/>
              </w:rPr>
              <w:t xml:space="preserve">Тапочки                                     </w:t>
            </w:r>
            <w:r w:rsidR="004D0DB1">
              <w:rPr>
                <w:sz w:val="28"/>
                <w:szCs w:val="28"/>
              </w:rPr>
              <w:t xml:space="preserve">                             </w:t>
            </w:r>
          </w:p>
        </w:tc>
        <w:tc>
          <w:tcPr>
            <w:tcW w:w="2349" w:type="dxa"/>
          </w:tcPr>
          <w:p w:rsidR="002F50E0" w:rsidRPr="00AB7582" w:rsidRDefault="002F50E0" w:rsidP="00DF1FDD">
            <w:pPr>
              <w:rPr>
                <w:sz w:val="28"/>
                <w:szCs w:val="28"/>
              </w:rPr>
            </w:pPr>
            <w:r w:rsidRPr="00AB7582">
              <w:rPr>
                <w:sz w:val="28"/>
                <w:szCs w:val="28"/>
              </w:rPr>
              <w:t>12</w:t>
            </w:r>
          </w:p>
          <w:p w:rsidR="002F50E0" w:rsidRDefault="004D0DB1" w:rsidP="00DF1FDD">
            <w:pPr>
              <w:rPr>
                <w:sz w:val="28"/>
                <w:szCs w:val="28"/>
              </w:rPr>
            </w:pPr>
            <w:r>
              <w:rPr>
                <w:sz w:val="28"/>
                <w:szCs w:val="28"/>
              </w:rPr>
              <w:t>12</w:t>
            </w:r>
          </w:p>
          <w:p w:rsidR="004D0DB1" w:rsidRPr="00AB7582" w:rsidRDefault="004D0DB1" w:rsidP="00DF1FDD">
            <w:pPr>
              <w:rPr>
                <w:sz w:val="28"/>
                <w:szCs w:val="28"/>
              </w:rPr>
            </w:pPr>
            <w:r>
              <w:rPr>
                <w:sz w:val="28"/>
                <w:szCs w:val="28"/>
              </w:rPr>
              <w:t>12</w:t>
            </w:r>
          </w:p>
        </w:tc>
      </w:tr>
      <w:tr w:rsidR="002F50E0" w:rsidRPr="00AB7582" w:rsidTr="00DF1FDD">
        <w:tc>
          <w:tcPr>
            <w:tcW w:w="828" w:type="dxa"/>
            <w:vMerge/>
            <w:vAlign w:val="center"/>
            <w:hideMark/>
          </w:tcPr>
          <w:p w:rsidR="002F50E0" w:rsidRPr="00AB7582" w:rsidRDefault="002F50E0" w:rsidP="00DF1FDD">
            <w:pPr>
              <w:widowControl/>
              <w:autoSpaceDE/>
              <w:autoSpaceDN/>
              <w:adjustRightInd/>
              <w:rPr>
                <w:sz w:val="28"/>
                <w:szCs w:val="28"/>
              </w:rPr>
            </w:pPr>
          </w:p>
        </w:tc>
        <w:tc>
          <w:tcPr>
            <w:tcW w:w="6651" w:type="dxa"/>
          </w:tcPr>
          <w:p w:rsidR="002F50E0" w:rsidRPr="00AB7582" w:rsidRDefault="002F50E0" w:rsidP="00DF1FDD">
            <w:pPr>
              <w:rPr>
                <w:sz w:val="28"/>
                <w:szCs w:val="28"/>
              </w:rPr>
            </w:pPr>
            <w:r w:rsidRPr="00AB7582">
              <w:rPr>
                <w:sz w:val="28"/>
                <w:szCs w:val="28"/>
              </w:rPr>
              <w:t>Під час прибирання та виконання санітарно-гігієнічних заходів додатково:</w:t>
            </w:r>
          </w:p>
          <w:p w:rsidR="002F50E0" w:rsidRPr="00AB7582" w:rsidRDefault="002F50E0" w:rsidP="00DF1FDD">
            <w:pPr>
              <w:rPr>
                <w:sz w:val="28"/>
                <w:szCs w:val="28"/>
              </w:rPr>
            </w:pPr>
            <w:r w:rsidRPr="00AB7582">
              <w:rPr>
                <w:sz w:val="28"/>
                <w:szCs w:val="28"/>
              </w:rPr>
              <w:t xml:space="preserve">Фартух                                                                           </w:t>
            </w:r>
            <w:r w:rsidR="004D0DB1">
              <w:rPr>
                <w:sz w:val="28"/>
                <w:szCs w:val="28"/>
              </w:rPr>
              <w:t xml:space="preserve">                              </w:t>
            </w:r>
          </w:p>
          <w:p w:rsidR="002F50E0" w:rsidRPr="00AB7582" w:rsidRDefault="002F50E0" w:rsidP="0000490C">
            <w:pPr>
              <w:rPr>
                <w:sz w:val="28"/>
                <w:szCs w:val="28"/>
              </w:rPr>
            </w:pPr>
            <w:r w:rsidRPr="00AB7582">
              <w:rPr>
                <w:sz w:val="28"/>
                <w:szCs w:val="28"/>
              </w:rPr>
              <w:t xml:space="preserve">Рукавички                                            </w:t>
            </w:r>
            <w:r w:rsidR="004D0DB1">
              <w:rPr>
                <w:sz w:val="28"/>
                <w:szCs w:val="28"/>
              </w:rPr>
              <w:t xml:space="preserve">           </w:t>
            </w:r>
          </w:p>
        </w:tc>
        <w:tc>
          <w:tcPr>
            <w:tcW w:w="2349" w:type="dxa"/>
          </w:tcPr>
          <w:p w:rsidR="002F50E0" w:rsidRPr="00AB7582" w:rsidRDefault="002F50E0" w:rsidP="00DF1FDD">
            <w:pPr>
              <w:rPr>
                <w:sz w:val="28"/>
                <w:szCs w:val="28"/>
              </w:rPr>
            </w:pPr>
          </w:p>
          <w:p w:rsidR="002F50E0" w:rsidRPr="00AB7582" w:rsidRDefault="002F50E0" w:rsidP="00DF1FDD">
            <w:pPr>
              <w:rPr>
                <w:sz w:val="28"/>
                <w:szCs w:val="28"/>
              </w:rPr>
            </w:pPr>
          </w:p>
          <w:p w:rsidR="002F50E0" w:rsidRDefault="004D0DB1" w:rsidP="00DF1FDD">
            <w:pPr>
              <w:rPr>
                <w:sz w:val="28"/>
                <w:szCs w:val="28"/>
              </w:rPr>
            </w:pPr>
            <w:r>
              <w:rPr>
                <w:sz w:val="28"/>
                <w:szCs w:val="28"/>
              </w:rPr>
              <w:t>12</w:t>
            </w:r>
          </w:p>
          <w:p w:rsidR="004D0DB1" w:rsidRPr="00AB7582" w:rsidRDefault="004D0DB1" w:rsidP="00DF1FDD">
            <w:pPr>
              <w:rPr>
                <w:sz w:val="28"/>
                <w:szCs w:val="28"/>
              </w:rPr>
            </w:pPr>
            <w:r>
              <w:rPr>
                <w:sz w:val="28"/>
                <w:szCs w:val="28"/>
              </w:rPr>
              <w:t>1</w:t>
            </w:r>
          </w:p>
        </w:tc>
      </w:tr>
    </w:tbl>
    <w:p w:rsidR="00AC66B3" w:rsidRDefault="001D4006" w:rsidP="001D4006">
      <w:pPr>
        <w:jc w:val="both"/>
        <w:rPr>
          <w:sz w:val="28"/>
          <w:szCs w:val="28"/>
        </w:rPr>
      </w:pPr>
      <w:r>
        <w:rPr>
          <w:sz w:val="28"/>
          <w:szCs w:val="28"/>
        </w:rPr>
        <w:t xml:space="preserve">          </w:t>
      </w:r>
      <w:r w:rsidR="00AC66B3">
        <w:rPr>
          <w:sz w:val="28"/>
          <w:szCs w:val="28"/>
        </w:rPr>
        <w:t xml:space="preserve">Директор                     _______________        </w:t>
      </w:r>
      <w:r>
        <w:rPr>
          <w:sz w:val="28"/>
          <w:szCs w:val="28"/>
        </w:rPr>
        <w:t>Рябченко С.Л.</w:t>
      </w:r>
    </w:p>
    <w:p w:rsidR="001D4006" w:rsidRDefault="00AC66B3" w:rsidP="001D4006">
      <w:pPr>
        <w:ind w:firstLine="709"/>
        <w:jc w:val="both"/>
        <w:rPr>
          <w:sz w:val="28"/>
          <w:szCs w:val="28"/>
        </w:rPr>
      </w:pPr>
      <w:r>
        <w:rPr>
          <w:sz w:val="28"/>
          <w:szCs w:val="28"/>
        </w:rPr>
        <w:t xml:space="preserve">Профорганізатор     </w:t>
      </w:r>
      <w:r w:rsidR="00765D01">
        <w:rPr>
          <w:sz w:val="28"/>
          <w:szCs w:val="28"/>
        </w:rPr>
        <w:t xml:space="preserve">  _______________        </w:t>
      </w:r>
      <w:r w:rsidR="001D4006">
        <w:rPr>
          <w:sz w:val="28"/>
          <w:szCs w:val="28"/>
        </w:rPr>
        <w:t>Юхно С.</w:t>
      </w:r>
    </w:p>
    <w:p w:rsidR="00697EAA" w:rsidRDefault="00697EAA">
      <w:pPr>
        <w:widowControl/>
        <w:autoSpaceDE/>
        <w:autoSpaceDN/>
        <w:adjustRightInd/>
        <w:spacing w:after="160" w:line="259" w:lineRule="auto"/>
        <w:rPr>
          <w:sz w:val="28"/>
          <w:szCs w:val="28"/>
        </w:rPr>
      </w:pPr>
      <w:r>
        <w:rPr>
          <w:sz w:val="28"/>
          <w:szCs w:val="28"/>
        </w:rPr>
        <w:br w:type="page"/>
      </w:r>
    </w:p>
    <w:p w:rsidR="008365C2" w:rsidRDefault="008365C2" w:rsidP="001D4006">
      <w:pPr>
        <w:ind w:firstLine="709"/>
        <w:jc w:val="both"/>
        <w:rPr>
          <w:sz w:val="28"/>
          <w:szCs w:val="28"/>
        </w:rPr>
      </w:pPr>
    </w:p>
    <w:p w:rsidR="002F50E0" w:rsidRPr="00AB7582" w:rsidRDefault="002F50E0" w:rsidP="001D4006">
      <w:pPr>
        <w:ind w:firstLine="709"/>
        <w:jc w:val="both"/>
        <w:rPr>
          <w:sz w:val="28"/>
          <w:szCs w:val="28"/>
        </w:rPr>
      </w:pPr>
      <w:r w:rsidRPr="00AB7582">
        <w:rPr>
          <w:sz w:val="28"/>
          <w:szCs w:val="28"/>
        </w:rPr>
        <w:t>Додаток 9</w:t>
      </w:r>
    </w:p>
    <w:p w:rsidR="002F50E0" w:rsidRPr="00AB7582" w:rsidRDefault="002F50E0" w:rsidP="002F50E0">
      <w:pPr>
        <w:rPr>
          <w:sz w:val="28"/>
          <w:szCs w:val="28"/>
        </w:rPr>
      </w:pPr>
    </w:p>
    <w:p w:rsidR="002F50E0" w:rsidRPr="00AB7582" w:rsidRDefault="002F50E0" w:rsidP="002F50E0">
      <w:pPr>
        <w:widowControl/>
        <w:tabs>
          <w:tab w:val="left" w:pos="1440"/>
          <w:tab w:val="left" w:pos="1620"/>
        </w:tabs>
        <w:autoSpaceDE/>
        <w:adjustRightInd/>
        <w:ind w:left="902"/>
        <w:jc w:val="center"/>
        <w:rPr>
          <w:b/>
          <w:sz w:val="28"/>
          <w:szCs w:val="28"/>
        </w:rPr>
      </w:pPr>
      <w:r w:rsidRPr="00AB7582">
        <w:rPr>
          <w:b/>
          <w:sz w:val="28"/>
          <w:szCs w:val="28"/>
        </w:rPr>
        <w:t xml:space="preserve">Допустимі величин температури повітря у зимовий період </w:t>
      </w:r>
    </w:p>
    <w:p w:rsidR="002F50E0" w:rsidRPr="00AB7582" w:rsidRDefault="002F50E0" w:rsidP="002F50E0">
      <w:pPr>
        <w:widowControl/>
        <w:tabs>
          <w:tab w:val="left" w:pos="1440"/>
          <w:tab w:val="left" w:pos="1620"/>
        </w:tabs>
        <w:autoSpaceDE/>
        <w:adjustRightInd/>
        <w:ind w:left="902"/>
        <w:jc w:val="center"/>
        <w:rPr>
          <w:b/>
          <w:sz w:val="28"/>
          <w:szCs w:val="28"/>
        </w:rPr>
      </w:pPr>
      <w:r w:rsidRPr="00AB7582">
        <w:rPr>
          <w:b/>
          <w:sz w:val="28"/>
          <w:szCs w:val="28"/>
        </w:rPr>
        <w:t>у приміщеннях, де працюють люди</w:t>
      </w:r>
    </w:p>
    <w:p w:rsidR="002F50E0" w:rsidRPr="00AB7582" w:rsidRDefault="002F50E0" w:rsidP="002F50E0">
      <w:pPr>
        <w:widowControl/>
        <w:tabs>
          <w:tab w:val="left" w:pos="1440"/>
          <w:tab w:val="left" w:pos="1620"/>
        </w:tabs>
        <w:autoSpaceDE/>
        <w:adjustRightInd/>
        <w:ind w:left="902"/>
        <w:jc w:val="center"/>
        <w:rPr>
          <w:b/>
          <w:sz w:val="28"/>
          <w:szCs w:val="28"/>
        </w:rPr>
      </w:pPr>
    </w:p>
    <w:p w:rsidR="002F50E0" w:rsidRPr="00AB7582" w:rsidRDefault="002F50E0" w:rsidP="002F50E0">
      <w:pPr>
        <w:widowControl/>
        <w:tabs>
          <w:tab w:val="left" w:pos="1440"/>
          <w:tab w:val="left" w:pos="1620"/>
        </w:tabs>
        <w:autoSpaceDE/>
        <w:adjustRightInd/>
        <w:ind w:left="902"/>
        <w:jc w:val="center"/>
        <w:rPr>
          <w:sz w:val="28"/>
          <w:szCs w:val="28"/>
        </w:rPr>
      </w:pPr>
      <w:r w:rsidRPr="00AB7582">
        <w:rPr>
          <w:sz w:val="28"/>
          <w:szCs w:val="28"/>
        </w:rPr>
        <w:t xml:space="preserve">(Санітарні норми мікроклімату виробничих приміщень </w:t>
      </w:r>
    </w:p>
    <w:p w:rsidR="002F50E0" w:rsidRPr="00AB7582" w:rsidRDefault="002F50E0" w:rsidP="002F50E0">
      <w:pPr>
        <w:widowControl/>
        <w:tabs>
          <w:tab w:val="left" w:pos="1440"/>
          <w:tab w:val="left" w:pos="1620"/>
        </w:tabs>
        <w:autoSpaceDE/>
        <w:adjustRightInd/>
        <w:ind w:left="902"/>
        <w:jc w:val="center"/>
        <w:rPr>
          <w:sz w:val="28"/>
          <w:szCs w:val="28"/>
        </w:rPr>
      </w:pPr>
      <w:r w:rsidRPr="00AB7582">
        <w:rPr>
          <w:sz w:val="28"/>
          <w:szCs w:val="28"/>
        </w:rPr>
        <w:t xml:space="preserve">ДСН 3.3.6.042-99, затверджені постановою Головного </w:t>
      </w:r>
    </w:p>
    <w:p w:rsidR="002F50E0" w:rsidRPr="00AB7582" w:rsidRDefault="002F50E0" w:rsidP="002F50E0">
      <w:pPr>
        <w:widowControl/>
        <w:tabs>
          <w:tab w:val="left" w:pos="1440"/>
          <w:tab w:val="left" w:pos="1620"/>
        </w:tabs>
        <w:autoSpaceDE/>
        <w:adjustRightInd/>
        <w:ind w:left="902"/>
        <w:jc w:val="center"/>
        <w:rPr>
          <w:sz w:val="28"/>
          <w:szCs w:val="28"/>
        </w:rPr>
      </w:pPr>
      <w:r w:rsidRPr="00AB7582">
        <w:rPr>
          <w:sz w:val="28"/>
          <w:szCs w:val="28"/>
        </w:rPr>
        <w:t>державного санітарного лікаря України № 42 від 01.12.1999)</w:t>
      </w:r>
    </w:p>
    <w:p w:rsidR="002F50E0" w:rsidRPr="00AB7582" w:rsidRDefault="002F50E0" w:rsidP="002F50E0">
      <w:pPr>
        <w:widowControl/>
        <w:tabs>
          <w:tab w:val="left" w:pos="1440"/>
          <w:tab w:val="left" w:pos="1620"/>
        </w:tabs>
        <w:autoSpaceDE/>
        <w:adjustRightInd/>
        <w:ind w:left="902"/>
        <w:jc w:val="both"/>
        <w:rPr>
          <w:sz w:val="28"/>
          <w:szCs w:val="28"/>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4174"/>
        <w:gridCol w:w="2091"/>
        <w:gridCol w:w="1481"/>
      </w:tblGrid>
      <w:tr w:rsidR="002F50E0" w:rsidRPr="00AB7582" w:rsidTr="0000490C">
        <w:tc>
          <w:tcPr>
            <w:tcW w:w="2088" w:type="dxa"/>
          </w:tcPr>
          <w:p w:rsidR="002F50E0" w:rsidRPr="00AB7582" w:rsidRDefault="002F50E0">
            <w:pPr>
              <w:widowControl/>
              <w:spacing w:after="120" w:line="276" w:lineRule="auto"/>
              <w:jc w:val="center"/>
              <w:rPr>
                <w:b/>
                <w:sz w:val="28"/>
                <w:szCs w:val="28"/>
              </w:rPr>
            </w:pPr>
          </w:p>
        </w:tc>
        <w:tc>
          <w:tcPr>
            <w:tcW w:w="4680" w:type="dxa"/>
          </w:tcPr>
          <w:p w:rsidR="002F50E0" w:rsidRPr="00AB7582" w:rsidRDefault="002F50E0">
            <w:pPr>
              <w:widowControl/>
              <w:spacing w:after="120" w:line="276" w:lineRule="auto"/>
              <w:jc w:val="center"/>
              <w:rPr>
                <w:b/>
                <w:sz w:val="28"/>
                <w:szCs w:val="28"/>
              </w:rPr>
            </w:pPr>
          </w:p>
        </w:tc>
        <w:tc>
          <w:tcPr>
            <w:tcW w:w="2919" w:type="dxa"/>
            <w:gridSpan w:val="2"/>
            <w:hideMark/>
          </w:tcPr>
          <w:p w:rsidR="002F50E0" w:rsidRPr="00AB7582" w:rsidRDefault="002F50E0">
            <w:pPr>
              <w:widowControl/>
              <w:spacing w:after="120" w:line="276" w:lineRule="auto"/>
              <w:ind w:left="-69" w:right="-108"/>
              <w:jc w:val="center"/>
              <w:rPr>
                <w:b/>
                <w:sz w:val="28"/>
                <w:szCs w:val="28"/>
              </w:rPr>
            </w:pPr>
            <w:r w:rsidRPr="00AB7582">
              <w:rPr>
                <w:b/>
                <w:sz w:val="28"/>
                <w:szCs w:val="28"/>
              </w:rPr>
              <w:t>Нижня межа (град. С)</w:t>
            </w:r>
          </w:p>
        </w:tc>
      </w:tr>
      <w:tr w:rsidR="002F50E0" w:rsidRPr="00AB7582" w:rsidTr="0000490C">
        <w:tc>
          <w:tcPr>
            <w:tcW w:w="2088" w:type="dxa"/>
          </w:tcPr>
          <w:p w:rsidR="002F50E0" w:rsidRPr="00AB7582" w:rsidRDefault="002F50E0">
            <w:pPr>
              <w:widowControl/>
              <w:spacing w:after="120" w:line="276" w:lineRule="auto"/>
              <w:jc w:val="center"/>
              <w:rPr>
                <w:b/>
                <w:sz w:val="28"/>
                <w:szCs w:val="28"/>
              </w:rPr>
            </w:pPr>
          </w:p>
          <w:p w:rsidR="002F50E0" w:rsidRPr="00AB7582" w:rsidRDefault="002F50E0">
            <w:pPr>
              <w:widowControl/>
              <w:spacing w:after="120" w:line="276" w:lineRule="auto"/>
              <w:jc w:val="center"/>
              <w:rPr>
                <w:b/>
                <w:sz w:val="28"/>
                <w:szCs w:val="28"/>
              </w:rPr>
            </w:pPr>
            <w:r w:rsidRPr="00AB7582">
              <w:rPr>
                <w:b/>
                <w:sz w:val="28"/>
                <w:szCs w:val="28"/>
              </w:rPr>
              <w:t>Категорії робіт</w:t>
            </w:r>
          </w:p>
        </w:tc>
        <w:tc>
          <w:tcPr>
            <w:tcW w:w="4680" w:type="dxa"/>
          </w:tcPr>
          <w:p w:rsidR="002F50E0" w:rsidRPr="00AB7582" w:rsidRDefault="002F50E0">
            <w:pPr>
              <w:widowControl/>
              <w:spacing w:after="120" w:line="276" w:lineRule="auto"/>
              <w:jc w:val="center"/>
              <w:rPr>
                <w:b/>
                <w:sz w:val="28"/>
                <w:szCs w:val="28"/>
              </w:rPr>
            </w:pPr>
          </w:p>
          <w:p w:rsidR="002F50E0" w:rsidRPr="00AB7582" w:rsidRDefault="002F50E0">
            <w:pPr>
              <w:widowControl/>
              <w:spacing w:after="120" w:line="276" w:lineRule="auto"/>
              <w:jc w:val="center"/>
              <w:rPr>
                <w:b/>
                <w:sz w:val="28"/>
                <w:szCs w:val="28"/>
              </w:rPr>
            </w:pPr>
            <w:r w:rsidRPr="00AB7582">
              <w:rPr>
                <w:b/>
                <w:sz w:val="28"/>
                <w:szCs w:val="28"/>
              </w:rPr>
              <w:t>Види діяльності</w:t>
            </w:r>
          </w:p>
        </w:tc>
        <w:tc>
          <w:tcPr>
            <w:tcW w:w="1438" w:type="dxa"/>
            <w:hideMark/>
          </w:tcPr>
          <w:p w:rsidR="002F50E0" w:rsidRPr="00AB7582" w:rsidRDefault="002F50E0">
            <w:pPr>
              <w:widowControl/>
              <w:spacing w:after="120" w:line="276" w:lineRule="auto"/>
              <w:jc w:val="center"/>
              <w:rPr>
                <w:b/>
                <w:sz w:val="28"/>
                <w:szCs w:val="28"/>
              </w:rPr>
            </w:pPr>
            <w:r w:rsidRPr="00AB7582">
              <w:rPr>
                <w:b/>
                <w:sz w:val="28"/>
                <w:szCs w:val="28"/>
              </w:rPr>
              <w:t>на пос-тійнихробочих місцях</w:t>
            </w:r>
          </w:p>
        </w:tc>
        <w:tc>
          <w:tcPr>
            <w:tcW w:w="1481" w:type="dxa"/>
            <w:hideMark/>
          </w:tcPr>
          <w:p w:rsidR="002F50E0" w:rsidRPr="00AB7582" w:rsidRDefault="002F50E0">
            <w:pPr>
              <w:widowControl/>
              <w:spacing w:after="120" w:line="276" w:lineRule="auto"/>
              <w:jc w:val="center"/>
              <w:rPr>
                <w:b/>
                <w:sz w:val="28"/>
                <w:szCs w:val="28"/>
              </w:rPr>
            </w:pPr>
            <w:r w:rsidRPr="00AB7582">
              <w:rPr>
                <w:b/>
                <w:sz w:val="28"/>
                <w:szCs w:val="28"/>
              </w:rPr>
              <w:t>на не-постійних</w:t>
            </w:r>
          </w:p>
          <w:p w:rsidR="002F50E0" w:rsidRPr="00AB7582" w:rsidRDefault="002F50E0">
            <w:pPr>
              <w:widowControl/>
              <w:spacing w:after="120" w:line="276" w:lineRule="auto"/>
              <w:jc w:val="center"/>
              <w:rPr>
                <w:b/>
                <w:sz w:val="28"/>
                <w:szCs w:val="28"/>
              </w:rPr>
            </w:pPr>
            <w:r w:rsidRPr="00AB7582">
              <w:rPr>
                <w:b/>
                <w:sz w:val="28"/>
                <w:szCs w:val="28"/>
              </w:rPr>
              <w:t>робочих місцях</w:t>
            </w:r>
          </w:p>
        </w:tc>
      </w:tr>
      <w:tr w:rsidR="002F50E0" w:rsidRPr="00AB7582" w:rsidTr="0000490C">
        <w:tc>
          <w:tcPr>
            <w:tcW w:w="2088" w:type="dxa"/>
            <w:hideMark/>
          </w:tcPr>
          <w:p w:rsidR="002F50E0" w:rsidRPr="00AB7582" w:rsidRDefault="002F50E0">
            <w:pPr>
              <w:widowControl/>
              <w:spacing w:after="120" w:line="276" w:lineRule="auto"/>
              <w:jc w:val="both"/>
              <w:rPr>
                <w:sz w:val="28"/>
                <w:szCs w:val="28"/>
              </w:rPr>
            </w:pPr>
            <w:r w:rsidRPr="00AB7582">
              <w:rPr>
                <w:sz w:val="28"/>
                <w:szCs w:val="28"/>
              </w:rPr>
              <w:t>Легкі фізичні роботи (категорія Іа)</w:t>
            </w:r>
          </w:p>
        </w:tc>
        <w:tc>
          <w:tcPr>
            <w:tcW w:w="4680" w:type="dxa"/>
            <w:hideMark/>
          </w:tcPr>
          <w:p w:rsidR="002F50E0" w:rsidRPr="00AB7582" w:rsidRDefault="002F50E0">
            <w:pPr>
              <w:widowControl/>
              <w:spacing w:after="120" w:line="276" w:lineRule="auto"/>
              <w:jc w:val="both"/>
              <w:rPr>
                <w:sz w:val="28"/>
                <w:szCs w:val="28"/>
              </w:rPr>
            </w:pPr>
            <w:r w:rsidRPr="00AB7582">
              <w:rPr>
                <w:sz w:val="28"/>
                <w:szCs w:val="28"/>
              </w:rPr>
              <w:t>роботи, що виконуються сидячи і не потребують фізичного напруження</w:t>
            </w:r>
          </w:p>
        </w:tc>
        <w:tc>
          <w:tcPr>
            <w:tcW w:w="1438" w:type="dxa"/>
          </w:tcPr>
          <w:p w:rsidR="002F50E0" w:rsidRPr="00AB7582" w:rsidRDefault="002F50E0">
            <w:pPr>
              <w:widowControl/>
              <w:spacing w:after="120" w:line="276" w:lineRule="auto"/>
              <w:jc w:val="center"/>
              <w:rPr>
                <w:sz w:val="28"/>
                <w:szCs w:val="28"/>
              </w:rPr>
            </w:pPr>
          </w:p>
          <w:p w:rsidR="002F50E0" w:rsidRPr="00AB7582" w:rsidRDefault="002F50E0">
            <w:pPr>
              <w:widowControl/>
              <w:spacing w:after="120" w:line="276" w:lineRule="auto"/>
              <w:jc w:val="center"/>
              <w:rPr>
                <w:sz w:val="28"/>
                <w:szCs w:val="28"/>
              </w:rPr>
            </w:pPr>
            <w:r w:rsidRPr="00AB7582">
              <w:rPr>
                <w:sz w:val="28"/>
                <w:szCs w:val="28"/>
              </w:rPr>
              <w:t>21</w:t>
            </w:r>
          </w:p>
        </w:tc>
        <w:tc>
          <w:tcPr>
            <w:tcW w:w="1481" w:type="dxa"/>
          </w:tcPr>
          <w:p w:rsidR="002F50E0" w:rsidRPr="00AB7582" w:rsidRDefault="002F50E0">
            <w:pPr>
              <w:widowControl/>
              <w:spacing w:after="120" w:line="276" w:lineRule="auto"/>
              <w:jc w:val="center"/>
              <w:rPr>
                <w:sz w:val="28"/>
                <w:szCs w:val="28"/>
              </w:rPr>
            </w:pPr>
          </w:p>
          <w:p w:rsidR="002F50E0" w:rsidRPr="00AB7582" w:rsidRDefault="002F50E0">
            <w:pPr>
              <w:widowControl/>
              <w:spacing w:after="120" w:line="276" w:lineRule="auto"/>
              <w:jc w:val="center"/>
              <w:rPr>
                <w:sz w:val="28"/>
                <w:szCs w:val="28"/>
              </w:rPr>
            </w:pPr>
            <w:r w:rsidRPr="00AB7582">
              <w:rPr>
                <w:sz w:val="28"/>
                <w:szCs w:val="28"/>
              </w:rPr>
              <w:t>18</w:t>
            </w:r>
          </w:p>
        </w:tc>
      </w:tr>
      <w:tr w:rsidR="002F50E0" w:rsidRPr="00AB7582" w:rsidTr="0000490C">
        <w:tc>
          <w:tcPr>
            <w:tcW w:w="2088" w:type="dxa"/>
            <w:hideMark/>
          </w:tcPr>
          <w:p w:rsidR="002F50E0" w:rsidRPr="00AB7582" w:rsidRDefault="002F50E0">
            <w:pPr>
              <w:widowControl/>
              <w:spacing w:after="120" w:line="276" w:lineRule="auto"/>
              <w:jc w:val="both"/>
              <w:rPr>
                <w:sz w:val="28"/>
                <w:szCs w:val="28"/>
              </w:rPr>
            </w:pPr>
            <w:r w:rsidRPr="00AB7582">
              <w:rPr>
                <w:sz w:val="28"/>
                <w:szCs w:val="28"/>
              </w:rPr>
              <w:t>Легкі фізичні роботи (категорія Іб)</w:t>
            </w:r>
          </w:p>
        </w:tc>
        <w:tc>
          <w:tcPr>
            <w:tcW w:w="4680" w:type="dxa"/>
            <w:hideMark/>
          </w:tcPr>
          <w:p w:rsidR="002F50E0" w:rsidRPr="00AB7582" w:rsidRDefault="002F50E0">
            <w:pPr>
              <w:widowControl/>
              <w:spacing w:after="120" w:line="276" w:lineRule="auto"/>
              <w:jc w:val="both"/>
              <w:rPr>
                <w:sz w:val="28"/>
                <w:szCs w:val="28"/>
              </w:rPr>
            </w:pPr>
            <w:r w:rsidRPr="00AB7582">
              <w:rPr>
                <w:sz w:val="28"/>
                <w:szCs w:val="28"/>
              </w:rPr>
              <w:t>роботи, що виконуються сидячи, стоячи або пов'язані з ходінням та супроводжуються деяким фізичним напруженням</w:t>
            </w:r>
          </w:p>
        </w:tc>
        <w:tc>
          <w:tcPr>
            <w:tcW w:w="1438" w:type="dxa"/>
          </w:tcPr>
          <w:p w:rsidR="002F50E0" w:rsidRPr="00AB7582" w:rsidRDefault="002F50E0">
            <w:pPr>
              <w:widowControl/>
              <w:spacing w:after="120" w:line="276" w:lineRule="auto"/>
              <w:jc w:val="center"/>
              <w:rPr>
                <w:sz w:val="28"/>
                <w:szCs w:val="28"/>
              </w:rPr>
            </w:pPr>
          </w:p>
          <w:p w:rsidR="002F50E0" w:rsidRPr="00AB7582" w:rsidRDefault="002F50E0">
            <w:pPr>
              <w:widowControl/>
              <w:spacing w:after="120" w:line="276" w:lineRule="auto"/>
              <w:jc w:val="center"/>
              <w:rPr>
                <w:sz w:val="28"/>
                <w:szCs w:val="28"/>
              </w:rPr>
            </w:pPr>
            <w:r w:rsidRPr="00AB7582">
              <w:rPr>
                <w:sz w:val="28"/>
                <w:szCs w:val="28"/>
              </w:rPr>
              <w:t>20</w:t>
            </w:r>
          </w:p>
        </w:tc>
        <w:tc>
          <w:tcPr>
            <w:tcW w:w="1481" w:type="dxa"/>
          </w:tcPr>
          <w:p w:rsidR="002F50E0" w:rsidRPr="00AB7582" w:rsidRDefault="002F50E0">
            <w:pPr>
              <w:widowControl/>
              <w:spacing w:after="120" w:line="276" w:lineRule="auto"/>
              <w:jc w:val="center"/>
              <w:rPr>
                <w:sz w:val="28"/>
                <w:szCs w:val="28"/>
              </w:rPr>
            </w:pPr>
          </w:p>
          <w:p w:rsidR="002F50E0" w:rsidRPr="00AB7582" w:rsidRDefault="002F50E0">
            <w:pPr>
              <w:widowControl/>
              <w:spacing w:after="120" w:line="276" w:lineRule="auto"/>
              <w:jc w:val="center"/>
              <w:rPr>
                <w:sz w:val="28"/>
                <w:szCs w:val="28"/>
              </w:rPr>
            </w:pPr>
            <w:r w:rsidRPr="00AB7582">
              <w:rPr>
                <w:sz w:val="28"/>
                <w:szCs w:val="28"/>
              </w:rPr>
              <w:t>17</w:t>
            </w:r>
          </w:p>
        </w:tc>
      </w:tr>
      <w:tr w:rsidR="002F50E0" w:rsidRPr="00AB7582" w:rsidTr="0000490C">
        <w:tc>
          <w:tcPr>
            <w:tcW w:w="2088" w:type="dxa"/>
            <w:hideMark/>
          </w:tcPr>
          <w:p w:rsidR="002F50E0" w:rsidRPr="00AB7582" w:rsidRDefault="002F50E0">
            <w:pPr>
              <w:widowControl/>
              <w:spacing w:after="120" w:line="276" w:lineRule="auto"/>
              <w:jc w:val="both"/>
              <w:rPr>
                <w:sz w:val="28"/>
                <w:szCs w:val="28"/>
              </w:rPr>
            </w:pPr>
            <w:r w:rsidRPr="00AB7582">
              <w:rPr>
                <w:sz w:val="28"/>
                <w:szCs w:val="28"/>
              </w:rPr>
              <w:t>Фізичні роботи середньої важкості (категорія ІІа)</w:t>
            </w:r>
          </w:p>
        </w:tc>
        <w:tc>
          <w:tcPr>
            <w:tcW w:w="4680" w:type="dxa"/>
            <w:hideMark/>
          </w:tcPr>
          <w:p w:rsidR="002F50E0" w:rsidRPr="00AB7582" w:rsidRDefault="002F50E0">
            <w:pPr>
              <w:widowControl/>
              <w:spacing w:after="120" w:line="276" w:lineRule="auto"/>
              <w:jc w:val="both"/>
              <w:rPr>
                <w:sz w:val="28"/>
                <w:szCs w:val="28"/>
              </w:rPr>
            </w:pPr>
            <w:r w:rsidRPr="00AB7582">
              <w:rPr>
                <w:sz w:val="28"/>
                <w:szCs w:val="28"/>
              </w:rPr>
              <w:t>роботи, пов'язані з ходінням, переміщенням дрібних (до 1 кг) виробів або предметів в положенні стоячи або сидячи і потребують певного фізичного напруження</w:t>
            </w:r>
          </w:p>
        </w:tc>
        <w:tc>
          <w:tcPr>
            <w:tcW w:w="1438" w:type="dxa"/>
          </w:tcPr>
          <w:p w:rsidR="002F50E0" w:rsidRPr="00AB7582" w:rsidRDefault="002F50E0">
            <w:pPr>
              <w:widowControl/>
              <w:spacing w:after="120" w:line="276" w:lineRule="auto"/>
              <w:jc w:val="center"/>
              <w:rPr>
                <w:sz w:val="28"/>
                <w:szCs w:val="28"/>
              </w:rPr>
            </w:pPr>
          </w:p>
          <w:p w:rsidR="002F50E0" w:rsidRPr="00AB7582" w:rsidRDefault="002F50E0">
            <w:pPr>
              <w:widowControl/>
              <w:spacing w:after="120" w:line="276" w:lineRule="auto"/>
              <w:jc w:val="center"/>
              <w:rPr>
                <w:sz w:val="28"/>
                <w:szCs w:val="28"/>
              </w:rPr>
            </w:pPr>
            <w:r w:rsidRPr="00AB7582">
              <w:rPr>
                <w:sz w:val="28"/>
                <w:szCs w:val="28"/>
              </w:rPr>
              <w:t>17</w:t>
            </w:r>
          </w:p>
        </w:tc>
        <w:tc>
          <w:tcPr>
            <w:tcW w:w="1481" w:type="dxa"/>
          </w:tcPr>
          <w:p w:rsidR="002F50E0" w:rsidRPr="00AB7582" w:rsidRDefault="002F50E0">
            <w:pPr>
              <w:widowControl/>
              <w:spacing w:after="120" w:line="276" w:lineRule="auto"/>
              <w:jc w:val="center"/>
              <w:rPr>
                <w:sz w:val="28"/>
                <w:szCs w:val="28"/>
              </w:rPr>
            </w:pPr>
          </w:p>
          <w:p w:rsidR="002F50E0" w:rsidRPr="00AB7582" w:rsidRDefault="002F50E0">
            <w:pPr>
              <w:widowControl/>
              <w:spacing w:after="120" w:line="276" w:lineRule="auto"/>
              <w:jc w:val="center"/>
              <w:rPr>
                <w:sz w:val="28"/>
                <w:szCs w:val="28"/>
              </w:rPr>
            </w:pPr>
            <w:r w:rsidRPr="00AB7582">
              <w:rPr>
                <w:sz w:val="28"/>
                <w:szCs w:val="28"/>
              </w:rPr>
              <w:t>15</w:t>
            </w:r>
          </w:p>
        </w:tc>
      </w:tr>
      <w:tr w:rsidR="002F50E0" w:rsidRPr="00AB7582" w:rsidTr="0000490C">
        <w:tc>
          <w:tcPr>
            <w:tcW w:w="2088" w:type="dxa"/>
            <w:hideMark/>
          </w:tcPr>
          <w:p w:rsidR="002F50E0" w:rsidRPr="00AB7582" w:rsidRDefault="002F50E0">
            <w:pPr>
              <w:widowControl/>
              <w:spacing w:after="120" w:line="276" w:lineRule="auto"/>
              <w:jc w:val="both"/>
              <w:rPr>
                <w:sz w:val="28"/>
                <w:szCs w:val="28"/>
              </w:rPr>
            </w:pPr>
            <w:r w:rsidRPr="00AB7582">
              <w:rPr>
                <w:sz w:val="28"/>
                <w:szCs w:val="28"/>
              </w:rPr>
              <w:t>Фізичні роботи середньої важкості (категорія ІІб)</w:t>
            </w:r>
          </w:p>
        </w:tc>
        <w:tc>
          <w:tcPr>
            <w:tcW w:w="4680" w:type="dxa"/>
            <w:hideMark/>
          </w:tcPr>
          <w:p w:rsidR="002F50E0" w:rsidRPr="00AB7582" w:rsidRDefault="002F50E0">
            <w:pPr>
              <w:widowControl/>
              <w:spacing w:after="120" w:line="276" w:lineRule="auto"/>
              <w:jc w:val="both"/>
              <w:rPr>
                <w:sz w:val="28"/>
                <w:szCs w:val="28"/>
              </w:rPr>
            </w:pPr>
            <w:r w:rsidRPr="00AB7582">
              <w:rPr>
                <w:sz w:val="28"/>
                <w:szCs w:val="28"/>
              </w:rPr>
              <w:t>Роботи, що виконуються стоячи, пов'язані з ходінням, переміщенням невеликих (до 10 кг) вантажів та супроводжуються помірним фізичним напруженням</w:t>
            </w:r>
          </w:p>
        </w:tc>
        <w:tc>
          <w:tcPr>
            <w:tcW w:w="1438" w:type="dxa"/>
          </w:tcPr>
          <w:p w:rsidR="002F50E0" w:rsidRPr="00AB7582" w:rsidRDefault="002F50E0">
            <w:pPr>
              <w:widowControl/>
              <w:spacing w:after="120" w:line="276" w:lineRule="auto"/>
              <w:jc w:val="center"/>
              <w:rPr>
                <w:sz w:val="28"/>
                <w:szCs w:val="28"/>
              </w:rPr>
            </w:pPr>
          </w:p>
          <w:p w:rsidR="002F50E0" w:rsidRPr="00AB7582" w:rsidRDefault="002F50E0">
            <w:pPr>
              <w:widowControl/>
              <w:spacing w:after="120" w:line="276" w:lineRule="auto"/>
              <w:jc w:val="center"/>
              <w:rPr>
                <w:sz w:val="28"/>
                <w:szCs w:val="28"/>
              </w:rPr>
            </w:pPr>
            <w:r w:rsidRPr="00AB7582">
              <w:rPr>
                <w:sz w:val="28"/>
                <w:szCs w:val="28"/>
              </w:rPr>
              <w:t>15</w:t>
            </w:r>
          </w:p>
        </w:tc>
        <w:tc>
          <w:tcPr>
            <w:tcW w:w="1481" w:type="dxa"/>
          </w:tcPr>
          <w:p w:rsidR="002F50E0" w:rsidRPr="00AB7582" w:rsidRDefault="002F50E0">
            <w:pPr>
              <w:widowControl/>
              <w:spacing w:after="120" w:line="276" w:lineRule="auto"/>
              <w:jc w:val="center"/>
              <w:rPr>
                <w:sz w:val="28"/>
                <w:szCs w:val="28"/>
              </w:rPr>
            </w:pPr>
          </w:p>
          <w:p w:rsidR="002F50E0" w:rsidRPr="00AB7582" w:rsidRDefault="002F50E0">
            <w:pPr>
              <w:widowControl/>
              <w:spacing w:after="120" w:line="276" w:lineRule="auto"/>
              <w:jc w:val="center"/>
              <w:rPr>
                <w:sz w:val="28"/>
                <w:szCs w:val="28"/>
              </w:rPr>
            </w:pPr>
            <w:r w:rsidRPr="00AB7582">
              <w:rPr>
                <w:sz w:val="28"/>
                <w:szCs w:val="28"/>
              </w:rPr>
              <w:t>13</w:t>
            </w:r>
          </w:p>
        </w:tc>
      </w:tr>
      <w:tr w:rsidR="002F50E0" w:rsidRPr="00AB7582" w:rsidTr="0000490C">
        <w:tc>
          <w:tcPr>
            <w:tcW w:w="2088" w:type="dxa"/>
            <w:hideMark/>
          </w:tcPr>
          <w:p w:rsidR="002F50E0" w:rsidRPr="00AB7582" w:rsidRDefault="002F50E0">
            <w:pPr>
              <w:widowControl/>
              <w:spacing w:after="120" w:line="276" w:lineRule="auto"/>
              <w:jc w:val="both"/>
              <w:rPr>
                <w:sz w:val="28"/>
                <w:szCs w:val="28"/>
              </w:rPr>
            </w:pPr>
            <w:r w:rsidRPr="00AB7582">
              <w:rPr>
                <w:sz w:val="28"/>
                <w:szCs w:val="28"/>
              </w:rPr>
              <w:t xml:space="preserve">Важкі фізичні роботи (категорія ІІІ) </w:t>
            </w:r>
          </w:p>
        </w:tc>
        <w:tc>
          <w:tcPr>
            <w:tcW w:w="4680" w:type="dxa"/>
            <w:hideMark/>
          </w:tcPr>
          <w:p w:rsidR="00B03406" w:rsidRDefault="002F50E0">
            <w:pPr>
              <w:widowControl/>
              <w:spacing w:after="120" w:line="276" w:lineRule="auto"/>
              <w:jc w:val="both"/>
              <w:rPr>
                <w:sz w:val="28"/>
                <w:szCs w:val="28"/>
              </w:rPr>
            </w:pPr>
            <w:r w:rsidRPr="00AB7582">
              <w:rPr>
                <w:sz w:val="28"/>
                <w:szCs w:val="28"/>
              </w:rPr>
              <w:t>роботи, пов'язані з постійним переміщенням, перенесенням значних (понад 10 кг) вантажів, які потребують великих</w:t>
            </w:r>
          </w:p>
          <w:p w:rsidR="002F50E0" w:rsidRPr="00AB7582" w:rsidRDefault="002F50E0">
            <w:pPr>
              <w:widowControl/>
              <w:spacing w:after="120" w:line="276" w:lineRule="auto"/>
              <w:jc w:val="both"/>
              <w:rPr>
                <w:sz w:val="28"/>
                <w:szCs w:val="28"/>
              </w:rPr>
            </w:pPr>
            <w:r w:rsidRPr="00AB7582">
              <w:rPr>
                <w:sz w:val="28"/>
                <w:szCs w:val="28"/>
              </w:rPr>
              <w:lastRenderedPageBreak/>
              <w:t>фізичних зусиль</w:t>
            </w:r>
          </w:p>
        </w:tc>
        <w:tc>
          <w:tcPr>
            <w:tcW w:w="1438" w:type="dxa"/>
          </w:tcPr>
          <w:p w:rsidR="002F50E0" w:rsidRPr="00AB7582" w:rsidRDefault="002F50E0">
            <w:pPr>
              <w:widowControl/>
              <w:spacing w:after="120" w:line="276" w:lineRule="auto"/>
              <w:jc w:val="center"/>
              <w:rPr>
                <w:sz w:val="28"/>
                <w:szCs w:val="28"/>
              </w:rPr>
            </w:pPr>
          </w:p>
          <w:p w:rsidR="002F50E0" w:rsidRPr="00AB7582" w:rsidRDefault="002F50E0">
            <w:pPr>
              <w:widowControl/>
              <w:spacing w:after="120" w:line="276" w:lineRule="auto"/>
              <w:jc w:val="center"/>
              <w:rPr>
                <w:sz w:val="28"/>
                <w:szCs w:val="28"/>
              </w:rPr>
            </w:pPr>
            <w:r w:rsidRPr="00AB7582">
              <w:rPr>
                <w:sz w:val="28"/>
                <w:szCs w:val="28"/>
              </w:rPr>
              <w:t>13</w:t>
            </w:r>
          </w:p>
        </w:tc>
        <w:tc>
          <w:tcPr>
            <w:tcW w:w="1481" w:type="dxa"/>
          </w:tcPr>
          <w:p w:rsidR="002F50E0" w:rsidRPr="00AB7582" w:rsidRDefault="002F50E0">
            <w:pPr>
              <w:widowControl/>
              <w:spacing w:after="120" w:line="276" w:lineRule="auto"/>
              <w:jc w:val="center"/>
              <w:rPr>
                <w:sz w:val="28"/>
                <w:szCs w:val="28"/>
              </w:rPr>
            </w:pPr>
          </w:p>
          <w:p w:rsidR="002F50E0" w:rsidRPr="00AB7582" w:rsidRDefault="002F50E0">
            <w:pPr>
              <w:widowControl/>
              <w:spacing w:after="120" w:line="276" w:lineRule="auto"/>
              <w:jc w:val="center"/>
              <w:rPr>
                <w:sz w:val="28"/>
                <w:szCs w:val="28"/>
              </w:rPr>
            </w:pPr>
            <w:r w:rsidRPr="00AB7582">
              <w:rPr>
                <w:sz w:val="28"/>
                <w:szCs w:val="28"/>
              </w:rPr>
              <w:t>12</w:t>
            </w:r>
          </w:p>
        </w:tc>
      </w:tr>
    </w:tbl>
    <w:p w:rsidR="002F50E0" w:rsidRPr="00AB7582" w:rsidRDefault="002F50E0" w:rsidP="002F50E0">
      <w:pPr>
        <w:widowControl/>
        <w:ind w:firstLine="567"/>
        <w:jc w:val="both"/>
        <w:rPr>
          <w:sz w:val="28"/>
          <w:szCs w:val="28"/>
        </w:rPr>
      </w:pPr>
    </w:p>
    <w:p w:rsidR="002F50E0" w:rsidRPr="00AB7582" w:rsidRDefault="002F50E0" w:rsidP="002F50E0">
      <w:pPr>
        <w:widowControl/>
        <w:ind w:firstLine="567"/>
        <w:jc w:val="both"/>
        <w:rPr>
          <w:sz w:val="28"/>
          <w:szCs w:val="28"/>
        </w:rPr>
      </w:pPr>
      <w:r w:rsidRPr="00AB7582">
        <w:rPr>
          <w:sz w:val="28"/>
          <w:szCs w:val="28"/>
        </w:rPr>
        <w:t xml:space="preserve">Прим. </w:t>
      </w:r>
    </w:p>
    <w:p w:rsidR="002F50E0" w:rsidRPr="00AB7582" w:rsidRDefault="002F50E0" w:rsidP="002F50E0">
      <w:pPr>
        <w:widowControl/>
        <w:ind w:firstLine="567"/>
        <w:jc w:val="both"/>
        <w:rPr>
          <w:sz w:val="28"/>
          <w:szCs w:val="28"/>
        </w:rPr>
      </w:pPr>
      <w:r w:rsidRPr="00AB7582">
        <w:rPr>
          <w:sz w:val="28"/>
          <w:szCs w:val="28"/>
        </w:rPr>
        <w:t>Постійне робоче місце - місце, на якому працюючий знаходиться понад 50 % робочого часу або більше 2-х годин безперервно. Якщо при цьому робота здійснюється в різних пунктах робочої зони, то вся ця зона вважається постійним робочим місцем.</w:t>
      </w:r>
    </w:p>
    <w:p w:rsidR="002F50E0" w:rsidRDefault="002F50E0" w:rsidP="002F50E0">
      <w:pPr>
        <w:widowControl/>
        <w:ind w:firstLine="567"/>
        <w:jc w:val="both"/>
        <w:rPr>
          <w:sz w:val="28"/>
          <w:szCs w:val="28"/>
        </w:rPr>
      </w:pPr>
      <w:r w:rsidRPr="00AB7582">
        <w:rPr>
          <w:sz w:val="28"/>
          <w:szCs w:val="28"/>
        </w:rPr>
        <w:t>Непостійне робоче місце - місце, на якому працюючий знаходиться менше 50 % робочого часу або менше 2-х годин безперервно.</w:t>
      </w:r>
    </w:p>
    <w:p w:rsidR="00AC66B3" w:rsidRDefault="00AC66B3" w:rsidP="002F50E0">
      <w:pPr>
        <w:widowControl/>
        <w:ind w:firstLine="567"/>
        <w:jc w:val="both"/>
        <w:rPr>
          <w:sz w:val="28"/>
          <w:szCs w:val="28"/>
        </w:rPr>
      </w:pPr>
    </w:p>
    <w:p w:rsidR="00AC66B3" w:rsidRDefault="00AC66B3" w:rsidP="002F50E0">
      <w:pPr>
        <w:widowControl/>
        <w:ind w:firstLine="567"/>
        <w:jc w:val="both"/>
        <w:rPr>
          <w:sz w:val="28"/>
          <w:szCs w:val="28"/>
        </w:rPr>
      </w:pPr>
    </w:p>
    <w:p w:rsidR="00AC66B3" w:rsidRPr="00AB7582" w:rsidRDefault="00AC66B3" w:rsidP="002F50E0">
      <w:pPr>
        <w:widowControl/>
        <w:ind w:firstLine="567"/>
        <w:jc w:val="both"/>
        <w:rPr>
          <w:sz w:val="28"/>
          <w:szCs w:val="28"/>
        </w:rPr>
      </w:pPr>
    </w:p>
    <w:p w:rsidR="00AC66B3" w:rsidRDefault="00AC66B3" w:rsidP="00AC66B3">
      <w:pPr>
        <w:ind w:firstLine="709"/>
        <w:jc w:val="both"/>
        <w:rPr>
          <w:sz w:val="28"/>
          <w:szCs w:val="28"/>
        </w:rPr>
      </w:pPr>
      <w:r>
        <w:rPr>
          <w:sz w:val="28"/>
          <w:szCs w:val="28"/>
        </w:rPr>
        <w:t xml:space="preserve">Директор                     _______________        </w:t>
      </w:r>
      <w:r w:rsidR="001D4006">
        <w:rPr>
          <w:sz w:val="28"/>
          <w:szCs w:val="28"/>
        </w:rPr>
        <w:t>Рябченко С.Л.</w:t>
      </w:r>
    </w:p>
    <w:p w:rsidR="00765D01" w:rsidRDefault="00765D01" w:rsidP="00AC66B3">
      <w:pPr>
        <w:ind w:firstLine="709"/>
        <w:jc w:val="both"/>
        <w:rPr>
          <w:sz w:val="28"/>
          <w:szCs w:val="28"/>
        </w:rPr>
      </w:pPr>
    </w:p>
    <w:p w:rsidR="00AC66B3" w:rsidRDefault="00AC66B3" w:rsidP="00AC66B3">
      <w:pPr>
        <w:ind w:firstLine="709"/>
        <w:jc w:val="both"/>
        <w:rPr>
          <w:sz w:val="28"/>
          <w:szCs w:val="28"/>
        </w:rPr>
      </w:pPr>
    </w:p>
    <w:p w:rsidR="00AC66B3" w:rsidRDefault="00AC66B3" w:rsidP="00AC66B3">
      <w:pPr>
        <w:ind w:firstLine="709"/>
        <w:jc w:val="both"/>
        <w:rPr>
          <w:sz w:val="28"/>
          <w:szCs w:val="28"/>
        </w:rPr>
      </w:pPr>
      <w:r>
        <w:rPr>
          <w:sz w:val="28"/>
          <w:szCs w:val="28"/>
        </w:rPr>
        <w:t xml:space="preserve">Профорганізатор     </w:t>
      </w:r>
      <w:r w:rsidR="00765D01">
        <w:rPr>
          <w:sz w:val="28"/>
          <w:szCs w:val="28"/>
        </w:rPr>
        <w:t xml:space="preserve">  _______________       </w:t>
      </w:r>
      <w:r w:rsidR="001D4006">
        <w:rPr>
          <w:sz w:val="28"/>
          <w:szCs w:val="28"/>
        </w:rPr>
        <w:t xml:space="preserve"> </w:t>
      </w:r>
      <w:r w:rsidR="00765D01">
        <w:rPr>
          <w:sz w:val="28"/>
          <w:szCs w:val="28"/>
        </w:rPr>
        <w:t xml:space="preserve"> Юхно С.Г.</w:t>
      </w:r>
    </w:p>
    <w:p w:rsidR="008C377F" w:rsidRDefault="008C377F">
      <w:pPr>
        <w:widowControl/>
        <w:autoSpaceDE/>
        <w:autoSpaceDN/>
        <w:adjustRightInd/>
        <w:spacing w:after="160" w:line="259" w:lineRule="auto"/>
        <w:rPr>
          <w:sz w:val="28"/>
          <w:szCs w:val="28"/>
        </w:rPr>
      </w:pPr>
      <w:r>
        <w:rPr>
          <w:sz w:val="28"/>
          <w:szCs w:val="28"/>
        </w:rPr>
        <w:br w:type="page"/>
      </w:r>
    </w:p>
    <w:p w:rsidR="002F50E0" w:rsidRPr="00AB7582" w:rsidRDefault="001D4006" w:rsidP="00B03406">
      <w:pPr>
        <w:widowControl/>
        <w:tabs>
          <w:tab w:val="left" w:pos="4610"/>
        </w:tabs>
        <w:rPr>
          <w:sz w:val="28"/>
          <w:szCs w:val="28"/>
        </w:rPr>
      </w:pPr>
      <w:bookmarkStart w:id="2" w:name="_GoBack"/>
      <w:bookmarkEnd w:id="2"/>
      <w:r>
        <w:rPr>
          <w:sz w:val="28"/>
          <w:szCs w:val="28"/>
        </w:rPr>
        <w:lastRenderedPageBreak/>
        <w:t xml:space="preserve">                                        </w:t>
      </w:r>
      <w:r w:rsidR="00765D01">
        <w:rPr>
          <w:sz w:val="28"/>
          <w:szCs w:val="28"/>
        </w:rPr>
        <w:t xml:space="preserve"> </w:t>
      </w:r>
      <w:r w:rsidR="002F50E0" w:rsidRPr="00AB7582">
        <w:rPr>
          <w:sz w:val="28"/>
          <w:szCs w:val="28"/>
        </w:rPr>
        <w:t>Додаток 10</w:t>
      </w:r>
    </w:p>
    <w:p w:rsidR="002F50E0" w:rsidRPr="00AB7582" w:rsidRDefault="002F50E0" w:rsidP="002F50E0">
      <w:pPr>
        <w:ind w:firstLine="720"/>
        <w:jc w:val="right"/>
        <w:rPr>
          <w:sz w:val="28"/>
          <w:szCs w:val="28"/>
        </w:rPr>
      </w:pPr>
      <w:r w:rsidRPr="00AB7582">
        <w:rPr>
          <w:sz w:val="28"/>
          <w:szCs w:val="28"/>
        </w:rPr>
        <w:tab/>
      </w:r>
      <w:r w:rsidRPr="00AB7582">
        <w:rPr>
          <w:sz w:val="28"/>
          <w:szCs w:val="28"/>
        </w:rPr>
        <w:tab/>
      </w:r>
    </w:p>
    <w:p w:rsidR="002F50E0" w:rsidRPr="00AB7582" w:rsidRDefault="002F50E0" w:rsidP="002F50E0">
      <w:pPr>
        <w:jc w:val="center"/>
        <w:rPr>
          <w:b/>
          <w:sz w:val="28"/>
          <w:szCs w:val="28"/>
        </w:rPr>
      </w:pPr>
      <w:r w:rsidRPr="00AB7582">
        <w:rPr>
          <w:b/>
          <w:sz w:val="28"/>
          <w:szCs w:val="28"/>
        </w:rPr>
        <w:t>Відсоток зменшення одноразової допомоги, якщо комісією з розслідування нещасного випадку встановлено, що ушкодження здоров’я настало не тільки з вини роботодавця, а й внаслідок порушення потерпілим нормативних актів про охорону праці</w:t>
      </w:r>
    </w:p>
    <w:p w:rsidR="002F50E0" w:rsidRPr="00AB7582" w:rsidRDefault="002F50E0" w:rsidP="002F50E0">
      <w:pPr>
        <w:ind w:firstLine="720"/>
        <w:jc w:val="both"/>
        <w:rPr>
          <w:sz w:val="28"/>
          <w:szCs w:val="28"/>
        </w:rPr>
      </w:pP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7"/>
        <w:gridCol w:w="1737"/>
      </w:tblGrid>
      <w:tr w:rsidR="002F50E0" w:rsidRPr="00AB7582" w:rsidTr="0000490C">
        <w:trPr>
          <w:trHeight w:val="156"/>
        </w:trPr>
        <w:tc>
          <w:tcPr>
            <w:tcW w:w="7497" w:type="dxa"/>
            <w:hideMark/>
          </w:tcPr>
          <w:p w:rsidR="002F50E0" w:rsidRPr="00AB7582" w:rsidRDefault="002F50E0">
            <w:pPr>
              <w:spacing w:after="120" w:line="276" w:lineRule="auto"/>
              <w:jc w:val="center"/>
              <w:rPr>
                <w:b/>
                <w:sz w:val="28"/>
                <w:szCs w:val="28"/>
              </w:rPr>
            </w:pPr>
            <w:r w:rsidRPr="00AB7582">
              <w:rPr>
                <w:b/>
                <w:sz w:val="28"/>
                <w:szCs w:val="28"/>
              </w:rPr>
              <w:t xml:space="preserve">Порушення потерпілим нормативних актів </w:t>
            </w:r>
          </w:p>
          <w:p w:rsidR="002F50E0" w:rsidRPr="00AB7582" w:rsidRDefault="002F50E0">
            <w:pPr>
              <w:spacing w:after="120" w:line="276" w:lineRule="auto"/>
              <w:jc w:val="center"/>
              <w:rPr>
                <w:b/>
                <w:sz w:val="28"/>
                <w:szCs w:val="28"/>
              </w:rPr>
            </w:pPr>
            <w:r w:rsidRPr="00AB7582">
              <w:rPr>
                <w:b/>
                <w:sz w:val="28"/>
                <w:szCs w:val="28"/>
              </w:rPr>
              <w:t>про охорону праці</w:t>
            </w:r>
          </w:p>
        </w:tc>
        <w:tc>
          <w:tcPr>
            <w:tcW w:w="1737" w:type="dxa"/>
            <w:hideMark/>
          </w:tcPr>
          <w:p w:rsidR="002F50E0" w:rsidRPr="00AB7582" w:rsidRDefault="002F50E0">
            <w:pPr>
              <w:spacing w:after="120" w:line="276" w:lineRule="auto"/>
              <w:ind w:left="-108" w:right="-108"/>
              <w:jc w:val="center"/>
              <w:rPr>
                <w:b/>
                <w:sz w:val="28"/>
                <w:szCs w:val="28"/>
              </w:rPr>
            </w:pPr>
            <w:r w:rsidRPr="00AB7582">
              <w:rPr>
                <w:b/>
                <w:sz w:val="28"/>
                <w:szCs w:val="28"/>
              </w:rPr>
              <w:t xml:space="preserve">Відсоток зменшення </w:t>
            </w:r>
          </w:p>
        </w:tc>
      </w:tr>
      <w:tr w:rsidR="002F50E0" w:rsidRPr="00AB7582" w:rsidTr="0000490C">
        <w:trPr>
          <w:trHeight w:val="156"/>
        </w:trPr>
        <w:tc>
          <w:tcPr>
            <w:tcW w:w="9234" w:type="dxa"/>
            <w:gridSpan w:val="2"/>
            <w:hideMark/>
          </w:tcPr>
          <w:p w:rsidR="002F50E0" w:rsidRPr="00AB7582" w:rsidRDefault="002F50E0">
            <w:pPr>
              <w:spacing w:after="120" w:line="276" w:lineRule="auto"/>
              <w:jc w:val="center"/>
              <w:rPr>
                <w:b/>
                <w:i/>
                <w:sz w:val="28"/>
                <w:szCs w:val="28"/>
              </w:rPr>
            </w:pPr>
            <w:r w:rsidRPr="00AB7582">
              <w:rPr>
                <w:b/>
                <w:i/>
                <w:sz w:val="28"/>
                <w:szCs w:val="28"/>
              </w:rPr>
              <w:t>Якщо потерпілий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проведені всі необхідні інструктажі чи навчання, нещасний випадок стався в робочий час та при виконанні робіт, які входять в коло трудових обов’язків</w:t>
            </w:r>
          </w:p>
        </w:tc>
      </w:tr>
      <w:tr w:rsidR="002F50E0" w:rsidRPr="00AB7582" w:rsidTr="0000490C">
        <w:trPr>
          <w:trHeight w:val="156"/>
        </w:trPr>
        <w:tc>
          <w:tcPr>
            <w:tcW w:w="7497" w:type="dxa"/>
          </w:tcPr>
          <w:p w:rsidR="002F50E0" w:rsidRPr="00AB7582" w:rsidRDefault="002F50E0">
            <w:pPr>
              <w:spacing w:after="120" w:line="276" w:lineRule="auto"/>
              <w:jc w:val="both"/>
              <w:rPr>
                <w:sz w:val="28"/>
                <w:szCs w:val="28"/>
              </w:rPr>
            </w:pPr>
            <w:r w:rsidRPr="00AB7582">
              <w:rPr>
                <w:sz w:val="28"/>
                <w:szCs w:val="28"/>
              </w:rPr>
              <w:t>Якщо є вина лише потерпілого:</w:t>
            </w:r>
          </w:p>
          <w:p w:rsidR="002F50E0" w:rsidRPr="00AB7582" w:rsidRDefault="002F50E0">
            <w:pPr>
              <w:numPr>
                <w:ilvl w:val="0"/>
                <w:numId w:val="28"/>
              </w:numPr>
              <w:spacing w:after="120" w:line="276" w:lineRule="auto"/>
              <w:jc w:val="both"/>
              <w:rPr>
                <w:sz w:val="28"/>
                <w:szCs w:val="28"/>
              </w:rPr>
            </w:pPr>
            <w:r w:rsidRPr="00AB7582">
              <w:rPr>
                <w:sz w:val="28"/>
                <w:szCs w:val="28"/>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2F50E0" w:rsidRPr="00AB7582" w:rsidRDefault="002F50E0">
            <w:pPr>
              <w:numPr>
                <w:ilvl w:val="0"/>
                <w:numId w:val="28"/>
              </w:numPr>
              <w:spacing w:after="120" w:line="276" w:lineRule="auto"/>
              <w:jc w:val="both"/>
              <w:rPr>
                <w:sz w:val="28"/>
                <w:szCs w:val="28"/>
              </w:rPr>
            </w:pPr>
            <w:r w:rsidRPr="00AB7582">
              <w:rPr>
                <w:sz w:val="28"/>
                <w:szCs w:val="28"/>
              </w:rPr>
              <w:t>первинне свідоме порушення правил поводження при обслуговуванні об’єктів і виконанні робіт підвищеної небезпеки</w:t>
            </w:r>
          </w:p>
          <w:p w:rsidR="002F50E0" w:rsidRPr="00AB7582" w:rsidRDefault="002F50E0">
            <w:pPr>
              <w:numPr>
                <w:ilvl w:val="0"/>
                <w:numId w:val="28"/>
              </w:numPr>
              <w:spacing w:after="120" w:line="276" w:lineRule="auto"/>
              <w:jc w:val="both"/>
              <w:rPr>
                <w:sz w:val="28"/>
                <w:szCs w:val="28"/>
              </w:rPr>
            </w:pPr>
            <w:r w:rsidRPr="00AB7582">
              <w:rPr>
                <w:sz w:val="28"/>
                <w:szCs w:val="28"/>
              </w:rPr>
              <w:t>первинне свідоме порушення правил поводження при обслуговуванні об’єктів і виконанні робіт, що не є  об’єктами підвищеної небезпеки</w:t>
            </w:r>
          </w:p>
          <w:p w:rsidR="002F50E0" w:rsidRPr="00AB7582" w:rsidRDefault="002F50E0">
            <w:pPr>
              <w:numPr>
                <w:ilvl w:val="0"/>
                <w:numId w:val="28"/>
              </w:numPr>
              <w:spacing w:after="120" w:line="276" w:lineRule="auto"/>
              <w:jc w:val="both"/>
              <w:rPr>
                <w:sz w:val="28"/>
                <w:szCs w:val="28"/>
              </w:rPr>
            </w:pPr>
            <w:r w:rsidRPr="00AB7582">
              <w:rPr>
                <w:sz w:val="28"/>
                <w:szCs w:val="28"/>
              </w:rPr>
              <w:t>невикористання наданих засобів індивідуального захист, передбачених правилами безпеки, якщо це порушення було первинним</w:t>
            </w:r>
          </w:p>
          <w:p w:rsidR="002F50E0" w:rsidRPr="00B03406" w:rsidRDefault="002F50E0" w:rsidP="00B03406">
            <w:pPr>
              <w:numPr>
                <w:ilvl w:val="0"/>
                <w:numId w:val="28"/>
              </w:numPr>
              <w:spacing w:after="120" w:line="276" w:lineRule="auto"/>
              <w:jc w:val="both"/>
              <w:rPr>
                <w:sz w:val="28"/>
                <w:szCs w:val="28"/>
              </w:rPr>
            </w:pPr>
            <w:r w:rsidRPr="00AB7582">
              <w:rPr>
                <w:sz w:val="28"/>
                <w:szCs w:val="28"/>
              </w:rPr>
              <w:t>невикористання наданих засобів індивідуального захист, передбачених правилами безпеки, якщо це порушення було повторним</w:t>
            </w:r>
          </w:p>
        </w:tc>
        <w:tc>
          <w:tcPr>
            <w:tcW w:w="1737" w:type="dxa"/>
          </w:tcPr>
          <w:p w:rsidR="002F50E0" w:rsidRPr="00AB7582" w:rsidRDefault="002F50E0">
            <w:pPr>
              <w:spacing w:after="120" w:line="276" w:lineRule="auto"/>
              <w:jc w:val="center"/>
              <w:rPr>
                <w:sz w:val="28"/>
                <w:szCs w:val="28"/>
              </w:rPr>
            </w:pPr>
          </w:p>
          <w:p w:rsidR="002F50E0" w:rsidRPr="00AB7582" w:rsidRDefault="002F50E0">
            <w:pPr>
              <w:spacing w:after="120" w:line="276" w:lineRule="auto"/>
              <w:jc w:val="center"/>
              <w:rPr>
                <w:sz w:val="28"/>
                <w:szCs w:val="28"/>
              </w:rPr>
            </w:pPr>
            <w:r w:rsidRPr="00AB7582">
              <w:rPr>
                <w:sz w:val="28"/>
                <w:szCs w:val="28"/>
              </w:rPr>
              <w:t>до 50 %</w:t>
            </w:r>
          </w:p>
          <w:p w:rsidR="002F50E0" w:rsidRPr="00AB7582" w:rsidRDefault="002F50E0">
            <w:pPr>
              <w:spacing w:after="120" w:line="276" w:lineRule="auto"/>
              <w:jc w:val="center"/>
              <w:rPr>
                <w:sz w:val="28"/>
                <w:szCs w:val="28"/>
              </w:rPr>
            </w:pPr>
          </w:p>
          <w:p w:rsidR="002F50E0" w:rsidRPr="00AB7582" w:rsidRDefault="002F50E0">
            <w:pPr>
              <w:spacing w:after="120" w:line="276" w:lineRule="auto"/>
              <w:jc w:val="center"/>
              <w:rPr>
                <w:sz w:val="28"/>
                <w:szCs w:val="28"/>
              </w:rPr>
            </w:pPr>
            <w:r w:rsidRPr="00AB7582">
              <w:rPr>
                <w:sz w:val="28"/>
                <w:szCs w:val="28"/>
              </w:rPr>
              <w:t>до 40 %</w:t>
            </w:r>
          </w:p>
          <w:p w:rsidR="002F50E0" w:rsidRPr="00AB7582" w:rsidRDefault="002F50E0">
            <w:pPr>
              <w:spacing w:after="120" w:line="276" w:lineRule="auto"/>
              <w:jc w:val="center"/>
              <w:rPr>
                <w:sz w:val="28"/>
                <w:szCs w:val="28"/>
              </w:rPr>
            </w:pPr>
          </w:p>
          <w:p w:rsidR="002F50E0" w:rsidRPr="00AB7582" w:rsidRDefault="002F50E0">
            <w:pPr>
              <w:spacing w:after="120" w:line="276" w:lineRule="auto"/>
              <w:jc w:val="center"/>
              <w:rPr>
                <w:sz w:val="28"/>
                <w:szCs w:val="28"/>
              </w:rPr>
            </w:pPr>
            <w:r w:rsidRPr="00AB7582">
              <w:rPr>
                <w:sz w:val="28"/>
                <w:szCs w:val="28"/>
              </w:rPr>
              <w:t>до 30 %</w:t>
            </w:r>
          </w:p>
          <w:p w:rsidR="002F50E0" w:rsidRPr="00AB7582" w:rsidRDefault="002F50E0">
            <w:pPr>
              <w:spacing w:after="120" w:line="276" w:lineRule="auto"/>
              <w:jc w:val="center"/>
              <w:rPr>
                <w:sz w:val="28"/>
                <w:szCs w:val="28"/>
              </w:rPr>
            </w:pPr>
          </w:p>
          <w:p w:rsidR="002F50E0" w:rsidRPr="00AB7582" w:rsidRDefault="002F50E0">
            <w:pPr>
              <w:spacing w:after="120" w:line="276" w:lineRule="auto"/>
              <w:jc w:val="center"/>
              <w:rPr>
                <w:sz w:val="28"/>
                <w:szCs w:val="28"/>
              </w:rPr>
            </w:pPr>
            <w:r w:rsidRPr="00AB7582">
              <w:rPr>
                <w:sz w:val="28"/>
                <w:szCs w:val="28"/>
              </w:rPr>
              <w:t>до 20 %</w:t>
            </w:r>
          </w:p>
          <w:p w:rsidR="002F50E0" w:rsidRPr="00AB7582" w:rsidRDefault="002F50E0">
            <w:pPr>
              <w:spacing w:after="120" w:line="276" w:lineRule="auto"/>
              <w:jc w:val="center"/>
              <w:rPr>
                <w:sz w:val="28"/>
                <w:szCs w:val="28"/>
              </w:rPr>
            </w:pPr>
          </w:p>
          <w:p w:rsidR="002F50E0" w:rsidRPr="00AB7582" w:rsidRDefault="002F50E0">
            <w:pPr>
              <w:spacing w:after="120" w:line="276" w:lineRule="auto"/>
              <w:jc w:val="center"/>
              <w:rPr>
                <w:sz w:val="28"/>
                <w:szCs w:val="28"/>
              </w:rPr>
            </w:pPr>
            <w:r w:rsidRPr="00AB7582">
              <w:rPr>
                <w:sz w:val="28"/>
                <w:szCs w:val="28"/>
              </w:rPr>
              <w:t>до 30 %</w:t>
            </w:r>
          </w:p>
        </w:tc>
      </w:tr>
      <w:tr w:rsidR="002F50E0" w:rsidRPr="00AB7582" w:rsidTr="0000490C">
        <w:trPr>
          <w:trHeight w:val="7598"/>
        </w:trPr>
        <w:tc>
          <w:tcPr>
            <w:tcW w:w="7497" w:type="dxa"/>
            <w:hideMark/>
          </w:tcPr>
          <w:p w:rsidR="002F50E0" w:rsidRPr="00AB7582" w:rsidRDefault="002F50E0">
            <w:pPr>
              <w:spacing w:after="120" w:line="276" w:lineRule="auto"/>
              <w:jc w:val="both"/>
              <w:rPr>
                <w:sz w:val="28"/>
                <w:szCs w:val="28"/>
              </w:rPr>
            </w:pPr>
            <w:r w:rsidRPr="00AB7582">
              <w:rPr>
                <w:sz w:val="28"/>
                <w:szCs w:val="28"/>
              </w:rPr>
              <w:lastRenderedPageBreak/>
              <w:t>Якщо є вина як потерпілого, так і інших осіб:</w:t>
            </w:r>
          </w:p>
          <w:p w:rsidR="002F50E0" w:rsidRPr="00AB7582" w:rsidRDefault="002F50E0">
            <w:pPr>
              <w:numPr>
                <w:ilvl w:val="0"/>
                <w:numId w:val="28"/>
              </w:numPr>
              <w:spacing w:after="120" w:line="276" w:lineRule="auto"/>
              <w:jc w:val="both"/>
              <w:rPr>
                <w:sz w:val="28"/>
                <w:szCs w:val="28"/>
              </w:rPr>
            </w:pPr>
            <w:r w:rsidRPr="00AB7582">
              <w:rPr>
                <w:sz w:val="28"/>
                <w:szCs w:val="28"/>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2F50E0" w:rsidRPr="00AB7582" w:rsidRDefault="002F50E0">
            <w:pPr>
              <w:numPr>
                <w:ilvl w:val="0"/>
                <w:numId w:val="28"/>
              </w:numPr>
              <w:spacing w:after="120" w:line="276" w:lineRule="auto"/>
              <w:jc w:val="both"/>
              <w:rPr>
                <w:sz w:val="28"/>
                <w:szCs w:val="28"/>
              </w:rPr>
            </w:pPr>
            <w:r w:rsidRPr="00AB7582">
              <w:rPr>
                <w:sz w:val="28"/>
                <w:szCs w:val="28"/>
              </w:rPr>
              <w:t>первинне свідоме порушення правил поводження при обслуговуванні об’єктів і виконанні робіт підвищеної небезпеки</w:t>
            </w:r>
          </w:p>
          <w:p w:rsidR="002F50E0" w:rsidRPr="00AB7582" w:rsidRDefault="002F50E0">
            <w:pPr>
              <w:numPr>
                <w:ilvl w:val="0"/>
                <w:numId w:val="28"/>
              </w:numPr>
              <w:spacing w:after="120" w:line="276" w:lineRule="auto"/>
              <w:jc w:val="both"/>
              <w:rPr>
                <w:sz w:val="28"/>
                <w:szCs w:val="28"/>
              </w:rPr>
            </w:pPr>
            <w:r w:rsidRPr="00AB7582">
              <w:rPr>
                <w:sz w:val="28"/>
                <w:szCs w:val="28"/>
              </w:rPr>
              <w:t>первинне свідоме порушення правил поводження при обслуговуванні об’єктів і виконанні робіт, що не є  об’єктами підвищеної небезпеки</w:t>
            </w:r>
          </w:p>
          <w:p w:rsidR="002F50E0" w:rsidRPr="00AB7582" w:rsidRDefault="002F50E0">
            <w:pPr>
              <w:numPr>
                <w:ilvl w:val="0"/>
                <w:numId w:val="28"/>
              </w:numPr>
              <w:spacing w:after="120" w:line="276" w:lineRule="auto"/>
              <w:jc w:val="both"/>
              <w:rPr>
                <w:sz w:val="28"/>
                <w:szCs w:val="28"/>
              </w:rPr>
            </w:pPr>
            <w:r w:rsidRPr="00AB7582">
              <w:rPr>
                <w:sz w:val="28"/>
                <w:szCs w:val="28"/>
              </w:rPr>
              <w:t>невикористання наданих засобів індивідуального захист, передбачених правилами безпеки, якщо це порушення було первинним</w:t>
            </w:r>
          </w:p>
          <w:p w:rsidR="002F50E0" w:rsidRPr="00B03406" w:rsidRDefault="002F50E0" w:rsidP="00B03406">
            <w:pPr>
              <w:numPr>
                <w:ilvl w:val="0"/>
                <w:numId w:val="28"/>
              </w:numPr>
              <w:spacing w:after="120" w:line="276" w:lineRule="auto"/>
              <w:jc w:val="both"/>
              <w:rPr>
                <w:sz w:val="28"/>
                <w:szCs w:val="28"/>
              </w:rPr>
            </w:pPr>
            <w:r w:rsidRPr="00AB7582">
              <w:rPr>
                <w:sz w:val="28"/>
                <w:szCs w:val="28"/>
              </w:rPr>
              <w:t>невикористання наданих засобів індивідуального захист, передбачених правилами безпеки, якщо це порушення було повторним</w:t>
            </w:r>
          </w:p>
        </w:tc>
        <w:tc>
          <w:tcPr>
            <w:tcW w:w="1737" w:type="dxa"/>
          </w:tcPr>
          <w:p w:rsidR="002F50E0" w:rsidRPr="00AB7582" w:rsidRDefault="002F50E0">
            <w:pPr>
              <w:spacing w:after="120" w:line="276" w:lineRule="auto"/>
              <w:jc w:val="center"/>
              <w:rPr>
                <w:sz w:val="28"/>
                <w:szCs w:val="28"/>
              </w:rPr>
            </w:pPr>
          </w:p>
          <w:p w:rsidR="002F50E0" w:rsidRPr="00AB7582" w:rsidRDefault="002F50E0">
            <w:pPr>
              <w:spacing w:after="120" w:line="276" w:lineRule="auto"/>
              <w:jc w:val="center"/>
              <w:rPr>
                <w:sz w:val="28"/>
                <w:szCs w:val="28"/>
              </w:rPr>
            </w:pPr>
            <w:r w:rsidRPr="00AB7582">
              <w:rPr>
                <w:sz w:val="28"/>
                <w:szCs w:val="28"/>
              </w:rPr>
              <w:t>до 25 %</w:t>
            </w:r>
          </w:p>
          <w:p w:rsidR="002F50E0" w:rsidRPr="00AB7582" w:rsidRDefault="002F50E0">
            <w:pPr>
              <w:spacing w:after="120" w:line="276" w:lineRule="auto"/>
              <w:jc w:val="center"/>
              <w:rPr>
                <w:sz w:val="28"/>
                <w:szCs w:val="28"/>
              </w:rPr>
            </w:pPr>
          </w:p>
          <w:p w:rsidR="002F50E0" w:rsidRPr="00AB7582" w:rsidRDefault="002F50E0">
            <w:pPr>
              <w:spacing w:after="120" w:line="276" w:lineRule="auto"/>
              <w:jc w:val="center"/>
              <w:rPr>
                <w:sz w:val="28"/>
                <w:szCs w:val="28"/>
              </w:rPr>
            </w:pPr>
            <w:r w:rsidRPr="00AB7582">
              <w:rPr>
                <w:sz w:val="28"/>
                <w:szCs w:val="28"/>
              </w:rPr>
              <w:t>до 20 %</w:t>
            </w:r>
          </w:p>
          <w:p w:rsidR="002F50E0" w:rsidRPr="00AB7582" w:rsidRDefault="002F50E0">
            <w:pPr>
              <w:spacing w:after="120" w:line="276" w:lineRule="auto"/>
              <w:jc w:val="center"/>
              <w:rPr>
                <w:sz w:val="28"/>
                <w:szCs w:val="28"/>
              </w:rPr>
            </w:pPr>
          </w:p>
          <w:p w:rsidR="002F50E0" w:rsidRPr="00AB7582" w:rsidRDefault="002F50E0">
            <w:pPr>
              <w:spacing w:after="120" w:line="276" w:lineRule="auto"/>
              <w:jc w:val="center"/>
              <w:rPr>
                <w:sz w:val="28"/>
                <w:szCs w:val="28"/>
              </w:rPr>
            </w:pPr>
            <w:r w:rsidRPr="00AB7582">
              <w:rPr>
                <w:sz w:val="28"/>
                <w:szCs w:val="28"/>
              </w:rPr>
              <w:t>до 15 %</w:t>
            </w:r>
          </w:p>
          <w:p w:rsidR="002F50E0" w:rsidRPr="00AB7582" w:rsidRDefault="002F50E0">
            <w:pPr>
              <w:spacing w:after="120" w:line="276" w:lineRule="auto"/>
              <w:jc w:val="center"/>
              <w:rPr>
                <w:sz w:val="28"/>
                <w:szCs w:val="28"/>
              </w:rPr>
            </w:pPr>
          </w:p>
          <w:p w:rsidR="002F50E0" w:rsidRPr="00AB7582" w:rsidRDefault="002F50E0">
            <w:pPr>
              <w:spacing w:after="120" w:line="276" w:lineRule="auto"/>
              <w:jc w:val="center"/>
              <w:rPr>
                <w:sz w:val="28"/>
                <w:szCs w:val="28"/>
              </w:rPr>
            </w:pPr>
            <w:r w:rsidRPr="00AB7582">
              <w:rPr>
                <w:sz w:val="28"/>
                <w:szCs w:val="28"/>
              </w:rPr>
              <w:t>до 10 %</w:t>
            </w:r>
          </w:p>
          <w:p w:rsidR="002F50E0" w:rsidRPr="00AB7582" w:rsidRDefault="002F50E0">
            <w:pPr>
              <w:spacing w:after="120" w:line="276" w:lineRule="auto"/>
              <w:jc w:val="center"/>
              <w:rPr>
                <w:sz w:val="28"/>
                <w:szCs w:val="28"/>
              </w:rPr>
            </w:pPr>
          </w:p>
          <w:p w:rsidR="002F50E0" w:rsidRPr="00AB7582" w:rsidRDefault="002F50E0">
            <w:pPr>
              <w:spacing w:after="120" w:line="276" w:lineRule="auto"/>
              <w:jc w:val="center"/>
              <w:rPr>
                <w:sz w:val="28"/>
                <w:szCs w:val="28"/>
              </w:rPr>
            </w:pPr>
            <w:r w:rsidRPr="00AB7582">
              <w:rPr>
                <w:sz w:val="28"/>
                <w:szCs w:val="28"/>
              </w:rPr>
              <w:t>до 15 %</w:t>
            </w:r>
          </w:p>
        </w:tc>
      </w:tr>
      <w:tr w:rsidR="002F50E0" w:rsidRPr="00AB7582" w:rsidTr="0000490C">
        <w:trPr>
          <w:trHeight w:val="925"/>
        </w:trPr>
        <w:tc>
          <w:tcPr>
            <w:tcW w:w="7497" w:type="dxa"/>
            <w:hideMark/>
          </w:tcPr>
          <w:p w:rsidR="002F50E0" w:rsidRPr="00AB7582" w:rsidRDefault="002F50E0">
            <w:pPr>
              <w:spacing w:after="120" w:line="276" w:lineRule="auto"/>
              <w:jc w:val="both"/>
              <w:rPr>
                <w:sz w:val="28"/>
                <w:szCs w:val="28"/>
              </w:rPr>
            </w:pPr>
            <w:r w:rsidRPr="00AB7582">
              <w:rPr>
                <w:sz w:val="28"/>
                <w:szCs w:val="28"/>
              </w:rPr>
              <w:t>Якщо відсутня вина потерпілого</w:t>
            </w:r>
          </w:p>
        </w:tc>
        <w:tc>
          <w:tcPr>
            <w:tcW w:w="1737" w:type="dxa"/>
            <w:hideMark/>
          </w:tcPr>
          <w:p w:rsidR="002F50E0" w:rsidRPr="00AB7582" w:rsidRDefault="002F50E0">
            <w:pPr>
              <w:spacing w:after="120" w:line="276" w:lineRule="auto"/>
              <w:ind w:left="-108" w:right="-108"/>
              <w:jc w:val="center"/>
              <w:rPr>
                <w:sz w:val="28"/>
                <w:szCs w:val="28"/>
              </w:rPr>
            </w:pPr>
            <w:r w:rsidRPr="00AB7582">
              <w:rPr>
                <w:sz w:val="28"/>
                <w:szCs w:val="28"/>
              </w:rPr>
              <w:t>не зменшується</w:t>
            </w:r>
          </w:p>
        </w:tc>
      </w:tr>
      <w:tr w:rsidR="002F50E0" w:rsidRPr="00AB7582" w:rsidTr="0000490C">
        <w:trPr>
          <w:trHeight w:val="2939"/>
        </w:trPr>
        <w:tc>
          <w:tcPr>
            <w:tcW w:w="9234" w:type="dxa"/>
            <w:gridSpan w:val="2"/>
            <w:hideMark/>
          </w:tcPr>
          <w:p w:rsidR="002F50E0" w:rsidRPr="00AB7582" w:rsidRDefault="002F50E0">
            <w:pPr>
              <w:spacing w:after="120" w:line="276" w:lineRule="auto"/>
              <w:jc w:val="center"/>
              <w:rPr>
                <w:b/>
                <w:i/>
                <w:sz w:val="28"/>
                <w:szCs w:val="28"/>
              </w:rPr>
            </w:pPr>
            <w:r w:rsidRPr="00AB7582">
              <w:rPr>
                <w:b/>
                <w:i/>
                <w:sz w:val="28"/>
                <w:szCs w:val="28"/>
              </w:rPr>
              <w:t>Якщо потерпілий не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не проведено всіх необхідних інструктажів чи навчань,  якщо нещасний випадок стався при залученні працівника до робіт поза межами робочого часу або до робіт, які не входять в коло трудових обов’язків</w:t>
            </w:r>
          </w:p>
        </w:tc>
      </w:tr>
      <w:tr w:rsidR="002F50E0" w:rsidRPr="00AB7582" w:rsidTr="0000490C">
        <w:trPr>
          <w:trHeight w:val="536"/>
        </w:trPr>
        <w:tc>
          <w:tcPr>
            <w:tcW w:w="7497" w:type="dxa"/>
            <w:hideMark/>
          </w:tcPr>
          <w:p w:rsidR="002F50E0" w:rsidRPr="00AB7582" w:rsidRDefault="002F50E0">
            <w:pPr>
              <w:spacing w:after="120" w:line="276" w:lineRule="auto"/>
              <w:jc w:val="both"/>
              <w:rPr>
                <w:sz w:val="28"/>
                <w:szCs w:val="28"/>
              </w:rPr>
            </w:pPr>
            <w:r w:rsidRPr="00AB7582">
              <w:rPr>
                <w:sz w:val="28"/>
                <w:szCs w:val="28"/>
              </w:rPr>
              <w:t xml:space="preserve">Незалежно від вини потерпілого </w:t>
            </w:r>
            <w:r w:rsidR="00B03406">
              <w:rPr>
                <w:sz w:val="28"/>
                <w:szCs w:val="28"/>
              </w:rPr>
              <w:t xml:space="preserve">         </w:t>
            </w:r>
          </w:p>
        </w:tc>
        <w:tc>
          <w:tcPr>
            <w:tcW w:w="1737" w:type="dxa"/>
            <w:hideMark/>
          </w:tcPr>
          <w:p w:rsidR="00B03406" w:rsidRDefault="00B03406" w:rsidP="00B03406">
            <w:pPr>
              <w:spacing w:after="120" w:line="276" w:lineRule="auto"/>
              <w:ind w:right="-108"/>
              <w:rPr>
                <w:sz w:val="28"/>
                <w:szCs w:val="28"/>
              </w:rPr>
            </w:pPr>
            <w:r>
              <w:rPr>
                <w:sz w:val="28"/>
                <w:szCs w:val="28"/>
              </w:rPr>
              <w:t>Не</w:t>
            </w:r>
          </w:p>
          <w:p w:rsidR="002F50E0" w:rsidRPr="00AB7582" w:rsidRDefault="00B03406" w:rsidP="00B03406">
            <w:pPr>
              <w:spacing w:after="120" w:line="276" w:lineRule="auto"/>
              <w:ind w:left="-249" w:right="-108"/>
              <w:rPr>
                <w:sz w:val="28"/>
                <w:szCs w:val="28"/>
              </w:rPr>
            </w:pPr>
            <w:r>
              <w:rPr>
                <w:sz w:val="28"/>
                <w:szCs w:val="28"/>
              </w:rPr>
              <w:t xml:space="preserve">    </w:t>
            </w:r>
            <w:r w:rsidR="002F50E0" w:rsidRPr="00AB7582">
              <w:rPr>
                <w:sz w:val="28"/>
                <w:szCs w:val="28"/>
              </w:rPr>
              <w:t>зменшуєть</w:t>
            </w:r>
            <w:r>
              <w:rPr>
                <w:sz w:val="28"/>
                <w:szCs w:val="28"/>
              </w:rPr>
              <w:t>с</w:t>
            </w:r>
            <w:r w:rsidR="002F50E0" w:rsidRPr="00AB7582">
              <w:rPr>
                <w:sz w:val="28"/>
                <w:szCs w:val="28"/>
              </w:rPr>
              <w:t>я</w:t>
            </w:r>
          </w:p>
        </w:tc>
      </w:tr>
    </w:tbl>
    <w:p w:rsidR="00AC66B3" w:rsidRDefault="00AC66B3" w:rsidP="00B03406">
      <w:pPr>
        <w:tabs>
          <w:tab w:val="left" w:pos="4575"/>
        </w:tabs>
        <w:jc w:val="both"/>
        <w:rPr>
          <w:sz w:val="28"/>
          <w:szCs w:val="28"/>
        </w:rPr>
      </w:pPr>
    </w:p>
    <w:p w:rsidR="00AC66B3" w:rsidRDefault="00AC66B3" w:rsidP="00B03406">
      <w:pPr>
        <w:tabs>
          <w:tab w:val="left" w:pos="4575"/>
        </w:tabs>
        <w:jc w:val="both"/>
        <w:rPr>
          <w:sz w:val="28"/>
          <w:szCs w:val="28"/>
        </w:rPr>
      </w:pPr>
    </w:p>
    <w:p w:rsidR="00AC66B3" w:rsidRDefault="00AC66B3" w:rsidP="00AC66B3">
      <w:pPr>
        <w:ind w:firstLine="709"/>
        <w:jc w:val="both"/>
        <w:rPr>
          <w:sz w:val="28"/>
          <w:szCs w:val="28"/>
        </w:rPr>
      </w:pPr>
      <w:r>
        <w:rPr>
          <w:sz w:val="28"/>
          <w:szCs w:val="28"/>
        </w:rPr>
        <w:t xml:space="preserve">Директор                     _______________        </w:t>
      </w:r>
      <w:r w:rsidR="001D4006">
        <w:rPr>
          <w:sz w:val="28"/>
          <w:szCs w:val="28"/>
        </w:rPr>
        <w:t>Рябченко С.Л.</w:t>
      </w:r>
    </w:p>
    <w:p w:rsidR="00AC66B3" w:rsidRDefault="00AC66B3" w:rsidP="00AC66B3">
      <w:pPr>
        <w:ind w:firstLine="709"/>
        <w:jc w:val="both"/>
        <w:rPr>
          <w:sz w:val="28"/>
          <w:szCs w:val="28"/>
        </w:rPr>
      </w:pPr>
    </w:p>
    <w:p w:rsidR="00AC66B3" w:rsidRDefault="00AC66B3" w:rsidP="00AC66B3">
      <w:pPr>
        <w:ind w:firstLine="709"/>
        <w:jc w:val="both"/>
        <w:rPr>
          <w:sz w:val="28"/>
          <w:szCs w:val="28"/>
        </w:rPr>
      </w:pPr>
      <w:r>
        <w:rPr>
          <w:sz w:val="28"/>
          <w:szCs w:val="28"/>
        </w:rPr>
        <w:t xml:space="preserve">Профорганізатор     </w:t>
      </w:r>
      <w:r w:rsidR="00002C96">
        <w:rPr>
          <w:sz w:val="28"/>
          <w:szCs w:val="28"/>
        </w:rPr>
        <w:t xml:space="preserve">  _______________        </w:t>
      </w:r>
      <w:r w:rsidR="001D4006">
        <w:rPr>
          <w:sz w:val="28"/>
          <w:szCs w:val="28"/>
        </w:rPr>
        <w:t xml:space="preserve">  </w:t>
      </w:r>
      <w:r w:rsidR="00002C96">
        <w:rPr>
          <w:sz w:val="28"/>
          <w:szCs w:val="28"/>
        </w:rPr>
        <w:t>Юхно С.Г.</w:t>
      </w:r>
    </w:p>
    <w:p w:rsidR="0000490C" w:rsidRDefault="0000490C">
      <w:pPr>
        <w:widowControl/>
        <w:autoSpaceDE/>
        <w:autoSpaceDN/>
        <w:adjustRightInd/>
        <w:spacing w:after="160" w:line="259" w:lineRule="auto"/>
        <w:rPr>
          <w:sz w:val="28"/>
          <w:szCs w:val="28"/>
        </w:rPr>
      </w:pPr>
      <w:r>
        <w:rPr>
          <w:sz w:val="28"/>
          <w:szCs w:val="28"/>
        </w:rPr>
        <w:br w:type="page"/>
      </w:r>
    </w:p>
    <w:p w:rsidR="00AC66B3" w:rsidRDefault="00AC66B3" w:rsidP="00B03406">
      <w:pPr>
        <w:tabs>
          <w:tab w:val="left" w:pos="4575"/>
        </w:tabs>
        <w:jc w:val="both"/>
        <w:rPr>
          <w:sz w:val="28"/>
          <w:szCs w:val="28"/>
        </w:rPr>
      </w:pPr>
    </w:p>
    <w:p w:rsidR="002F50E0" w:rsidRPr="00AB7582" w:rsidRDefault="002F50E0" w:rsidP="00B03406">
      <w:pPr>
        <w:tabs>
          <w:tab w:val="left" w:pos="4575"/>
        </w:tabs>
        <w:jc w:val="both"/>
        <w:rPr>
          <w:sz w:val="28"/>
          <w:szCs w:val="28"/>
        </w:rPr>
      </w:pPr>
      <w:r w:rsidRPr="00AB7582">
        <w:rPr>
          <w:sz w:val="28"/>
          <w:szCs w:val="28"/>
        </w:rPr>
        <w:t>Додаток 11</w:t>
      </w:r>
    </w:p>
    <w:p w:rsidR="002F50E0" w:rsidRPr="00AB7582" w:rsidRDefault="002F50E0" w:rsidP="002F50E0">
      <w:pPr>
        <w:pStyle w:val="31"/>
        <w:spacing w:line="240" w:lineRule="auto"/>
        <w:ind w:firstLine="0"/>
        <w:jc w:val="center"/>
        <w:rPr>
          <w:b/>
          <w:sz w:val="28"/>
          <w:szCs w:val="28"/>
        </w:rPr>
      </w:pPr>
    </w:p>
    <w:p w:rsidR="002F50E0" w:rsidRPr="00AB7582" w:rsidRDefault="002F50E0" w:rsidP="002F50E0">
      <w:pPr>
        <w:pStyle w:val="31"/>
        <w:spacing w:line="240" w:lineRule="auto"/>
        <w:ind w:firstLine="0"/>
        <w:jc w:val="center"/>
        <w:rPr>
          <w:b/>
          <w:sz w:val="28"/>
          <w:szCs w:val="28"/>
        </w:rPr>
      </w:pPr>
      <w:r w:rsidRPr="00AB7582">
        <w:rPr>
          <w:b/>
          <w:sz w:val="28"/>
          <w:szCs w:val="28"/>
        </w:rPr>
        <w:t>ПОЛОЖЕННЯ</w:t>
      </w:r>
    </w:p>
    <w:p w:rsidR="002F50E0" w:rsidRPr="00B03406" w:rsidRDefault="002F50E0" w:rsidP="002F50E0">
      <w:pPr>
        <w:pStyle w:val="31"/>
        <w:spacing w:line="240" w:lineRule="auto"/>
        <w:ind w:firstLine="0"/>
        <w:jc w:val="center"/>
        <w:rPr>
          <w:b/>
          <w:i/>
          <w:sz w:val="28"/>
          <w:szCs w:val="28"/>
        </w:rPr>
      </w:pPr>
      <w:r w:rsidRPr="00AB7582">
        <w:rPr>
          <w:b/>
          <w:sz w:val="28"/>
          <w:szCs w:val="28"/>
        </w:rPr>
        <w:t xml:space="preserve">про забезпечення педагогічних </w:t>
      </w:r>
      <w:r w:rsidRPr="00B03406">
        <w:rPr>
          <w:b/>
          <w:sz w:val="28"/>
          <w:szCs w:val="28"/>
        </w:rPr>
        <w:t xml:space="preserve">працівників </w:t>
      </w:r>
      <w:r w:rsidRPr="00B03406">
        <w:rPr>
          <w:b/>
          <w:i/>
          <w:sz w:val="28"/>
          <w:szCs w:val="28"/>
        </w:rPr>
        <w:t xml:space="preserve">сільської місцевості </w:t>
      </w:r>
    </w:p>
    <w:p w:rsidR="002F50E0" w:rsidRPr="00B03406" w:rsidRDefault="002F50E0" w:rsidP="002F50E0">
      <w:pPr>
        <w:pStyle w:val="31"/>
        <w:spacing w:line="240" w:lineRule="auto"/>
        <w:ind w:firstLine="0"/>
        <w:jc w:val="center"/>
        <w:rPr>
          <w:b/>
          <w:sz w:val="28"/>
          <w:szCs w:val="28"/>
        </w:rPr>
      </w:pPr>
      <w:r w:rsidRPr="00B03406">
        <w:rPr>
          <w:b/>
          <w:i/>
          <w:sz w:val="28"/>
          <w:szCs w:val="28"/>
        </w:rPr>
        <w:t xml:space="preserve">безкоштовним </w:t>
      </w:r>
      <w:r w:rsidRPr="00B03406">
        <w:rPr>
          <w:b/>
          <w:sz w:val="28"/>
          <w:szCs w:val="28"/>
        </w:rPr>
        <w:t>підвезенням до місця роботи і назад</w:t>
      </w:r>
    </w:p>
    <w:p w:rsidR="002F50E0" w:rsidRPr="00B03406" w:rsidRDefault="002F50E0" w:rsidP="002F50E0">
      <w:pPr>
        <w:pStyle w:val="31"/>
        <w:spacing w:line="240" w:lineRule="auto"/>
        <w:ind w:firstLine="0"/>
        <w:rPr>
          <w:sz w:val="28"/>
          <w:szCs w:val="28"/>
        </w:rPr>
      </w:pPr>
    </w:p>
    <w:p w:rsidR="002F50E0" w:rsidRPr="00AB7582" w:rsidRDefault="002F50E0" w:rsidP="002F50E0">
      <w:pPr>
        <w:pStyle w:val="31"/>
        <w:spacing w:line="240" w:lineRule="auto"/>
        <w:ind w:firstLine="0"/>
        <w:jc w:val="center"/>
        <w:rPr>
          <w:b/>
          <w:i/>
          <w:sz w:val="28"/>
          <w:szCs w:val="28"/>
        </w:rPr>
      </w:pPr>
      <w:r w:rsidRPr="00AB7582">
        <w:rPr>
          <w:b/>
          <w:i/>
          <w:sz w:val="28"/>
          <w:szCs w:val="28"/>
        </w:rPr>
        <w:t>1. Загальні положення</w:t>
      </w:r>
    </w:p>
    <w:p w:rsidR="002F50E0" w:rsidRPr="00AB7582" w:rsidRDefault="002F50E0" w:rsidP="002F50E0">
      <w:pPr>
        <w:pStyle w:val="31"/>
        <w:spacing w:line="240" w:lineRule="auto"/>
        <w:ind w:firstLine="709"/>
        <w:rPr>
          <w:sz w:val="28"/>
          <w:szCs w:val="28"/>
        </w:rPr>
      </w:pPr>
    </w:p>
    <w:p w:rsidR="002F50E0" w:rsidRPr="00B03406" w:rsidRDefault="002F50E0" w:rsidP="002F50E0">
      <w:pPr>
        <w:pStyle w:val="31"/>
        <w:spacing w:line="240" w:lineRule="auto"/>
        <w:ind w:firstLine="709"/>
        <w:rPr>
          <w:sz w:val="28"/>
          <w:szCs w:val="28"/>
        </w:rPr>
      </w:pPr>
      <w:r w:rsidRPr="00AB7582">
        <w:rPr>
          <w:sz w:val="28"/>
          <w:szCs w:val="28"/>
        </w:rPr>
        <w:t xml:space="preserve">1.1. Дане Положення розроблене з метою реалізації положень законодавства, яке гарантує безкоштовне підвезення до місця роботи і назад педагогічних працівників </w:t>
      </w:r>
      <w:r w:rsidRPr="00B03406">
        <w:rPr>
          <w:i/>
          <w:sz w:val="28"/>
          <w:szCs w:val="28"/>
        </w:rPr>
        <w:t>сільської місцевості</w:t>
      </w:r>
      <w:r w:rsidRPr="00B03406">
        <w:rPr>
          <w:sz w:val="28"/>
          <w:szCs w:val="28"/>
        </w:rPr>
        <w:t>, виконання доручень облдержадміністрації, підвищення престижу вчительської праці в селі, забезпечення сільських шкіл педагогічними кадрами, зменшення затрат на забезпечення підвезення педагогічних працівників.</w:t>
      </w:r>
    </w:p>
    <w:p w:rsidR="002F50E0" w:rsidRPr="00B03406" w:rsidRDefault="002F50E0" w:rsidP="002F50E0">
      <w:pPr>
        <w:pStyle w:val="31"/>
        <w:spacing w:line="240" w:lineRule="auto"/>
        <w:ind w:firstLine="709"/>
        <w:rPr>
          <w:sz w:val="28"/>
          <w:szCs w:val="28"/>
        </w:rPr>
      </w:pPr>
      <w:r w:rsidRPr="00B03406">
        <w:rPr>
          <w:sz w:val="28"/>
          <w:szCs w:val="28"/>
        </w:rPr>
        <w:t>1.2. Дане Положення розроблене на виконання:</w:t>
      </w:r>
    </w:p>
    <w:p w:rsidR="002F50E0" w:rsidRPr="00B03406" w:rsidRDefault="002F50E0" w:rsidP="002F50E0">
      <w:pPr>
        <w:pStyle w:val="31"/>
        <w:spacing w:line="240" w:lineRule="auto"/>
        <w:ind w:firstLine="709"/>
        <w:rPr>
          <w:sz w:val="28"/>
          <w:szCs w:val="28"/>
        </w:rPr>
      </w:pPr>
      <w:r w:rsidRPr="00B03406">
        <w:rPr>
          <w:sz w:val="28"/>
          <w:szCs w:val="28"/>
        </w:rPr>
        <w:t>1) частини 2 статті 56, абзацу 8 частини 2 статті 66 Закону України «Про освіту»;</w:t>
      </w:r>
    </w:p>
    <w:p w:rsidR="002F50E0" w:rsidRPr="00B03406" w:rsidRDefault="002F50E0" w:rsidP="002F50E0">
      <w:pPr>
        <w:pStyle w:val="31"/>
        <w:spacing w:line="240" w:lineRule="auto"/>
        <w:ind w:firstLine="709"/>
        <w:rPr>
          <w:sz w:val="28"/>
          <w:szCs w:val="28"/>
        </w:rPr>
      </w:pPr>
      <w:r w:rsidRPr="00B03406">
        <w:rPr>
          <w:sz w:val="28"/>
          <w:szCs w:val="28"/>
        </w:rPr>
        <w:t>2) абзацу 22 розділу 3 Основних засад розвитку соціальної сфери села, схвалених Указом Президента України від 20 грудня 2000 р. № 1356;</w:t>
      </w:r>
    </w:p>
    <w:p w:rsidR="002F50E0" w:rsidRPr="00B03406" w:rsidRDefault="002F50E0" w:rsidP="002F50E0">
      <w:pPr>
        <w:pStyle w:val="31"/>
        <w:spacing w:line="240" w:lineRule="auto"/>
        <w:ind w:firstLine="709"/>
        <w:rPr>
          <w:sz w:val="28"/>
          <w:szCs w:val="28"/>
        </w:rPr>
      </w:pPr>
      <w:r w:rsidRPr="00B03406">
        <w:rPr>
          <w:sz w:val="28"/>
          <w:szCs w:val="28"/>
        </w:rPr>
        <w:t>3) пункту 7 частини 1 Указу Президента України від 09 жовтня 2001 № 941 «Про додаткові заходи щодо забезпечення розвитку освіти в Україні»;</w:t>
      </w:r>
    </w:p>
    <w:p w:rsidR="002F50E0" w:rsidRPr="00B03406" w:rsidRDefault="002F50E0" w:rsidP="002F50E0">
      <w:pPr>
        <w:pStyle w:val="31"/>
        <w:spacing w:line="240" w:lineRule="auto"/>
        <w:ind w:firstLine="709"/>
        <w:rPr>
          <w:sz w:val="28"/>
          <w:szCs w:val="28"/>
        </w:rPr>
      </w:pPr>
      <w:r w:rsidRPr="00B03406">
        <w:rPr>
          <w:sz w:val="28"/>
          <w:szCs w:val="28"/>
        </w:rPr>
        <w:t>4) пункту 31 Національної доктрини розвитку освіти, затвердженої Указом Президента України від 17 квітня 2002 року № 347;</w:t>
      </w:r>
    </w:p>
    <w:p w:rsidR="002F50E0" w:rsidRPr="00B03406" w:rsidRDefault="002F50E0" w:rsidP="002F50E0">
      <w:pPr>
        <w:pStyle w:val="31"/>
        <w:spacing w:line="240" w:lineRule="auto"/>
        <w:ind w:firstLine="709"/>
        <w:rPr>
          <w:i/>
          <w:sz w:val="28"/>
          <w:szCs w:val="28"/>
        </w:rPr>
      </w:pPr>
      <w:r w:rsidRPr="00B03406">
        <w:rPr>
          <w:i/>
          <w:sz w:val="28"/>
          <w:szCs w:val="28"/>
        </w:rPr>
        <w:t>5) абзацу 7 розділу 6 Державної цільової програми  розвитку українського села на період до 2015 року, затвердженої постановою Кабінету Міністрів України від 19 вересня 2007 року № 1158;</w:t>
      </w:r>
    </w:p>
    <w:p w:rsidR="002F50E0" w:rsidRPr="00B03406" w:rsidRDefault="002F50E0" w:rsidP="002F50E0">
      <w:pPr>
        <w:pStyle w:val="31"/>
        <w:spacing w:line="240" w:lineRule="auto"/>
        <w:ind w:firstLine="709"/>
        <w:rPr>
          <w:i/>
          <w:sz w:val="28"/>
          <w:szCs w:val="28"/>
        </w:rPr>
      </w:pPr>
      <w:r w:rsidRPr="00B03406">
        <w:rPr>
          <w:i/>
          <w:sz w:val="28"/>
          <w:szCs w:val="28"/>
        </w:rPr>
        <w:t>6) пункту 5.1 розділу 5 Програми діяльності Кабінету Міністрів України "Подолання впливу світової фінансово-економічної кризи та поступальний розвиток", затвердженої Постановою Кабінету Міністрів України № 1107  від 20.12.2008;</w:t>
      </w:r>
    </w:p>
    <w:p w:rsidR="002F50E0" w:rsidRPr="00B03406" w:rsidRDefault="002F50E0" w:rsidP="002F50E0">
      <w:pPr>
        <w:pStyle w:val="31"/>
        <w:spacing w:line="240" w:lineRule="auto"/>
        <w:ind w:firstLine="709"/>
        <w:rPr>
          <w:sz w:val="28"/>
          <w:szCs w:val="28"/>
        </w:rPr>
      </w:pPr>
      <w:r w:rsidRPr="00B03406">
        <w:rPr>
          <w:sz w:val="28"/>
          <w:szCs w:val="28"/>
        </w:rPr>
        <w:t>5) підпункту 4 пункту 3 Рекомендацій парламентських слухань на тему: "Запровадження 12-річної загальної середньої освіти в Україні: проблеми та шляхи їх подолання", схвалених постановою Верховної Ради України від 6 липня 2010 року № 2441;</w:t>
      </w:r>
    </w:p>
    <w:p w:rsidR="002F50E0" w:rsidRPr="00B03406" w:rsidRDefault="002F50E0" w:rsidP="002F50E0">
      <w:pPr>
        <w:pStyle w:val="31"/>
        <w:spacing w:line="240" w:lineRule="auto"/>
        <w:ind w:firstLine="709"/>
        <w:rPr>
          <w:sz w:val="28"/>
          <w:szCs w:val="28"/>
        </w:rPr>
      </w:pPr>
      <w:r w:rsidRPr="00B03406">
        <w:rPr>
          <w:sz w:val="28"/>
          <w:szCs w:val="28"/>
        </w:rPr>
        <w:t>6) пунктів 8.1.7 та 8.3.7 Галузевої угоди між Міністерством освіти і науки, молоді та спорту України та ЦК Профспілки працівників освіти і науки України на 2011–2015 роки.</w:t>
      </w:r>
    </w:p>
    <w:p w:rsidR="002F50E0" w:rsidRPr="00B03406" w:rsidRDefault="002F50E0" w:rsidP="002F50E0">
      <w:pPr>
        <w:pStyle w:val="31"/>
        <w:spacing w:line="240" w:lineRule="auto"/>
        <w:ind w:firstLine="709"/>
        <w:rPr>
          <w:sz w:val="28"/>
          <w:szCs w:val="28"/>
        </w:rPr>
      </w:pPr>
      <w:r w:rsidRPr="00B03406">
        <w:rPr>
          <w:sz w:val="28"/>
          <w:szCs w:val="28"/>
        </w:rPr>
        <w:t>1.3. Органи управління освітою, заклади освіти:</w:t>
      </w:r>
    </w:p>
    <w:p w:rsidR="002F50E0" w:rsidRPr="00B03406" w:rsidRDefault="002F50E0" w:rsidP="002F50E0">
      <w:pPr>
        <w:pStyle w:val="31"/>
        <w:spacing w:line="240" w:lineRule="auto"/>
        <w:ind w:firstLine="709"/>
        <w:rPr>
          <w:sz w:val="28"/>
          <w:szCs w:val="28"/>
        </w:rPr>
      </w:pPr>
      <w:r w:rsidRPr="00B03406">
        <w:rPr>
          <w:sz w:val="28"/>
          <w:szCs w:val="28"/>
        </w:rPr>
        <w:t>- щорічно розраховують суму коштів, необхідну для забезпечення підвезення педагогічних працівників сільської місцевості, та передбачають її в кошторисах;</w:t>
      </w:r>
    </w:p>
    <w:p w:rsidR="002F50E0" w:rsidRPr="00B03406" w:rsidRDefault="002F50E0" w:rsidP="002F50E0">
      <w:pPr>
        <w:pStyle w:val="31"/>
        <w:spacing w:line="240" w:lineRule="auto"/>
        <w:ind w:firstLine="709"/>
        <w:rPr>
          <w:sz w:val="28"/>
          <w:szCs w:val="28"/>
        </w:rPr>
      </w:pPr>
      <w:r w:rsidRPr="00B03406">
        <w:rPr>
          <w:sz w:val="28"/>
          <w:szCs w:val="28"/>
        </w:rPr>
        <w:t xml:space="preserve">- вживають заходи щодо зменшення затрат шляхом надання педагогічним працівникам житла за місцем їх роботи, працевлаштування їх в населених пунктах за місцем проживання або наближених до них, складання оптимального графіку роботи (розкладу уроків). </w:t>
      </w:r>
    </w:p>
    <w:p w:rsidR="002F50E0" w:rsidRPr="00B03406" w:rsidRDefault="002F50E0" w:rsidP="002F50E0">
      <w:pPr>
        <w:pStyle w:val="31"/>
        <w:spacing w:line="240" w:lineRule="auto"/>
        <w:ind w:firstLine="709"/>
        <w:rPr>
          <w:sz w:val="28"/>
          <w:szCs w:val="28"/>
        </w:rPr>
      </w:pPr>
    </w:p>
    <w:p w:rsidR="0000490C" w:rsidRDefault="0000490C" w:rsidP="002F50E0">
      <w:pPr>
        <w:pStyle w:val="31"/>
        <w:spacing w:line="240" w:lineRule="auto"/>
        <w:ind w:firstLine="0"/>
        <w:jc w:val="center"/>
        <w:rPr>
          <w:b/>
          <w:i/>
          <w:sz w:val="28"/>
          <w:szCs w:val="28"/>
        </w:rPr>
      </w:pPr>
    </w:p>
    <w:p w:rsidR="002F50E0" w:rsidRPr="00B03406" w:rsidRDefault="002F50E0" w:rsidP="002F50E0">
      <w:pPr>
        <w:pStyle w:val="31"/>
        <w:spacing w:line="240" w:lineRule="auto"/>
        <w:ind w:firstLine="0"/>
        <w:jc w:val="center"/>
        <w:rPr>
          <w:b/>
          <w:i/>
          <w:sz w:val="28"/>
          <w:szCs w:val="28"/>
        </w:rPr>
      </w:pPr>
      <w:r w:rsidRPr="00B03406">
        <w:rPr>
          <w:b/>
          <w:i/>
          <w:sz w:val="28"/>
          <w:szCs w:val="28"/>
        </w:rPr>
        <w:t xml:space="preserve">2. Категорії працівників, які забезпечуються </w:t>
      </w:r>
    </w:p>
    <w:p w:rsidR="002F50E0" w:rsidRPr="00B03406" w:rsidRDefault="002F50E0" w:rsidP="002F50E0">
      <w:pPr>
        <w:pStyle w:val="31"/>
        <w:spacing w:line="240" w:lineRule="auto"/>
        <w:ind w:firstLine="0"/>
        <w:jc w:val="center"/>
        <w:rPr>
          <w:b/>
          <w:i/>
          <w:sz w:val="28"/>
          <w:szCs w:val="28"/>
        </w:rPr>
      </w:pPr>
      <w:r w:rsidRPr="00B03406">
        <w:rPr>
          <w:b/>
          <w:i/>
          <w:sz w:val="28"/>
          <w:szCs w:val="28"/>
        </w:rPr>
        <w:t>безкоштовним підвезенням</w:t>
      </w:r>
    </w:p>
    <w:p w:rsidR="002F50E0" w:rsidRPr="00B03406" w:rsidRDefault="002F50E0" w:rsidP="002F50E0">
      <w:pPr>
        <w:pStyle w:val="31"/>
        <w:spacing w:line="240" w:lineRule="auto"/>
        <w:ind w:firstLine="709"/>
        <w:rPr>
          <w:sz w:val="28"/>
          <w:szCs w:val="28"/>
        </w:rPr>
      </w:pPr>
    </w:p>
    <w:p w:rsidR="002F50E0" w:rsidRPr="00B03406" w:rsidRDefault="002F50E0" w:rsidP="002F50E0">
      <w:pPr>
        <w:pStyle w:val="31"/>
        <w:spacing w:line="240" w:lineRule="auto"/>
        <w:ind w:firstLine="709"/>
        <w:rPr>
          <w:sz w:val="28"/>
          <w:szCs w:val="28"/>
        </w:rPr>
      </w:pPr>
      <w:r w:rsidRPr="00B03406">
        <w:rPr>
          <w:sz w:val="28"/>
          <w:szCs w:val="28"/>
        </w:rPr>
        <w:t xml:space="preserve">2.1. Безкоштовним підвезенням до місця роботи і назад користуються педагогічні працівники, які працюють у закладах освіти, розташованих в одних населених пунктах </w:t>
      </w:r>
      <w:r w:rsidRPr="00B03406">
        <w:rPr>
          <w:i/>
          <w:sz w:val="28"/>
          <w:szCs w:val="28"/>
        </w:rPr>
        <w:t>сільської місцевості</w:t>
      </w:r>
      <w:r w:rsidRPr="00B03406">
        <w:rPr>
          <w:sz w:val="28"/>
          <w:szCs w:val="28"/>
        </w:rPr>
        <w:t xml:space="preserve">, а проживають в інших </w:t>
      </w:r>
      <w:r w:rsidRPr="00B03406">
        <w:rPr>
          <w:i/>
          <w:sz w:val="28"/>
          <w:szCs w:val="28"/>
        </w:rPr>
        <w:t>населених пунктах</w:t>
      </w:r>
      <w:r w:rsidRPr="00B03406">
        <w:rPr>
          <w:sz w:val="28"/>
          <w:szCs w:val="28"/>
        </w:rPr>
        <w:t xml:space="preserve">. </w:t>
      </w:r>
    </w:p>
    <w:p w:rsidR="002F50E0" w:rsidRPr="00B03406" w:rsidRDefault="002F50E0" w:rsidP="002F50E0">
      <w:pPr>
        <w:pStyle w:val="31"/>
        <w:spacing w:line="240" w:lineRule="auto"/>
        <w:ind w:firstLine="709"/>
        <w:rPr>
          <w:sz w:val="28"/>
          <w:szCs w:val="28"/>
        </w:rPr>
      </w:pPr>
      <w:r w:rsidRPr="00B03406">
        <w:rPr>
          <w:sz w:val="28"/>
          <w:szCs w:val="28"/>
        </w:rPr>
        <w:t>2.2. Місце проживання педагогічного працівника визначається місцем його реєстрації. Місце проживання підтверджується відміткою в паспорті громадянина України.</w:t>
      </w:r>
    </w:p>
    <w:p w:rsidR="002F50E0" w:rsidRPr="00B03406" w:rsidRDefault="002F50E0" w:rsidP="00B03406">
      <w:pPr>
        <w:pStyle w:val="31"/>
        <w:spacing w:line="240" w:lineRule="auto"/>
        <w:ind w:firstLine="709"/>
        <w:rPr>
          <w:sz w:val="28"/>
          <w:szCs w:val="28"/>
        </w:rPr>
      </w:pPr>
      <w:r w:rsidRPr="00B03406">
        <w:rPr>
          <w:sz w:val="28"/>
          <w:szCs w:val="28"/>
        </w:rPr>
        <w:t xml:space="preserve">2.3. Працівники, які фактично проживають не за місцем їх реєстрації, забезпечуються підвезенням з того з цих населених пунктів, підвіз з якого є </w:t>
      </w:r>
      <w:r w:rsidR="00B03406">
        <w:rPr>
          <w:sz w:val="28"/>
          <w:szCs w:val="28"/>
        </w:rPr>
        <w:t>більш вигідним для роботодавця.</w:t>
      </w:r>
    </w:p>
    <w:p w:rsidR="002F50E0" w:rsidRPr="00B03406" w:rsidRDefault="002F50E0" w:rsidP="002F50E0">
      <w:pPr>
        <w:pStyle w:val="31"/>
        <w:spacing w:line="240" w:lineRule="auto"/>
        <w:ind w:firstLine="709"/>
        <w:rPr>
          <w:sz w:val="28"/>
          <w:szCs w:val="28"/>
        </w:rPr>
      </w:pPr>
    </w:p>
    <w:p w:rsidR="002F50E0" w:rsidRPr="00B03406" w:rsidRDefault="002F50E0" w:rsidP="002F50E0">
      <w:pPr>
        <w:pStyle w:val="31"/>
        <w:spacing w:line="240" w:lineRule="auto"/>
        <w:ind w:firstLine="709"/>
        <w:rPr>
          <w:sz w:val="28"/>
          <w:szCs w:val="28"/>
        </w:rPr>
      </w:pPr>
      <w:r w:rsidRPr="00B03406">
        <w:rPr>
          <w:sz w:val="28"/>
          <w:szCs w:val="28"/>
        </w:rPr>
        <w:t>Місце проживання не за місцем реєстрації підтверджується довідкою відповідної місцевої ради, вуличного комітету, житлово-експлуатаційної організації тощо.</w:t>
      </w:r>
    </w:p>
    <w:p w:rsidR="002F50E0" w:rsidRPr="00AB7582" w:rsidRDefault="002F50E0" w:rsidP="002F50E0">
      <w:pPr>
        <w:pStyle w:val="31"/>
        <w:spacing w:line="240" w:lineRule="auto"/>
        <w:ind w:firstLine="709"/>
        <w:rPr>
          <w:sz w:val="28"/>
          <w:szCs w:val="28"/>
        </w:rPr>
      </w:pPr>
      <w:r w:rsidRPr="00B03406">
        <w:rPr>
          <w:sz w:val="28"/>
          <w:szCs w:val="28"/>
        </w:rPr>
        <w:t>2.4. Педагогічні працівники не забезпечуються безкоштовним підвезенням, якщо вони або їх дружини (чоловіки) мають житло в населеному пункті, в якому розташоване</w:t>
      </w:r>
      <w:r w:rsidRPr="00AB7582">
        <w:rPr>
          <w:sz w:val="28"/>
          <w:szCs w:val="28"/>
        </w:rPr>
        <w:t xml:space="preserve"> місце роботи.  </w:t>
      </w:r>
    </w:p>
    <w:p w:rsidR="002F50E0" w:rsidRPr="00AB7582" w:rsidRDefault="002F50E0" w:rsidP="002F50E0">
      <w:pPr>
        <w:pStyle w:val="31"/>
        <w:spacing w:line="240" w:lineRule="auto"/>
        <w:ind w:firstLine="709"/>
        <w:rPr>
          <w:sz w:val="28"/>
          <w:szCs w:val="28"/>
        </w:rPr>
      </w:pPr>
    </w:p>
    <w:p w:rsidR="002F50E0" w:rsidRPr="00AB7582" w:rsidRDefault="002F50E0" w:rsidP="002F50E0">
      <w:pPr>
        <w:pStyle w:val="31"/>
        <w:spacing w:line="240" w:lineRule="auto"/>
        <w:ind w:firstLine="0"/>
        <w:jc w:val="center"/>
        <w:rPr>
          <w:b/>
          <w:i/>
          <w:sz w:val="28"/>
          <w:szCs w:val="28"/>
        </w:rPr>
      </w:pPr>
      <w:r w:rsidRPr="00AB7582">
        <w:rPr>
          <w:b/>
          <w:i/>
          <w:sz w:val="28"/>
          <w:szCs w:val="28"/>
        </w:rPr>
        <w:t>3. Способи забезпечення педагогічних</w:t>
      </w:r>
    </w:p>
    <w:p w:rsidR="002F50E0" w:rsidRPr="00AB7582" w:rsidRDefault="002F50E0" w:rsidP="002F50E0">
      <w:pPr>
        <w:pStyle w:val="31"/>
        <w:spacing w:line="240" w:lineRule="auto"/>
        <w:ind w:firstLine="0"/>
        <w:jc w:val="center"/>
        <w:rPr>
          <w:b/>
          <w:i/>
          <w:sz w:val="28"/>
          <w:szCs w:val="28"/>
        </w:rPr>
      </w:pPr>
      <w:r w:rsidRPr="00AB7582">
        <w:rPr>
          <w:b/>
          <w:i/>
          <w:sz w:val="28"/>
          <w:szCs w:val="28"/>
        </w:rPr>
        <w:t>працівників безкоштовним підвезенням</w:t>
      </w:r>
    </w:p>
    <w:p w:rsidR="002F50E0" w:rsidRPr="00AB7582" w:rsidRDefault="002F50E0" w:rsidP="002F50E0">
      <w:pPr>
        <w:pStyle w:val="31"/>
        <w:spacing w:line="240" w:lineRule="auto"/>
        <w:ind w:firstLine="709"/>
        <w:rPr>
          <w:sz w:val="28"/>
          <w:szCs w:val="28"/>
        </w:rPr>
      </w:pPr>
    </w:p>
    <w:p w:rsidR="002F50E0" w:rsidRPr="00AB7582" w:rsidRDefault="002F50E0" w:rsidP="002F50E0">
      <w:pPr>
        <w:pStyle w:val="31"/>
        <w:spacing w:line="240" w:lineRule="auto"/>
        <w:ind w:firstLine="709"/>
        <w:rPr>
          <w:sz w:val="28"/>
          <w:szCs w:val="28"/>
        </w:rPr>
      </w:pPr>
      <w:r w:rsidRPr="00AB7582">
        <w:rPr>
          <w:sz w:val="28"/>
          <w:szCs w:val="28"/>
        </w:rPr>
        <w:t>3.1. Способами забезпечення педагогічних працівників безкоштовним підвезенням до місця роботи і назад є:</w:t>
      </w:r>
    </w:p>
    <w:p w:rsidR="002F50E0" w:rsidRPr="00AB7582" w:rsidRDefault="002F50E0" w:rsidP="002F50E0">
      <w:pPr>
        <w:pStyle w:val="31"/>
        <w:spacing w:line="240" w:lineRule="auto"/>
        <w:rPr>
          <w:sz w:val="28"/>
          <w:szCs w:val="28"/>
        </w:rPr>
      </w:pPr>
      <w:r w:rsidRPr="00AB7582">
        <w:rPr>
          <w:sz w:val="28"/>
          <w:szCs w:val="28"/>
        </w:rPr>
        <w:t>- перевезення шкільними автобусами;</w:t>
      </w:r>
    </w:p>
    <w:p w:rsidR="002F50E0" w:rsidRPr="00AB7582" w:rsidRDefault="002F50E0" w:rsidP="002F50E0">
      <w:pPr>
        <w:pStyle w:val="31"/>
        <w:spacing w:line="240" w:lineRule="auto"/>
        <w:rPr>
          <w:sz w:val="28"/>
          <w:szCs w:val="28"/>
        </w:rPr>
      </w:pPr>
      <w:r w:rsidRPr="00AB7582">
        <w:rPr>
          <w:sz w:val="28"/>
          <w:szCs w:val="28"/>
        </w:rPr>
        <w:t>- укладення договорів з перевізниками;</w:t>
      </w:r>
    </w:p>
    <w:p w:rsidR="002F50E0" w:rsidRPr="00AB7582" w:rsidRDefault="002F50E0" w:rsidP="002F50E0">
      <w:pPr>
        <w:pStyle w:val="31"/>
        <w:spacing w:line="240" w:lineRule="auto"/>
        <w:rPr>
          <w:sz w:val="28"/>
          <w:szCs w:val="28"/>
        </w:rPr>
      </w:pPr>
      <w:r w:rsidRPr="00AB7582">
        <w:rPr>
          <w:sz w:val="28"/>
          <w:szCs w:val="28"/>
        </w:rPr>
        <w:t>- компенсація вартості проїзду на підставі проїзних квитків;</w:t>
      </w:r>
    </w:p>
    <w:p w:rsidR="002F50E0" w:rsidRPr="00AB7582" w:rsidRDefault="002F50E0" w:rsidP="002F50E0">
      <w:pPr>
        <w:pStyle w:val="31"/>
        <w:spacing w:line="240" w:lineRule="auto"/>
        <w:rPr>
          <w:sz w:val="28"/>
          <w:szCs w:val="28"/>
        </w:rPr>
      </w:pPr>
      <w:r w:rsidRPr="00AB7582">
        <w:rPr>
          <w:sz w:val="28"/>
          <w:szCs w:val="28"/>
        </w:rPr>
        <w:t>- компенсація вартості проїзду за розрахунком.</w:t>
      </w:r>
    </w:p>
    <w:p w:rsidR="002F50E0" w:rsidRPr="00B03406" w:rsidRDefault="002F50E0" w:rsidP="002F50E0">
      <w:pPr>
        <w:pStyle w:val="31"/>
        <w:spacing w:line="240" w:lineRule="auto"/>
        <w:ind w:firstLine="709"/>
        <w:rPr>
          <w:sz w:val="28"/>
          <w:szCs w:val="28"/>
        </w:rPr>
      </w:pPr>
      <w:r w:rsidRPr="00AB7582">
        <w:rPr>
          <w:sz w:val="28"/>
          <w:szCs w:val="28"/>
        </w:rPr>
        <w:t xml:space="preserve">3.2. Шкільним автобусом підвозяться педагогічні працівники, в тому числі які працюють в містах та селищах міського типу, маршрути доїзду яких співпадають з маршрутами руху шкільних автобусів, </w:t>
      </w:r>
      <w:r w:rsidRPr="00B03406">
        <w:rPr>
          <w:sz w:val="28"/>
          <w:szCs w:val="28"/>
        </w:rPr>
        <w:t>або маршрути пристосовані для підвезення педагогічних працівників.</w:t>
      </w:r>
    </w:p>
    <w:p w:rsidR="002F50E0" w:rsidRPr="00B03406" w:rsidRDefault="002F50E0" w:rsidP="002F50E0">
      <w:pPr>
        <w:pStyle w:val="31"/>
        <w:spacing w:line="240" w:lineRule="auto"/>
        <w:ind w:firstLine="709"/>
        <w:rPr>
          <w:sz w:val="28"/>
          <w:szCs w:val="28"/>
        </w:rPr>
      </w:pPr>
      <w:r w:rsidRPr="00B03406">
        <w:rPr>
          <w:sz w:val="28"/>
          <w:szCs w:val="28"/>
        </w:rPr>
        <w:t>3.3. Педагогічні працівники, які не мають можливості доїжджати шкільним автобусом, повинні забезпечуватись безплатним підвезенням шляхом укладення органами державної виконавчої влади, органами місцевого самоврядування, органами управління освітою, закладами освіти договорів з перевізниками на безкоштовне перевезення педагогічних працівників. За даними договорами перевізники безкоштовно перевозять педагогічних працівників згідно з виданими їм посвідченнями, а органи державної виконавчої влади, органи місцевого самоврядування, органи управління освітою, заклади освіти оплачують вартість таких перевезень.</w:t>
      </w:r>
    </w:p>
    <w:p w:rsidR="002F50E0" w:rsidRPr="00AB7582" w:rsidRDefault="002F50E0" w:rsidP="002F50E0">
      <w:pPr>
        <w:pStyle w:val="31"/>
        <w:spacing w:line="240" w:lineRule="auto"/>
        <w:ind w:firstLine="709"/>
        <w:rPr>
          <w:sz w:val="28"/>
          <w:szCs w:val="28"/>
        </w:rPr>
      </w:pPr>
      <w:r w:rsidRPr="00B03406">
        <w:rPr>
          <w:sz w:val="28"/>
          <w:szCs w:val="28"/>
        </w:rPr>
        <w:t>3.4. Педагогічні працівники, які не мають можливості доїжджати</w:t>
      </w:r>
      <w:r w:rsidRPr="00AB7582">
        <w:rPr>
          <w:sz w:val="28"/>
          <w:szCs w:val="28"/>
        </w:rPr>
        <w:t xml:space="preserve"> на </w:t>
      </w:r>
      <w:r w:rsidRPr="00AB7582">
        <w:rPr>
          <w:sz w:val="28"/>
          <w:szCs w:val="28"/>
        </w:rPr>
        <w:lastRenderedPageBreak/>
        <w:t>підставі договорів, в результаті чого самостійно доїжджають рейсовим автотранспортом, залізничним транспортом забезпечуються безкоштовним підвезенням шляхом компенсації їм вартості проїзду на підставі проїзних квитків.</w:t>
      </w:r>
    </w:p>
    <w:p w:rsidR="002F50E0" w:rsidRPr="00AB7582" w:rsidRDefault="002F50E0" w:rsidP="002F50E0">
      <w:pPr>
        <w:pStyle w:val="31"/>
        <w:spacing w:line="240" w:lineRule="auto"/>
        <w:ind w:firstLine="709"/>
        <w:rPr>
          <w:sz w:val="28"/>
          <w:szCs w:val="28"/>
        </w:rPr>
      </w:pPr>
      <w:r w:rsidRPr="00AB7582">
        <w:rPr>
          <w:sz w:val="28"/>
          <w:szCs w:val="28"/>
        </w:rPr>
        <w:t xml:space="preserve">3.5. Педагогічні працівники, які не мають можливості доїжджати рейсовим автотранспортом, залізничним транспортом (через його відсутність або у зв’язку з неприйнятним графіком руху), в результаті чого самостійно доїжджають попутним або власним транспортом, забезпечуються безкоштовним підвезенням шляхом компенсації їм вартості проїзду на підставі розрахунку, виходячи з графіка роботи працівника (з урахуванням його фактичної появи на роботі), відстані між населеними пунктами та тарифу на перевезення пасажирів в автобусах для приміських перевезень. </w:t>
      </w:r>
    </w:p>
    <w:p w:rsidR="002F50E0" w:rsidRPr="00AB7582" w:rsidRDefault="002F50E0" w:rsidP="002F50E0">
      <w:pPr>
        <w:ind w:firstLine="720"/>
        <w:jc w:val="right"/>
        <w:rPr>
          <w:sz w:val="28"/>
          <w:szCs w:val="28"/>
        </w:rPr>
      </w:pPr>
    </w:p>
    <w:p w:rsidR="00892C6F" w:rsidRDefault="00AC66B3" w:rsidP="00AC66B3">
      <w:pPr>
        <w:tabs>
          <w:tab w:val="left" w:pos="4018"/>
        </w:tabs>
        <w:ind w:firstLine="720"/>
        <w:rPr>
          <w:sz w:val="28"/>
          <w:szCs w:val="28"/>
        </w:rPr>
      </w:pPr>
      <w:r>
        <w:rPr>
          <w:sz w:val="28"/>
          <w:szCs w:val="28"/>
        </w:rPr>
        <w:tab/>
      </w:r>
    </w:p>
    <w:p w:rsidR="00AC66B3" w:rsidRDefault="00AC66B3" w:rsidP="00AC66B3">
      <w:pPr>
        <w:tabs>
          <w:tab w:val="left" w:pos="4018"/>
        </w:tabs>
        <w:ind w:firstLine="720"/>
        <w:rPr>
          <w:sz w:val="28"/>
          <w:szCs w:val="28"/>
        </w:rPr>
      </w:pPr>
    </w:p>
    <w:p w:rsidR="00892C6F" w:rsidRDefault="00892C6F" w:rsidP="002F50E0">
      <w:pPr>
        <w:tabs>
          <w:tab w:val="left" w:pos="4018"/>
        </w:tabs>
        <w:ind w:firstLine="720"/>
        <w:rPr>
          <w:sz w:val="28"/>
          <w:szCs w:val="28"/>
        </w:rPr>
      </w:pPr>
    </w:p>
    <w:p w:rsidR="00AC66B3" w:rsidRDefault="00AC66B3" w:rsidP="00AC66B3">
      <w:pPr>
        <w:ind w:firstLine="709"/>
        <w:jc w:val="both"/>
        <w:rPr>
          <w:sz w:val="28"/>
          <w:szCs w:val="28"/>
        </w:rPr>
      </w:pPr>
      <w:r>
        <w:rPr>
          <w:sz w:val="28"/>
          <w:szCs w:val="28"/>
        </w:rPr>
        <w:t xml:space="preserve">Директор             </w:t>
      </w:r>
      <w:r w:rsidR="001D4006">
        <w:rPr>
          <w:sz w:val="28"/>
          <w:szCs w:val="28"/>
        </w:rPr>
        <w:t xml:space="preserve">                                             Рябченко С.Л.</w:t>
      </w:r>
    </w:p>
    <w:p w:rsidR="00AC66B3" w:rsidRDefault="00AC66B3" w:rsidP="00AC66B3">
      <w:pPr>
        <w:ind w:firstLine="709"/>
        <w:jc w:val="both"/>
        <w:rPr>
          <w:sz w:val="28"/>
          <w:szCs w:val="28"/>
        </w:rPr>
      </w:pPr>
      <w:r>
        <w:rPr>
          <w:sz w:val="28"/>
          <w:szCs w:val="28"/>
        </w:rPr>
        <w:t xml:space="preserve">Профорганізатор       _______________   </w:t>
      </w:r>
      <w:r w:rsidR="00002C96">
        <w:rPr>
          <w:sz w:val="28"/>
          <w:szCs w:val="28"/>
        </w:rPr>
        <w:t xml:space="preserve">     Юхно С.Г.</w:t>
      </w:r>
    </w:p>
    <w:p w:rsidR="00AC66B3" w:rsidRDefault="00AC66B3" w:rsidP="00AC66B3">
      <w:pPr>
        <w:ind w:firstLine="709"/>
        <w:jc w:val="both"/>
        <w:rPr>
          <w:sz w:val="28"/>
          <w:szCs w:val="28"/>
        </w:rPr>
      </w:pPr>
    </w:p>
    <w:p w:rsidR="00892C6F" w:rsidRDefault="00892C6F" w:rsidP="002F50E0">
      <w:pPr>
        <w:tabs>
          <w:tab w:val="left" w:pos="4018"/>
        </w:tabs>
        <w:ind w:firstLine="720"/>
        <w:rPr>
          <w:sz w:val="28"/>
          <w:szCs w:val="28"/>
        </w:rPr>
      </w:pPr>
    </w:p>
    <w:p w:rsidR="00892C6F" w:rsidRDefault="00892C6F" w:rsidP="002F50E0">
      <w:pPr>
        <w:tabs>
          <w:tab w:val="left" w:pos="4018"/>
        </w:tabs>
        <w:ind w:firstLine="720"/>
        <w:rPr>
          <w:sz w:val="28"/>
          <w:szCs w:val="28"/>
        </w:rPr>
      </w:pPr>
    </w:p>
    <w:p w:rsidR="00892C6F" w:rsidRDefault="00892C6F" w:rsidP="002F50E0">
      <w:pPr>
        <w:tabs>
          <w:tab w:val="left" w:pos="4018"/>
        </w:tabs>
        <w:ind w:firstLine="720"/>
        <w:rPr>
          <w:sz w:val="28"/>
          <w:szCs w:val="28"/>
        </w:rPr>
      </w:pPr>
    </w:p>
    <w:p w:rsidR="00892C6F" w:rsidRDefault="00892C6F" w:rsidP="002F50E0">
      <w:pPr>
        <w:tabs>
          <w:tab w:val="left" w:pos="4018"/>
        </w:tabs>
        <w:ind w:firstLine="720"/>
        <w:rPr>
          <w:sz w:val="28"/>
          <w:szCs w:val="28"/>
        </w:rPr>
      </w:pPr>
    </w:p>
    <w:p w:rsidR="00892C6F" w:rsidRDefault="00892C6F" w:rsidP="002F50E0">
      <w:pPr>
        <w:tabs>
          <w:tab w:val="left" w:pos="4018"/>
        </w:tabs>
        <w:ind w:firstLine="720"/>
        <w:rPr>
          <w:sz w:val="28"/>
          <w:szCs w:val="28"/>
        </w:rPr>
      </w:pPr>
    </w:p>
    <w:p w:rsidR="00892C6F" w:rsidRDefault="00892C6F" w:rsidP="002F50E0">
      <w:pPr>
        <w:tabs>
          <w:tab w:val="left" w:pos="4018"/>
        </w:tabs>
        <w:ind w:firstLine="720"/>
        <w:rPr>
          <w:sz w:val="28"/>
          <w:szCs w:val="28"/>
        </w:rPr>
      </w:pPr>
    </w:p>
    <w:p w:rsidR="00892C6F" w:rsidRDefault="00892C6F" w:rsidP="002F50E0">
      <w:pPr>
        <w:tabs>
          <w:tab w:val="left" w:pos="4018"/>
        </w:tabs>
        <w:ind w:firstLine="720"/>
        <w:rPr>
          <w:sz w:val="28"/>
          <w:szCs w:val="28"/>
        </w:rPr>
      </w:pPr>
    </w:p>
    <w:p w:rsidR="00892C6F" w:rsidRDefault="00892C6F" w:rsidP="002F50E0">
      <w:pPr>
        <w:tabs>
          <w:tab w:val="left" w:pos="4018"/>
        </w:tabs>
        <w:ind w:firstLine="720"/>
        <w:rPr>
          <w:sz w:val="28"/>
          <w:szCs w:val="28"/>
        </w:rPr>
      </w:pPr>
    </w:p>
    <w:p w:rsidR="00892C6F" w:rsidRDefault="00892C6F" w:rsidP="002F50E0">
      <w:pPr>
        <w:tabs>
          <w:tab w:val="left" w:pos="4018"/>
        </w:tabs>
        <w:ind w:firstLine="720"/>
        <w:rPr>
          <w:sz w:val="28"/>
          <w:szCs w:val="28"/>
        </w:rPr>
      </w:pPr>
    </w:p>
    <w:p w:rsidR="00892C6F" w:rsidRDefault="00892C6F" w:rsidP="002F50E0">
      <w:pPr>
        <w:tabs>
          <w:tab w:val="left" w:pos="4018"/>
        </w:tabs>
        <w:ind w:firstLine="720"/>
        <w:rPr>
          <w:sz w:val="28"/>
          <w:szCs w:val="28"/>
        </w:rPr>
      </w:pPr>
    </w:p>
    <w:p w:rsidR="00892C6F" w:rsidRDefault="00892C6F" w:rsidP="002F50E0">
      <w:pPr>
        <w:tabs>
          <w:tab w:val="left" w:pos="4018"/>
        </w:tabs>
        <w:ind w:firstLine="720"/>
        <w:rPr>
          <w:sz w:val="28"/>
          <w:szCs w:val="28"/>
        </w:rPr>
      </w:pPr>
    </w:p>
    <w:p w:rsidR="00892C6F" w:rsidRDefault="00892C6F" w:rsidP="002F50E0">
      <w:pPr>
        <w:tabs>
          <w:tab w:val="left" w:pos="4018"/>
        </w:tabs>
        <w:ind w:firstLine="720"/>
        <w:rPr>
          <w:sz w:val="28"/>
          <w:szCs w:val="28"/>
        </w:rPr>
      </w:pPr>
    </w:p>
    <w:p w:rsidR="00892C6F" w:rsidRDefault="00892C6F" w:rsidP="002F50E0">
      <w:pPr>
        <w:tabs>
          <w:tab w:val="left" w:pos="4018"/>
        </w:tabs>
        <w:ind w:firstLine="720"/>
        <w:rPr>
          <w:sz w:val="28"/>
          <w:szCs w:val="28"/>
        </w:rPr>
      </w:pPr>
    </w:p>
    <w:p w:rsidR="00892C6F" w:rsidRDefault="00892C6F" w:rsidP="002F50E0">
      <w:pPr>
        <w:tabs>
          <w:tab w:val="left" w:pos="4018"/>
        </w:tabs>
        <w:ind w:firstLine="720"/>
        <w:rPr>
          <w:sz w:val="28"/>
          <w:szCs w:val="28"/>
        </w:rPr>
      </w:pPr>
    </w:p>
    <w:p w:rsidR="00892C6F" w:rsidRDefault="00892C6F" w:rsidP="002F50E0">
      <w:pPr>
        <w:tabs>
          <w:tab w:val="left" w:pos="4018"/>
        </w:tabs>
        <w:ind w:firstLine="720"/>
        <w:rPr>
          <w:sz w:val="28"/>
          <w:szCs w:val="28"/>
        </w:rPr>
      </w:pPr>
    </w:p>
    <w:p w:rsidR="00892C6F" w:rsidRDefault="00892C6F" w:rsidP="002F50E0">
      <w:pPr>
        <w:tabs>
          <w:tab w:val="left" w:pos="4018"/>
        </w:tabs>
        <w:ind w:firstLine="720"/>
        <w:rPr>
          <w:sz w:val="28"/>
          <w:szCs w:val="28"/>
        </w:rPr>
      </w:pPr>
    </w:p>
    <w:p w:rsidR="00892C6F" w:rsidRDefault="00892C6F" w:rsidP="002F50E0">
      <w:pPr>
        <w:tabs>
          <w:tab w:val="left" w:pos="4018"/>
        </w:tabs>
        <w:ind w:firstLine="720"/>
        <w:rPr>
          <w:sz w:val="28"/>
          <w:szCs w:val="28"/>
        </w:rPr>
      </w:pPr>
    </w:p>
    <w:p w:rsidR="00892C6F" w:rsidRDefault="00892C6F" w:rsidP="002F50E0">
      <w:pPr>
        <w:tabs>
          <w:tab w:val="left" w:pos="4018"/>
        </w:tabs>
        <w:ind w:firstLine="720"/>
        <w:rPr>
          <w:sz w:val="28"/>
          <w:szCs w:val="28"/>
        </w:rPr>
      </w:pPr>
    </w:p>
    <w:p w:rsidR="00892C6F" w:rsidRDefault="00892C6F" w:rsidP="002F50E0">
      <w:pPr>
        <w:tabs>
          <w:tab w:val="left" w:pos="4018"/>
        </w:tabs>
        <w:ind w:firstLine="720"/>
        <w:rPr>
          <w:sz w:val="28"/>
          <w:szCs w:val="28"/>
        </w:rPr>
      </w:pPr>
    </w:p>
    <w:p w:rsidR="00892C6F" w:rsidRDefault="00892C6F" w:rsidP="002F50E0">
      <w:pPr>
        <w:tabs>
          <w:tab w:val="left" w:pos="4018"/>
        </w:tabs>
        <w:ind w:firstLine="720"/>
        <w:rPr>
          <w:sz w:val="28"/>
          <w:szCs w:val="28"/>
        </w:rPr>
      </w:pPr>
    </w:p>
    <w:p w:rsidR="00892C6F" w:rsidRDefault="00892C6F" w:rsidP="002F50E0">
      <w:pPr>
        <w:tabs>
          <w:tab w:val="left" w:pos="4018"/>
        </w:tabs>
        <w:ind w:firstLine="720"/>
        <w:rPr>
          <w:sz w:val="28"/>
          <w:szCs w:val="28"/>
        </w:rPr>
      </w:pPr>
    </w:p>
    <w:p w:rsidR="00892C6F" w:rsidRDefault="00892C6F" w:rsidP="002F50E0">
      <w:pPr>
        <w:tabs>
          <w:tab w:val="left" w:pos="4018"/>
        </w:tabs>
        <w:ind w:firstLine="720"/>
        <w:rPr>
          <w:sz w:val="28"/>
          <w:szCs w:val="28"/>
        </w:rPr>
      </w:pPr>
    </w:p>
    <w:p w:rsidR="00892C6F" w:rsidRDefault="00892C6F" w:rsidP="002F50E0">
      <w:pPr>
        <w:tabs>
          <w:tab w:val="left" w:pos="4018"/>
        </w:tabs>
        <w:ind w:firstLine="720"/>
        <w:rPr>
          <w:sz w:val="28"/>
          <w:szCs w:val="28"/>
        </w:rPr>
      </w:pPr>
    </w:p>
    <w:p w:rsidR="00892C6F" w:rsidRDefault="00892C6F" w:rsidP="002F50E0">
      <w:pPr>
        <w:tabs>
          <w:tab w:val="left" w:pos="4018"/>
        </w:tabs>
        <w:ind w:firstLine="720"/>
        <w:rPr>
          <w:sz w:val="28"/>
          <w:szCs w:val="28"/>
        </w:rPr>
      </w:pPr>
    </w:p>
    <w:p w:rsidR="00892C6F" w:rsidRPr="00AB7582" w:rsidRDefault="00892C6F" w:rsidP="002F50E0">
      <w:pPr>
        <w:tabs>
          <w:tab w:val="left" w:pos="4018"/>
        </w:tabs>
        <w:ind w:firstLine="720"/>
        <w:rPr>
          <w:sz w:val="28"/>
          <w:szCs w:val="28"/>
        </w:rPr>
      </w:pPr>
    </w:p>
    <w:p w:rsidR="0000490C" w:rsidRDefault="0000490C">
      <w:pPr>
        <w:widowControl/>
        <w:autoSpaceDE/>
        <w:autoSpaceDN/>
        <w:adjustRightInd/>
        <w:spacing w:after="160" w:line="259" w:lineRule="auto"/>
        <w:rPr>
          <w:sz w:val="28"/>
          <w:szCs w:val="28"/>
        </w:rPr>
      </w:pPr>
      <w:r>
        <w:rPr>
          <w:sz w:val="28"/>
          <w:szCs w:val="28"/>
        </w:rPr>
        <w:br w:type="page"/>
      </w:r>
    </w:p>
    <w:p w:rsidR="002F50E0" w:rsidRPr="00AB7582" w:rsidRDefault="002F50E0" w:rsidP="002F50E0">
      <w:pPr>
        <w:tabs>
          <w:tab w:val="left" w:pos="4018"/>
        </w:tabs>
        <w:ind w:firstLine="720"/>
        <w:rPr>
          <w:sz w:val="28"/>
          <w:szCs w:val="28"/>
        </w:rPr>
      </w:pPr>
    </w:p>
    <w:p w:rsidR="002F50E0" w:rsidRPr="00AB7582" w:rsidRDefault="002F50E0" w:rsidP="0000490C">
      <w:pPr>
        <w:tabs>
          <w:tab w:val="left" w:pos="4018"/>
        </w:tabs>
        <w:jc w:val="center"/>
        <w:rPr>
          <w:sz w:val="28"/>
          <w:szCs w:val="28"/>
        </w:rPr>
      </w:pPr>
      <w:r w:rsidRPr="00AB7582">
        <w:rPr>
          <w:sz w:val="28"/>
          <w:szCs w:val="28"/>
        </w:rPr>
        <w:t>Додаток 12</w:t>
      </w:r>
    </w:p>
    <w:p w:rsidR="002F50E0" w:rsidRPr="00AB7582" w:rsidRDefault="002F50E0" w:rsidP="002F50E0">
      <w:pPr>
        <w:ind w:firstLine="720"/>
        <w:jc w:val="both"/>
        <w:rPr>
          <w:sz w:val="28"/>
          <w:szCs w:val="28"/>
        </w:rPr>
      </w:pPr>
    </w:p>
    <w:p w:rsidR="002F50E0" w:rsidRPr="00AB7582" w:rsidRDefault="002F50E0" w:rsidP="002F50E0">
      <w:pPr>
        <w:tabs>
          <w:tab w:val="left" w:pos="9540"/>
        </w:tabs>
        <w:jc w:val="center"/>
        <w:rPr>
          <w:b/>
          <w:bCs/>
          <w:sz w:val="28"/>
          <w:szCs w:val="28"/>
        </w:rPr>
      </w:pPr>
      <w:r w:rsidRPr="00AB7582">
        <w:rPr>
          <w:b/>
          <w:bCs/>
          <w:sz w:val="28"/>
          <w:szCs w:val="28"/>
        </w:rPr>
        <w:t>Перелік питань (документів) соціально-економічного і юридичного характеру, що стосуються прав та інтересів працівників, які роботодавець вирішує з профспілковими органами</w:t>
      </w:r>
    </w:p>
    <w:p w:rsidR="002F50E0" w:rsidRPr="00AB7582" w:rsidRDefault="002F50E0" w:rsidP="002F50E0">
      <w:pPr>
        <w:pStyle w:val="31"/>
        <w:spacing w:line="240" w:lineRule="auto"/>
        <w:ind w:firstLine="709"/>
        <w:rPr>
          <w:sz w:val="28"/>
          <w:szCs w:val="28"/>
        </w:rPr>
      </w:pPr>
    </w:p>
    <w:tbl>
      <w:tblPr>
        <w:tblW w:w="9540" w:type="dxa"/>
        <w:tblInd w:w="108" w:type="dxa"/>
        <w:tblLook w:val="01E0" w:firstRow="1" w:lastRow="1" w:firstColumn="1" w:lastColumn="1" w:noHBand="0" w:noVBand="0"/>
      </w:tblPr>
      <w:tblGrid>
        <w:gridCol w:w="540"/>
        <w:gridCol w:w="5040"/>
        <w:gridCol w:w="3960"/>
      </w:tblGrid>
      <w:tr w:rsidR="002F50E0" w:rsidRPr="00AB7582" w:rsidTr="002F50E0">
        <w:tc>
          <w:tcPr>
            <w:tcW w:w="540" w:type="dxa"/>
            <w:hideMark/>
          </w:tcPr>
          <w:p w:rsidR="002F50E0" w:rsidRPr="00AB7582" w:rsidRDefault="002F50E0">
            <w:pPr>
              <w:spacing w:after="120" w:line="276" w:lineRule="auto"/>
              <w:jc w:val="center"/>
              <w:rPr>
                <w:b/>
                <w:i/>
                <w:sz w:val="28"/>
                <w:szCs w:val="28"/>
              </w:rPr>
            </w:pPr>
            <w:r w:rsidRPr="00AB7582">
              <w:rPr>
                <w:b/>
                <w:i/>
                <w:sz w:val="28"/>
                <w:szCs w:val="28"/>
              </w:rPr>
              <w:t>№</w:t>
            </w:r>
          </w:p>
        </w:tc>
        <w:tc>
          <w:tcPr>
            <w:tcW w:w="5040" w:type="dxa"/>
            <w:hideMark/>
          </w:tcPr>
          <w:p w:rsidR="002F50E0" w:rsidRPr="00AB7582" w:rsidRDefault="002F50E0">
            <w:pPr>
              <w:spacing w:after="120" w:line="276" w:lineRule="auto"/>
              <w:jc w:val="center"/>
              <w:rPr>
                <w:b/>
                <w:i/>
                <w:sz w:val="28"/>
                <w:szCs w:val="28"/>
              </w:rPr>
            </w:pPr>
            <w:r w:rsidRPr="00AB7582">
              <w:rPr>
                <w:b/>
                <w:i/>
                <w:sz w:val="28"/>
                <w:szCs w:val="28"/>
              </w:rPr>
              <w:t xml:space="preserve">Питання і документи </w:t>
            </w:r>
          </w:p>
        </w:tc>
        <w:tc>
          <w:tcPr>
            <w:tcW w:w="3960" w:type="dxa"/>
            <w:hideMark/>
          </w:tcPr>
          <w:p w:rsidR="002F50E0" w:rsidRPr="00AB7582" w:rsidRDefault="002F50E0">
            <w:pPr>
              <w:spacing w:after="120" w:line="276" w:lineRule="auto"/>
              <w:jc w:val="center"/>
              <w:rPr>
                <w:b/>
                <w:i/>
                <w:sz w:val="28"/>
                <w:szCs w:val="28"/>
              </w:rPr>
            </w:pPr>
            <w:r w:rsidRPr="00AB7582">
              <w:rPr>
                <w:b/>
                <w:i/>
                <w:sz w:val="28"/>
                <w:szCs w:val="28"/>
              </w:rPr>
              <w:t>підстава</w:t>
            </w:r>
          </w:p>
        </w:tc>
      </w:tr>
      <w:tr w:rsidR="002F50E0" w:rsidRPr="00AB7582" w:rsidTr="002F50E0">
        <w:tc>
          <w:tcPr>
            <w:tcW w:w="540" w:type="dxa"/>
            <w:hideMark/>
          </w:tcPr>
          <w:p w:rsidR="002F50E0" w:rsidRPr="00AB7582" w:rsidRDefault="002F50E0">
            <w:pPr>
              <w:spacing w:after="120" w:line="276" w:lineRule="auto"/>
              <w:jc w:val="both"/>
              <w:rPr>
                <w:sz w:val="28"/>
                <w:szCs w:val="28"/>
              </w:rPr>
            </w:pPr>
            <w:r w:rsidRPr="00AB7582">
              <w:rPr>
                <w:sz w:val="28"/>
                <w:szCs w:val="28"/>
              </w:rPr>
              <w:t>1</w:t>
            </w:r>
          </w:p>
        </w:tc>
        <w:tc>
          <w:tcPr>
            <w:tcW w:w="5040" w:type="dxa"/>
            <w:hideMark/>
          </w:tcPr>
          <w:p w:rsidR="002F50E0" w:rsidRPr="00AB7582" w:rsidRDefault="002F50E0">
            <w:pPr>
              <w:spacing w:after="120" w:line="276" w:lineRule="auto"/>
              <w:jc w:val="both"/>
              <w:rPr>
                <w:sz w:val="28"/>
                <w:szCs w:val="28"/>
              </w:rPr>
            </w:pPr>
            <w:r w:rsidRPr="00AB7582">
              <w:rPr>
                <w:sz w:val="28"/>
                <w:szCs w:val="28"/>
              </w:rPr>
              <w:t>Погодження на встановлення випробувального терміну строком від трьох до шести місяців</w:t>
            </w:r>
          </w:p>
        </w:tc>
        <w:tc>
          <w:tcPr>
            <w:tcW w:w="3960" w:type="dxa"/>
            <w:hideMark/>
          </w:tcPr>
          <w:p w:rsidR="002F50E0" w:rsidRPr="00AB7582" w:rsidRDefault="002F50E0">
            <w:pPr>
              <w:spacing w:after="120" w:line="276" w:lineRule="auto"/>
              <w:jc w:val="both"/>
              <w:rPr>
                <w:sz w:val="28"/>
                <w:szCs w:val="28"/>
              </w:rPr>
            </w:pPr>
            <w:r w:rsidRPr="00AB7582">
              <w:rPr>
                <w:sz w:val="28"/>
                <w:szCs w:val="28"/>
              </w:rPr>
              <w:t>ст. 27 КЗпП</w:t>
            </w:r>
          </w:p>
        </w:tc>
      </w:tr>
      <w:tr w:rsidR="002F50E0" w:rsidRPr="00AB7582" w:rsidTr="002F50E0">
        <w:tc>
          <w:tcPr>
            <w:tcW w:w="540" w:type="dxa"/>
            <w:hideMark/>
          </w:tcPr>
          <w:p w:rsidR="002F50E0" w:rsidRPr="00AB7582" w:rsidRDefault="002F50E0">
            <w:pPr>
              <w:spacing w:after="120" w:line="276" w:lineRule="auto"/>
              <w:jc w:val="both"/>
              <w:rPr>
                <w:sz w:val="28"/>
                <w:szCs w:val="28"/>
              </w:rPr>
            </w:pPr>
            <w:r w:rsidRPr="00AB7582">
              <w:rPr>
                <w:sz w:val="28"/>
                <w:szCs w:val="28"/>
              </w:rPr>
              <w:t>2</w:t>
            </w:r>
          </w:p>
        </w:tc>
        <w:tc>
          <w:tcPr>
            <w:tcW w:w="5040" w:type="dxa"/>
            <w:hideMark/>
          </w:tcPr>
          <w:p w:rsidR="002F50E0" w:rsidRPr="00AB7582" w:rsidRDefault="002F50E0">
            <w:pPr>
              <w:spacing w:after="120" w:line="276" w:lineRule="auto"/>
              <w:jc w:val="both"/>
              <w:rPr>
                <w:sz w:val="28"/>
                <w:szCs w:val="28"/>
              </w:rPr>
            </w:pPr>
            <w:r w:rsidRPr="00AB7582">
              <w:rPr>
                <w:sz w:val="28"/>
                <w:szCs w:val="28"/>
              </w:rPr>
              <w:t xml:space="preserve">Погодження посадових і робочих інструкцій </w:t>
            </w:r>
          </w:p>
        </w:tc>
        <w:tc>
          <w:tcPr>
            <w:tcW w:w="3960" w:type="dxa"/>
            <w:hideMark/>
          </w:tcPr>
          <w:p w:rsidR="002F50E0" w:rsidRPr="00AB7582" w:rsidRDefault="002F50E0">
            <w:pPr>
              <w:spacing w:after="120" w:line="276" w:lineRule="auto"/>
              <w:jc w:val="both"/>
              <w:rPr>
                <w:sz w:val="28"/>
                <w:szCs w:val="28"/>
              </w:rPr>
            </w:pPr>
            <w:r w:rsidRPr="00AB7582">
              <w:rPr>
                <w:sz w:val="28"/>
                <w:szCs w:val="28"/>
              </w:rPr>
              <w:t>п. 5.3.24 Галузевої угоди, даний Договір</w:t>
            </w:r>
          </w:p>
        </w:tc>
      </w:tr>
      <w:tr w:rsidR="002F50E0" w:rsidRPr="00AB7582" w:rsidTr="002F50E0">
        <w:tc>
          <w:tcPr>
            <w:tcW w:w="540" w:type="dxa"/>
            <w:hideMark/>
          </w:tcPr>
          <w:p w:rsidR="002F50E0" w:rsidRPr="00AB7582" w:rsidRDefault="002F50E0">
            <w:pPr>
              <w:spacing w:after="120" w:line="276" w:lineRule="auto"/>
              <w:jc w:val="both"/>
              <w:rPr>
                <w:sz w:val="28"/>
                <w:szCs w:val="28"/>
              </w:rPr>
            </w:pPr>
            <w:r w:rsidRPr="00AB7582">
              <w:rPr>
                <w:sz w:val="28"/>
                <w:szCs w:val="28"/>
              </w:rPr>
              <w:t>3</w:t>
            </w:r>
          </w:p>
        </w:tc>
        <w:tc>
          <w:tcPr>
            <w:tcW w:w="5040" w:type="dxa"/>
            <w:hideMark/>
          </w:tcPr>
          <w:p w:rsidR="002F50E0" w:rsidRPr="00AB7582" w:rsidRDefault="002F50E0">
            <w:pPr>
              <w:spacing w:after="120" w:line="276" w:lineRule="auto"/>
              <w:jc w:val="both"/>
              <w:rPr>
                <w:sz w:val="28"/>
                <w:szCs w:val="28"/>
              </w:rPr>
            </w:pPr>
            <w:r w:rsidRPr="00AB7582">
              <w:rPr>
                <w:sz w:val="28"/>
                <w:szCs w:val="28"/>
              </w:rPr>
              <w:t>Правила внутрішнього трудового розпорядку</w:t>
            </w:r>
          </w:p>
        </w:tc>
        <w:tc>
          <w:tcPr>
            <w:tcW w:w="3960" w:type="dxa"/>
            <w:hideMark/>
          </w:tcPr>
          <w:p w:rsidR="002F50E0" w:rsidRPr="00AB7582" w:rsidRDefault="002F50E0">
            <w:pPr>
              <w:spacing w:after="120" w:line="276" w:lineRule="auto"/>
              <w:jc w:val="both"/>
              <w:rPr>
                <w:sz w:val="28"/>
                <w:szCs w:val="28"/>
              </w:rPr>
            </w:pPr>
            <w:r w:rsidRPr="00AB7582">
              <w:rPr>
                <w:sz w:val="28"/>
                <w:szCs w:val="28"/>
              </w:rPr>
              <w:t>ст. 142 КЗпП</w:t>
            </w:r>
          </w:p>
        </w:tc>
      </w:tr>
      <w:tr w:rsidR="002F50E0" w:rsidRPr="00AB7582" w:rsidTr="002F50E0">
        <w:tc>
          <w:tcPr>
            <w:tcW w:w="540" w:type="dxa"/>
            <w:hideMark/>
          </w:tcPr>
          <w:p w:rsidR="002F50E0" w:rsidRPr="00AB7582" w:rsidRDefault="002F50E0">
            <w:pPr>
              <w:spacing w:after="120" w:line="276" w:lineRule="auto"/>
              <w:jc w:val="both"/>
              <w:rPr>
                <w:sz w:val="28"/>
                <w:szCs w:val="28"/>
              </w:rPr>
            </w:pPr>
            <w:r w:rsidRPr="00AB7582">
              <w:rPr>
                <w:sz w:val="28"/>
                <w:szCs w:val="28"/>
              </w:rPr>
              <w:t>4</w:t>
            </w:r>
          </w:p>
        </w:tc>
        <w:tc>
          <w:tcPr>
            <w:tcW w:w="5040" w:type="dxa"/>
            <w:hideMark/>
          </w:tcPr>
          <w:p w:rsidR="002F50E0" w:rsidRPr="00AB7582" w:rsidRDefault="002F50E0">
            <w:pPr>
              <w:spacing w:after="120" w:line="276" w:lineRule="auto"/>
              <w:jc w:val="both"/>
              <w:rPr>
                <w:sz w:val="28"/>
                <w:szCs w:val="28"/>
              </w:rPr>
            </w:pPr>
            <w:r w:rsidRPr="00AB7582">
              <w:rPr>
                <w:sz w:val="28"/>
                <w:szCs w:val="28"/>
              </w:rPr>
              <w:t xml:space="preserve">Погодження графіку роботи установи, графіків змінності, режиму роботи, розкладу уроків, графіку чергування. </w:t>
            </w:r>
          </w:p>
        </w:tc>
        <w:tc>
          <w:tcPr>
            <w:tcW w:w="3960" w:type="dxa"/>
            <w:hideMark/>
          </w:tcPr>
          <w:p w:rsidR="002F50E0" w:rsidRPr="00AB7582" w:rsidRDefault="002F50E0">
            <w:pPr>
              <w:spacing w:after="120" w:line="276" w:lineRule="auto"/>
              <w:jc w:val="both"/>
              <w:rPr>
                <w:sz w:val="28"/>
                <w:szCs w:val="28"/>
              </w:rPr>
            </w:pPr>
            <w:r w:rsidRPr="00AB7582">
              <w:rPr>
                <w:sz w:val="28"/>
                <w:szCs w:val="28"/>
              </w:rPr>
              <w:t xml:space="preserve">ст.ст. 52, 67, 69, 247 КЗпП, ст. 38 Закону «Про професійні спілки, їх права та гарантії діяльності», п. 24 Типових правил внутрішнього розпорядку … </w:t>
            </w:r>
          </w:p>
        </w:tc>
      </w:tr>
      <w:tr w:rsidR="002F50E0" w:rsidRPr="00AB7582" w:rsidTr="002F50E0">
        <w:tc>
          <w:tcPr>
            <w:tcW w:w="540" w:type="dxa"/>
            <w:hideMark/>
          </w:tcPr>
          <w:p w:rsidR="002F50E0" w:rsidRPr="00AB7582" w:rsidRDefault="002F50E0">
            <w:pPr>
              <w:spacing w:after="120" w:line="276" w:lineRule="auto"/>
              <w:jc w:val="both"/>
              <w:rPr>
                <w:sz w:val="28"/>
                <w:szCs w:val="28"/>
              </w:rPr>
            </w:pPr>
            <w:r w:rsidRPr="00AB7582">
              <w:rPr>
                <w:sz w:val="28"/>
                <w:szCs w:val="28"/>
              </w:rPr>
              <w:t>5</w:t>
            </w:r>
          </w:p>
        </w:tc>
        <w:tc>
          <w:tcPr>
            <w:tcW w:w="5040" w:type="dxa"/>
            <w:hideMark/>
          </w:tcPr>
          <w:p w:rsidR="002F50E0" w:rsidRPr="00AB7582" w:rsidRDefault="002F50E0">
            <w:pPr>
              <w:spacing w:after="120" w:line="276" w:lineRule="auto"/>
              <w:jc w:val="both"/>
              <w:rPr>
                <w:sz w:val="28"/>
                <w:szCs w:val="28"/>
              </w:rPr>
            </w:pPr>
            <w:r w:rsidRPr="00AB7582">
              <w:rPr>
                <w:sz w:val="28"/>
                <w:szCs w:val="28"/>
              </w:rPr>
              <w:t>Погодження зміни норм праці, дозвіл на проведення надурочних робіт, згода на запровадження підсумованого обліку робочого часу</w:t>
            </w:r>
          </w:p>
        </w:tc>
        <w:tc>
          <w:tcPr>
            <w:tcW w:w="3960" w:type="dxa"/>
            <w:hideMark/>
          </w:tcPr>
          <w:p w:rsidR="002F50E0" w:rsidRPr="00AB7582" w:rsidRDefault="002F50E0">
            <w:pPr>
              <w:spacing w:after="120" w:line="276" w:lineRule="auto"/>
              <w:jc w:val="both"/>
              <w:rPr>
                <w:sz w:val="28"/>
                <w:szCs w:val="28"/>
              </w:rPr>
            </w:pPr>
            <w:r w:rsidRPr="00AB7582">
              <w:rPr>
                <w:sz w:val="28"/>
                <w:szCs w:val="28"/>
              </w:rPr>
              <w:t>ст. 61, 64, 86, 247 КЗпП,  ст. 38 Закону «Про професійні спілки, їх права та гарантії діяльності»</w:t>
            </w:r>
          </w:p>
        </w:tc>
      </w:tr>
      <w:tr w:rsidR="002F50E0" w:rsidRPr="00AB7582" w:rsidTr="002F50E0">
        <w:tc>
          <w:tcPr>
            <w:tcW w:w="540" w:type="dxa"/>
            <w:hideMark/>
          </w:tcPr>
          <w:p w:rsidR="002F50E0" w:rsidRPr="00AB7582" w:rsidRDefault="002F50E0">
            <w:pPr>
              <w:spacing w:after="120" w:line="276" w:lineRule="auto"/>
              <w:jc w:val="both"/>
              <w:rPr>
                <w:sz w:val="28"/>
                <w:szCs w:val="28"/>
              </w:rPr>
            </w:pPr>
            <w:r w:rsidRPr="00AB7582">
              <w:rPr>
                <w:sz w:val="28"/>
                <w:szCs w:val="28"/>
              </w:rPr>
              <w:t>6</w:t>
            </w:r>
          </w:p>
        </w:tc>
        <w:tc>
          <w:tcPr>
            <w:tcW w:w="5040" w:type="dxa"/>
            <w:hideMark/>
          </w:tcPr>
          <w:p w:rsidR="002F50E0" w:rsidRPr="00AB7582" w:rsidRDefault="002F50E0">
            <w:pPr>
              <w:spacing w:after="120" w:line="276" w:lineRule="auto"/>
              <w:jc w:val="both"/>
              <w:rPr>
                <w:sz w:val="28"/>
                <w:szCs w:val="28"/>
              </w:rPr>
            </w:pPr>
            <w:r w:rsidRPr="00AB7582">
              <w:rPr>
                <w:sz w:val="28"/>
                <w:szCs w:val="28"/>
              </w:rPr>
              <w:t>Погодження графіка відпусток, погодження перенесення працівнику щорічної відпустки. Дозвіл на залучення працівників до роботи у вихідні дні. Погодження переліку робіт, на яких через працівникові надається можливість приймати їжу протягом робочого часу</w:t>
            </w:r>
          </w:p>
        </w:tc>
        <w:tc>
          <w:tcPr>
            <w:tcW w:w="3960" w:type="dxa"/>
            <w:hideMark/>
          </w:tcPr>
          <w:p w:rsidR="002F50E0" w:rsidRPr="00AB7582" w:rsidRDefault="002F50E0">
            <w:pPr>
              <w:spacing w:after="120" w:line="276" w:lineRule="auto"/>
              <w:jc w:val="both"/>
              <w:rPr>
                <w:sz w:val="28"/>
                <w:szCs w:val="28"/>
              </w:rPr>
            </w:pPr>
            <w:r w:rsidRPr="00AB7582">
              <w:rPr>
                <w:sz w:val="28"/>
                <w:szCs w:val="28"/>
              </w:rPr>
              <w:t>ст. 10, 11 Закону «Про відпустки», ст. 66, 71, 79, 80, ст. 247 КЗпП, ст. 38 Закону «Про професійні спілки, їх права та гарантії діяльності»</w:t>
            </w:r>
          </w:p>
        </w:tc>
      </w:tr>
      <w:tr w:rsidR="002F50E0" w:rsidRPr="00AB7582" w:rsidTr="002F50E0">
        <w:tc>
          <w:tcPr>
            <w:tcW w:w="540" w:type="dxa"/>
            <w:hideMark/>
          </w:tcPr>
          <w:p w:rsidR="002F50E0" w:rsidRPr="00AB7582" w:rsidRDefault="002F50E0">
            <w:pPr>
              <w:spacing w:after="120" w:line="276" w:lineRule="auto"/>
              <w:jc w:val="both"/>
              <w:rPr>
                <w:sz w:val="28"/>
                <w:szCs w:val="28"/>
              </w:rPr>
            </w:pPr>
            <w:r w:rsidRPr="00AB7582">
              <w:rPr>
                <w:sz w:val="28"/>
                <w:szCs w:val="28"/>
              </w:rPr>
              <w:t>7</w:t>
            </w:r>
          </w:p>
        </w:tc>
        <w:tc>
          <w:tcPr>
            <w:tcW w:w="5040" w:type="dxa"/>
            <w:hideMark/>
          </w:tcPr>
          <w:p w:rsidR="002F50E0" w:rsidRPr="00AB7582" w:rsidRDefault="002F50E0">
            <w:pPr>
              <w:spacing w:after="120" w:line="276" w:lineRule="auto"/>
              <w:jc w:val="both"/>
              <w:rPr>
                <w:sz w:val="28"/>
                <w:szCs w:val="28"/>
              </w:rPr>
            </w:pPr>
            <w:r w:rsidRPr="00AB7582">
              <w:rPr>
                <w:sz w:val="28"/>
                <w:szCs w:val="28"/>
              </w:rPr>
              <w:t>Погодження кошторису і штатного розпису</w:t>
            </w:r>
          </w:p>
        </w:tc>
        <w:tc>
          <w:tcPr>
            <w:tcW w:w="3960" w:type="dxa"/>
            <w:hideMark/>
          </w:tcPr>
          <w:p w:rsidR="002F50E0" w:rsidRPr="00AB7582" w:rsidRDefault="002F50E0">
            <w:pPr>
              <w:spacing w:after="120" w:line="276" w:lineRule="auto"/>
              <w:jc w:val="both"/>
              <w:rPr>
                <w:sz w:val="28"/>
                <w:szCs w:val="28"/>
              </w:rPr>
            </w:pPr>
            <w:r w:rsidRPr="00AB7582">
              <w:rPr>
                <w:sz w:val="28"/>
                <w:szCs w:val="28"/>
              </w:rPr>
              <w:t>п. 5.3.18 Галузевої угоди, даний Договір</w:t>
            </w:r>
          </w:p>
        </w:tc>
      </w:tr>
      <w:tr w:rsidR="002F50E0" w:rsidRPr="00AB7582" w:rsidTr="002F50E0">
        <w:tc>
          <w:tcPr>
            <w:tcW w:w="540" w:type="dxa"/>
            <w:hideMark/>
          </w:tcPr>
          <w:p w:rsidR="002F50E0" w:rsidRPr="00AB7582" w:rsidRDefault="002F50E0">
            <w:pPr>
              <w:spacing w:after="120" w:line="276" w:lineRule="auto"/>
              <w:jc w:val="both"/>
              <w:rPr>
                <w:sz w:val="28"/>
                <w:szCs w:val="28"/>
              </w:rPr>
            </w:pPr>
            <w:r w:rsidRPr="00AB7582">
              <w:rPr>
                <w:sz w:val="28"/>
                <w:szCs w:val="28"/>
              </w:rPr>
              <w:t>8</w:t>
            </w:r>
          </w:p>
        </w:tc>
        <w:tc>
          <w:tcPr>
            <w:tcW w:w="5040" w:type="dxa"/>
            <w:hideMark/>
          </w:tcPr>
          <w:p w:rsidR="002F50E0" w:rsidRPr="00AB7582" w:rsidRDefault="002F50E0">
            <w:pPr>
              <w:spacing w:after="120" w:line="276" w:lineRule="auto"/>
              <w:jc w:val="both"/>
              <w:rPr>
                <w:sz w:val="28"/>
                <w:szCs w:val="28"/>
              </w:rPr>
            </w:pPr>
            <w:r w:rsidRPr="00AB7582">
              <w:rPr>
                <w:sz w:val="28"/>
                <w:szCs w:val="28"/>
              </w:rPr>
              <w:t xml:space="preserve">Погодження переліку працівників і розміру підвищення посадового окладу із числа адміністративно-господарського, обслуговуючого та </w:t>
            </w:r>
            <w:r w:rsidRPr="00AB7582">
              <w:rPr>
                <w:sz w:val="28"/>
                <w:szCs w:val="28"/>
              </w:rPr>
              <w:lastRenderedPageBreak/>
              <w:t xml:space="preserve">навчально-допоміжного (крім помічників вихователя) закладів освіти, які за характером роботи безпосередньо спілкуються з учнями, вихованцями спеціальних (з особливим режимом) закладів, а </w:t>
            </w:r>
            <w:r w:rsidR="0060126F">
              <w:rPr>
                <w:sz w:val="28"/>
                <w:szCs w:val="28"/>
              </w:rPr>
              <w:t>також класів (груп) спеціального</w:t>
            </w:r>
            <w:r w:rsidRPr="00AB7582">
              <w:rPr>
                <w:sz w:val="28"/>
                <w:szCs w:val="28"/>
              </w:rPr>
              <w:t xml:space="preserve"> призначення, організованих в закладах загального типу</w:t>
            </w:r>
          </w:p>
        </w:tc>
        <w:tc>
          <w:tcPr>
            <w:tcW w:w="3960" w:type="dxa"/>
            <w:hideMark/>
          </w:tcPr>
          <w:p w:rsidR="002F50E0" w:rsidRPr="00AB7582" w:rsidRDefault="002F50E0">
            <w:pPr>
              <w:spacing w:after="120" w:line="276" w:lineRule="auto"/>
              <w:jc w:val="both"/>
              <w:rPr>
                <w:sz w:val="28"/>
                <w:szCs w:val="28"/>
              </w:rPr>
            </w:pPr>
            <w:r w:rsidRPr="00AB7582">
              <w:rPr>
                <w:sz w:val="28"/>
                <w:szCs w:val="28"/>
              </w:rPr>
              <w:lastRenderedPageBreak/>
              <w:t>п. 31 Інструкції про порядок обчислення заробітної плати працівників освіти</w:t>
            </w:r>
          </w:p>
        </w:tc>
      </w:tr>
      <w:tr w:rsidR="002F50E0" w:rsidRPr="00AB7582" w:rsidTr="002F50E0">
        <w:tc>
          <w:tcPr>
            <w:tcW w:w="540" w:type="dxa"/>
            <w:hideMark/>
          </w:tcPr>
          <w:p w:rsidR="002F50E0" w:rsidRPr="00AB7582" w:rsidRDefault="002F50E0">
            <w:pPr>
              <w:spacing w:after="120" w:line="276" w:lineRule="auto"/>
              <w:jc w:val="both"/>
              <w:rPr>
                <w:sz w:val="28"/>
                <w:szCs w:val="28"/>
              </w:rPr>
            </w:pPr>
            <w:r w:rsidRPr="00AB7582">
              <w:rPr>
                <w:sz w:val="28"/>
                <w:szCs w:val="28"/>
              </w:rPr>
              <w:t>9</w:t>
            </w:r>
          </w:p>
        </w:tc>
        <w:tc>
          <w:tcPr>
            <w:tcW w:w="5040" w:type="dxa"/>
            <w:hideMark/>
          </w:tcPr>
          <w:p w:rsidR="002F50E0" w:rsidRPr="00AB7582" w:rsidRDefault="002F50E0">
            <w:pPr>
              <w:spacing w:after="120" w:line="276" w:lineRule="auto"/>
              <w:jc w:val="both"/>
              <w:rPr>
                <w:sz w:val="28"/>
                <w:szCs w:val="28"/>
              </w:rPr>
            </w:pPr>
            <w:r w:rsidRPr="00AB7582">
              <w:rPr>
                <w:sz w:val="28"/>
                <w:szCs w:val="28"/>
              </w:rPr>
              <w:t xml:space="preserve">Погодження розподілу педагогічного навантаження. Погодження доплат за суміщення професій (посад), розширення зони обслуговування чи збільшення, а також за виконання поряд з основною роботою обов’язків тимчасово відсутніх працівників, </w:t>
            </w:r>
          </w:p>
          <w:p w:rsidR="002F50E0" w:rsidRPr="00AB7582" w:rsidRDefault="002F50E0">
            <w:pPr>
              <w:spacing w:after="120" w:line="276" w:lineRule="auto"/>
              <w:jc w:val="both"/>
              <w:rPr>
                <w:sz w:val="28"/>
                <w:szCs w:val="28"/>
              </w:rPr>
            </w:pPr>
            <w:r w:rsidRPr="00AB7582">
              <w:rPr>
                <w:sz w:val="28"/>
                <w:szCs w:val="28"/>
              </w:rPr>
              <w:t xml:space="preserve">                                                           38</w:t>
            </w:r>
          </w:p>
          <w:p w:rsidR="002F50E0" w:rsidRPr="00AB7582" w:rsidRDefault="002F50E0">
            <w:pPr>
              <w:spacing w:after="120" w:line="276" w:lineRule="auto"/>
              <w:jc w:val="both"/>
              <w:rPr>
                <w:sz w:val="28"/>
                <w:szCs w:val="28"/>
              </w:rPr>
            </w:pPr>
            <w:r w:rsidRPr="00AB7582">
              <w:rPr>
                <w:sz w:val="28"/>
                <w:szCs w:val="28"/>
              </w:rPr>
              <w:t xml:space="preserve">конкретного розміру доплат за керівництво предметними, цикловими та методичними комісіями, за завідування навчальними кабінетами, майстернями, бібліотекою, положення про преміювання, тарифікаційних списків </w:t>
            </w:r>
          </w:p>
        </w:tc>
        <w:tc>
          <w:tcPr>
            <w:tcW w:w="3960" w:type="dxa"/>
            <w:hideMark/>
          </w:tcPr>
          <w:p w:rsidR="002F50E0" w:rsidRPr="00AB7582" w:rsidRDefault="002F50E0">
            <w:pPr>
              <w:spacing w:after="120" w:line="276" w:lineRule="auto"/>
              <w:jc w:val="both"/>
              <w:rPr>
                <w:sz w:val="28"/>
                <w:szCs w:val="28"/>
              </w:rPr>
            </w:pPr>
            <w:r w:rsidRPr="00AB7582">
              <w:rPr>
                <w:sz w:val="28"/>
                <w:szCs w:val="28"/>
              </w:rPr>
              <w:t>п. 4, 40, 41, 42, 44, 52, 53, 58, 63, додатки 1, 2, 3 Інструкції про порядок обчислення заробітної плати працівників освіти</w:t>
            </w:r>
          </w:p>
        </w:tc>
      </w:tr>
      <w:tr w:rsidR="002F50E0" w:rsidRPr="00AB7582" w:rsidTr="002F50E0">
        <w:tc>
          <w:tcPr>
            <w:tcW w:w="540" w:type="dxa"/>
            <w:hideMark/>
          </w:tcPr>
          <w:p w:rsidR="002F50E0" w:rsidRPr="00AB7582" w:rsidRDefault="002F50E0">
            <w:pPr>
              <w:spacing w:after="120" w:line="276" w:lineRule="auto"/>
              <w:jc w:val="both"/>
              <w:rPr>
                <w:sz w:val="28"/>
                <w:szCs w:val="28"/>
              </w:rPr>
            </w:pPr>
            <w:r w:rsidRPr="00AB7582">
              <w:rPr>
                <w:sz w:val="28"/>
                <w:szCs w:val="28"/>
              </w:rPr>
              <w:t>10</w:t>
            </w:r>
          </w:p>
        </w:tc>
        <w:tc>
          <w:tcPr>
            <w:tcW w:w="5040" w:type="dxa"/>
            <w:hideMark/>
          </w:tcPr>
          <w:p w:rsidR="002F50E0" w:rsidRPr="00AB7582" w:rsidRDefault="002F50E0">
            <w:pPr>
              <w:spacing w:after="120" w:line="276" w:lineRule="auto"/>
              <w:jc w:val="both"/>
              <w:rPr>
                <w:sz w:val="28"/>
                <w:szCs w:val="28"/>
              </w:rPr>
            </w:pPr>
            <w:r w:rsidRPr="00AB7582">
              <w:rPr>
                <w:sz w:val="28"/>
                <w:szCs w:val="28"/>
              </w:rPr>
              <w:t>Погодження положення про надання щорічної грошової винагороди за сумлінну працю, зразкове виконання службових обов’язків</w:t>
            </w:r>
          </w:p>
        </w:tc>
        <w:tc>
          <w:tcPr>
            <w:tcW w:w="3960" w:type="dxa"/>
            <w:hideMark/>
          </w:tcPr>
          <w:p w:rsidR="002F50E0" w:rsidRPr="00AB7582" w:rsidRDefault="002F50E0">
            <w:pPr>
              <w:spacing w:after="120" w:line="276" w:lineRule="auto"/>
              <w:jc w:val="both"/>
              <w:rPr>
                <w:sz w:val="28"/>
                <w:szCs w:val="28"/>
              </w:rPr>
            </w:pPr>
            <w:r w:rsidRPr="00AB7582">
              <w:rPr>
                <w:sz w:val="28"/>
                <w:szCs w:val="28"/>
              </w:rPr>
              <w:t>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w:t>
            </w:r>
          </w:p>
        </w:tc>
      </w:tr>
      <w:tr w:rsidR="002F50E0" w:rsidRPr="00AB7582" w:rsidTr="002F50E0">
        <w:tc>
          <w:tcPr>
            <w:tcW w:w="540" w:type="dxa"/>
            <w:hideMark/>
          </w:tcPr>
          <w:p w:rsidR="002F50E0" w:rsidRPr="00AB7582" w:rsidRDefault="002F50E0">
            <w:pPr>
              <w:spacing w:after="120" w:line="276" w:lineRule="auto"/>
              <w:jc w:val="both"/>
              <w:rPr>
                <w:sz w:val="28"/>
                <w:szCs w:val="28"/>
              </w:rPr>
            </w:pPr>
            <w:r w:rsidRPr="00AB7582">
              <w:rPr>
                <w:sz w:val="28"/>
                <w:szCs w:val="28"/>
              </w:rPr>
              <w:t>11</w:t>
            </w:r>
          </w:p>
        </w:tc>
        <w:tc>
          <w:tcPr>
            <w:tcW w:w="5040" w:type="dxa"/>
            <w:hideMark/>
          </w:tcPr>
          <w:p w:rsidR="002F50E0" w:rsidRPr="00AB7582" w:rsidRDefault="002F50E0">
            <w:pPr>
              <w:spacing w:after="120" w:line="276" w:lineRule="auto"/>
              <w:jc w:val="both"/>
              <w:rPr>
                <w:sz w:val="28"/>
                <w:szCs w:val="28"/>
              </w:rPr>
            </w:pPr>
            <w:r w:rsidRPr="00AB7582">
              <w:rPr>
                <w:sz w:val="28"/>
                <w:szCs w:val="28"/>
              </w:rPr>
              <w:t xml:space="preserve">Участь у розробці заходів щодо охорони праці </w:t>
            </w:r>
          </w:p>
        </w:tc>
        <w:tc>
          <w:tcPr>
            <w:tcW w:w="3960" w:type="dxa"/>
            <w:hideMark/>
          </w:tcPr>
          <w:p w:rsidR="002F50E0" w:rsidRPr="00AB7582" w:rsidRDefault="002F50E0">
            <w:pPr>
              <w:spacing w:after="120" w:line="276" w:lineRule="auto"/>
              <w:jc w:val="both"/>
              <w:rPr>
                <w:sz w:val="28"/>
                <w:szCs w:val="28"/>
              </w:rPr>
            </w:pPr>
            <w:r w:rsidRPr="00AB7582">
              <w:rPr>
                <w:sz w:val="28"/>
                <w:szCs w:val="28"/>
              </w:rPr>
              <w:t>ст. 161 КЗпП України</w:t>
            </w:r>
          </w:p>
        </w:tc>
      </w:tr>
      <w:tr w:rsidR="002F50E0" w:rsidRPr="00AB7582" w:rsidTr="002F50E0">
        <w:tc>
          <w:tcPr>
            <w:tcW w:w="540" w:type="dxa"/>
            <w:hideMark/>
          </w:tcPr>
          <w:p w:rsidR="002F50E0" w:rsidRPr="00AB7582" w:rsidRDefault="002F50E0">
            <w:pPr>
              <w:spacing w:after="120" w:line="276" w:lineRule="auto"/>
              <w:jc w:val="both"/>
              <w:rPr>
                <w:sz w:val="28"/>
                <w:szCs w:val="28"/>
              </w:rPr>
            </w:pPr>
            <w:r w:rsidRPr="00AB7582">
              <w:rPr>
                <w:sz w:val="28"/>
                <w:szCs w:val="28"/>
              </w:rPr>
              <w:t>12</w:t>
            </w:r>
          </w:p>
        </w:tc>
        <w:tc>
          <w:tcPr>
            <w:tcW w:w="5040" w:type="dxa"/>
            <w:hideMark/>
          </w:tcPr>
          <w:p w:rsidR="002F50E0" w:rsidRPr="00AB7582" w:rsidRDefault="002F50E0">
            <w:pPr>
              <w:spacing w:after="120" w:line="276" w:lineRule="auto"/>
              <w:jc w:val="both"/>
              <w:rPr>
                <w:sz w:val="28"/>
                <w:szCs w:val="28"/>
              </w:rPr>
            </w:pPr>
            <w:r w:rsidRPr="00AB7582">
              <w:rPr>
                <w:sz w:val="28"/>
                <w:szCs w:val="28"/>
              </w:rPr>
              <w:t>Згода на розірвання трудового договору з ініціативи роботодавця з працівниками, що є членами профспілки</w:t>
            </w:r>
          </w:p>
        </w:tc>
        <w:tc>
          <w:tcPr>
            <w:tcW w:w="3960" w:type="dxa"/>
            <w:hideMark/>
          </w:tcPr>
          <w:p w:rsidR="002F50E0" w:rsidRPr="00AB7582" w:rsidRDefault="002F50E0">
            <w:pPr>
              <w:spacing w:after="120" w:line="276" w:lineRule="auto"/>
              <w:jc w:val="both"/>
              <w:rPr>
                <w:sz w:val="28"/>
                <w:szCs w:val="28"/>
              </w:rPr>
            </w:pPr>
            <w:r w:rsidRPr="00AB7582">
              <w:rPr>
                <w:sz w:val="28"/>
                <w:szCs w:val="28"/>
              </w:rPr>
              <w:t>ст. 43, ст. 247 КЗпП України, ст. 38 Закону України «Про професійні спілки, їх права та гарантії діяльності»</w:t>
            </w:r>
          </w:p>
        </w:tc>
      </w:tr>
      <w:tr w:rsidR="002F50E0" w:rsidRPr="00AB7582" w:rsidTr="002F50E0">
        <w:tc>
          <w:tcPr>
            <w:tcW w:w="540" w:type="dxa"/>
            <w:hideMark/>
          </w:tcPr>
          <w:p w:rsidR="002F50E0" w:rsidRPr="00AB7582" w:rsidRDefault="002F50E0">
            <w:pPr>
              <w:spacing w:after="120" w:line="276" w:lineRule="auto"/>
              <w:jc w:val="both"/>
              <w:rPr>
                <w:sz w:val="28"/>
                <w:szCs w:val="28"/>
              </w:rPr>
            </w:pPr>
            <w:r w:rsidRPr="00AB7582">
              <w:rPr>
                <w:sz w:val="28"/>
                <w:szCs w:val="28"/>
              </w:rPr>
              <w:lastRenderedPageBreak/>
              <w:t>13</w:t>
            </w:r>
          </w:p>
        </w:tc>
        <w:tc>
          <w:tcPr>
            <w:tcW w:w="5040" w:type="dxa"/>
            <w:hideMark/>
          </w:tcPr>
          <w:p w:rsidR="002F50E0" w:rsidRPr="00AB7582" w:rsidRDefault="002F50E0">
            <w:pPr>
              <w:spacing w:after="120" w:line="276" w:lineRule="auto"/>
              <w:jc w:val="both"/>
              <w:rPr>
                <w:sz w:val="28"/>
                <w:szCs w:val="28"/>
              </w:rPr>
            </w:pPr>
            <w:r w:rsidRPr="00AB7582">
              <w:rPr>
                <w:sz w:val="28"/>
                <w:szCs w:val="28"/>
              </w:rPr>
              <w:t xml:space="preserve">Згода на зміну умов трудового договору, оплати праці, притягнення до дисциплінарної відповідальності працівників, які є членами виборних профспілкових органів </w:t>
            </w:r>
          </w:p>
        </w:tc>
        <w:tc>
          <w:tcPr>
            <w:tcW w:w="3960" w:type="dxa"/>
            <w:hideMark/>
          </w:tcPr>
          <w:p w:rsidR="002F50E0" w:rsidRPr="00AB7582" w:rsidRDefault="002F50E0">
            <w:pPr>
              <w:spacing w:after="120" w:line="276" w:lineRule="auto"/>
              <w:jc w:val="both"/>
              <w:rPr>
                <w:sz w:val="28"/>
                <w:szCs w:val="28"/>
              </w:rPr>
            </w:pPr>
            <w:r w:rsidRPr="00AB7582">
              <w:rPr>
                <w:sz w:val="28"/>
                <w:szCs w:val="28"/>
              </w:rPr>
              <w:t>ст. 252 КЗпП України, ст. 41 Закону «Про професійні спілки, їх права та гарантії діяльності»</w:t>
            </w:r>
          </w:p>
        </w:tc>
      </w:tr>
      <w:tr w:rsidR="002F50E0" w:rsidRPr="00AB7582" w:rsidTr="002F50E0">
        <w:tc>
          <w:tcPr>
            <w:tcW w:w="540" w:type="dxa"/>
            <w:hideMark/>
          </w:tcPr>
          <w:p w:rsidR="002F50E0" w:rsidRPr="00AB7582" w:rsidRDefault="002F50E0">
            <w:pPr>
              <w:spacing w:after="120" w:line="276" w:lineRule="auto"/>
              <w:jc w:val="both"/>
              <w:rPr>
                <w:sz w:val="28"/>
                <w:szCs w:val="28"/>
              </w:rPr>
            </w:pPr>
            <w:r w:rsidRPr="00AB7582">
              <w:rPr>
                <w:sz w:val="28"/>
                <w:szCs w:val="28"/>
              </w:rPr>
              <w:t>14</w:t>
            </w:r>
          </w:p>
        </w:tc>
        <w:tc>
          <w:tcPr>
            <w:tcW w:w="5040" w:type="dxa"/>
            <w:hideMark/>
          </w:tcPr>
          <w:p w:rsidR="002F50E0" w:rsidRPr="00AB7582" w:rsidRDefault="002F50E0">
            <w:pPr>
              <w:spacing w:after="120" w:line="276" w:lineRule="auto"/>
              <w:jc w:val="both"/>
              <w:rPr>
                <w:sz w:val="28"/>
                <w:szCs w:val="28"/>
              </w:rPr>
            </w:pPr>
            <w:r w:rsidRPr="00AB7582">
              <w:rPr>
                <w:sz w:val="28"/>
                <w:szCs w:val="28"/>
              </w:rPr>
              <w:t xml:space="preserve">Згода вищого органу профспілки на звільнення членів виборного профспілкового органу установи та її підрозділів, профорганізаторів </w:t>
            </w:r>
          </w:p>
        </w:tc>
        <w:tc>
          <w:tcPr>
            <w:tcW w:w="3960" w:type="dxa"/>
            <w:hideMark/>
          </w:tcPr>
          <w:p w:rsidR="002F50E0" w:rsidRPr="00AB7582" w:rsidRDefault="002F50E0">
            <w:pPr>
              <w:spacing w:after="120" w:line="276" w:lineRule="auto"/>
              <w:jc w:val="both"/>
              <w:rPr>
                <w:sz w:val="28"/>
                <w:szCs w:val="28"/>
              </w:rPr>
            </w:pPr>
            <w:r w:rsidRPr="00AB7582">
              <w:rPr>
                <w:sz w:val="28"/>
                <w:szCs w:val="28"/>
              </w:rPr>
              <w:t>ст. 252 КЗпП України, ст. 41 Закону «Про професійні спілки, їх права та гарантії діяльності»</w:t>
            </w:r>
          </w:p>
        </w:tc>
      </w:tr>
      <w:tr w:rsidR="002F50E0" w:rsidRPr="00AB7582" w:rsidTr="002F50E0">
        <w:tc>
          <w:tcPr>
            <w:tcW w:w="540" w:type="dxa"/>
            <w:hideMark/>
          </w:tcPr>
          <w:p w:rsidR="002F50E0" w:rsidRPr="00AB7582" w:rsidRDefault="002F50E0">
            <w:pPr>
              <w:spacing w:after="120" w:line="276" w:lineRule="auto"/>
              <w:jc w:val="both"/>
              <w:rPr>
                <w:sz w:val="28"/>
                <w:szCs w:val="28"/>
              </w:rPr>
            </w:pPr>
            <w:r w:rsidRPr="00AB7582">
              <w:rPr>
                <w:sz w:val="28"/>
                <w:szCs w:val="28"/>
              </w:rPr>
              <w:t>15</w:t>
            </w:r>
          </w:p>
        </w:tc>
        <w:tc>
          <w:tcPr>
            <w:tcW w:w="5040" w:type="dxa"/>
            <w:hideMark/>
          </w:tcPr>
          <w:p w:rsidR="002F50E0" w:rsidRPr="00AB7582" w:rsidRDefault="002F50E0">
            <w:pPr>
              <w:spacing w:after="120" w:line="276" w:lineRule="auto"/>
              <w:jc w:val="both"/>
              <w:rPr>
                <w:sz w:val="28"/>
                <w:szCs w:val="28"/>
              </w:rPr>
            </w:pPr>
            <w:r w:rsidRPr="00AB7582">
              <w:rPr>
                <w:sz w:val="28"/>
                <w:szCs w:val="28"/>
              </w:rPr>
              <w:t>Прийняття спільних з роботодавцем рішень про взяття на облік працівників, які потребують поліпшення житлових умов, про надання житла</w:t>
            </w:r>
          </w:p>
        </w:tc>
        <w:tc>
          <w:tcPr>
            <w:tcW w:w="3960" w:type="dxa"/>
            <w:hideMark/>
          </w:tcPr>
          <w:p w:rsidR="002F50E0" w:rsidRPr="00AB7582" w:rsidRDefault="002F50E0">
            <w:pPr>
              <w:spacing w:after="120" w:line="276" w:lineRule="auto"/>
              <w:jc w:val="both"/>
              <w:rPr>
                <w:sz w:val="28"/>
                <w:szCs w:val="28"/>
              </w:rPr>
            </w:pPr>
            <w:r w:rsidRPr="00AB7582">
              <w:rPr>
                <w:sz w:val="28"/>
                <w:szCs w:val="28"/>
              </w:rPr>
              <w:t>ст. 247 КЗпП України, ст. 39, 52 Житлового кодексу УРСР</w:t>
            </w:r>
          </w:p>
        </w:tc>
      </w:tr>
    </w:tbl>
    <w:p w:rsidR="002F50E0" w:rsidRPr="00AB7582" w:rsidRDefault="002F50E0" w:rsidP="002F50E0">
      <w:pPr>
        <w:ind w:firstLine="567"/>
        <w:jc w:val="both"/>
        <w:rPr>
          <w:sz w:val="28"/>
          <w:szCs w:val="28"/>
        </w:rPr>
      </w:pPr>
    </w:p>
    <w:p w:rsidR="002F50E0" w:rsidRPr="00AB7582" w:rsidRDefault="002F50E0" w:rsidP="002F50E0">
      <w:pPr>
        <w:rPr>
          <w:sz w:val="28"/>
          <w:szCs w:val="28"/>
        </w:rPr>
      </w:pPr>
    </w:p>
    <w:p w:rsidR="002F50E0" w:rsidRPr="00AB7582" w:rsidRDefault="002F50E0" w:rsidP="002F50E0">
      <w:pPr>
        <w:rPr>
          <w:sz w:val="28"/>
          <w:szCs w:val="28"/>
        </w:rPr>
      </w:pPr>
    </w:p>
    <w:p w:rsidR="00AC66B3" w:rsidRDefault="00AC66B3" w:rsidP="00AC66B3">
      <w:pPr>
        <w:ind w:firstLine="709"/>
        <w:jc w:val="both"/>
        <w:rPr>
          <w:sz w:val="28"/>
          <w:szCs w:val="28"/>
        </w:rPr>
      </w:pPr>
      <w:r>
        <w:rPr>
          <w:sz w:val="28"/>
          <w:szCs w:val="28"/>
        </w:rPr>
        <w:t xml:space="preserve">Директор                     _______________        </w:t>
      </w:r>
      <w:r w:rsidR="001D4006">
        <w:rPr>
          <w:sz w:val="28"/>
          <w:szCs w:val="28"/>
        </w:rPr>
        <w:t>Рябченко С.Л.</w:t>
      </w:r>
    </w:p>
    <w:p w:rsidR="00AC66B3" w:rsidRDefault="00AC66B3" w:rsidP="00AC66B3">
      <w:pPr>
        <w:ind w:firstLine="709"/>
        <w:jc w:val="both"/>
        <w:rPr>
          <w:sz w:val="28"/>
          <w:szCs w:val="28"/>
        </w:rPr>
      </w:pPr>
      <w:r>
        <w:rPr>
          <w:sz w:val="28"/>
          <w:szCs w:val="28"/>
        </w:rPr>
        <w:t xml:space="preserve">Профорганізатор     </w:t>
      </w:r>
      <w:r w:rsidR="00002C96">
        <w:rPr>
          <w:sz w:val="28"/>
          <w:szCs w:val="28"/>
        </w:rPr>
        <w:t xml:space="preserve">  _______________        </w:t>
      </w:r>
      <w:r w:rsidR="001D4006">
        <w:rPr>
          <w:sz w:val="28"/>
          <w:szCs w:val="28"/>
        </w:rPr>
        <w:t xml:space="preserve">  </w:t>
      </w:r>
      <w:r w:rsidR="00002C96">
        <w:rPr>
          <w:sz w:val="28"/>
          <w:szCs w:val="28"/>
        </w:rPr>
        <w:t>Юхно С.Г.</w:t>
      </w:r>
    </w:p>
    <w:p w:rsidR="00AC66B3" w:rsidRDefault="00AC66B3" w:rsidP="00AC66B3">
      <w:pPr>
        <w:ind w:firstLine="709"/>
        <w:jc w:val="both"/>
        <w:rPr>
          <w:sz w:val="28"/>
          <w:szCs w:val="28"/>
        </w:rPr>
      </w:pPr>
    </w:p>
    <w:p w:rsidR="002F50E0" w:rsidRPr="00AB7582" w:rsidRDefault="002F50E0" w:rsidP="002F50E0">
      <w:pPr>
        <w:rPr>
          <w:sz w:val="28"/>
          <w:szCs w:val="28"/>
        </w:rPr>
      </w:pPr>
    </w:p>
    <w:p w:rsidR="002F50E0" w:rsidRPr="00AB7582" w:rsidRDefault="002F50E0" w:rsidP="002F50E0">
      <w:pPr>
        <w:rPr>
          <w:sz w:val="28"/>
          <w:szCs w:val="28"/>
        </w:rPr>
      </w:pPr>
    </w:p>
    <w:p w:rsidR="002F50E0" w:rsidRPr="00AB7582" w:rsidRDefault="002F50E0" w:rsidP="002F50E0">
      <w:pPr>
        <w:rPr>
          <w:sz w:val="28"/>
          <w:szCs w:val="28"/>
        </w:rPr>
      </w:pPr>
    </w:p>
    <w:p w:rsidR="002F50E0" w:rsidRPr="00AB7582" w:rsidRDefault="002F50E0" w:rsidP="002F50E0">
      <w:pPr>
        <w:rPr>
          <w:sz w:val="28"/>
          <w:szCs w:val="28"/>
        </w:rPr>
      </w:pPr>
    </w:p>
    <w:p w:rsidR="002F50E0" w:rsidRPr="00AB7582" w:rsidRDefault="002F50E0" w:rsidP="002F50E0">
      <w:pPr>
        <w:rPr>
          <w:sz w:val="28"/>
          <w:szCs w:val="28"/>
        </w:rPr>
      </w:pPr>
    </w:p>
    <w:p w:rsidR="002F50E0" w:rsidRPr="00AB7582" w:rsidRDefault="002F50E0" w:rsidP="002F50E0">
      <w:pPr>
        <w:rPr>
          <w:sz w:val="28"/>
          <w:szCs w:val="28"/>
        </w:rPr>
      </w:pPr>
    </w:p>
    <w:p w:rsidR="002F50E0" w:rsidRPr="00AB7582" w:rsidRDefault="002F50E0" w:rsidP="002F50E0">
      <w:pPr>
        <w:rPr>
          <w:sz w:val="28"/>
          <w:szCs w:val="28"/>
        </w:rPr>
      </w:pPr>
    </w:p>
    <w:p w:rsidR="002F50E0" w:rsidRPr="00AB7582" w:rsidRDefault="002F50E0" w:rsidP="002F50E0">
      <w:pPr>
        <w:rPr>
          <w:sz w:val="28"/>
          <w:szCs w:val="28"/>
        </w:rPr>
      </w:pPr>
    </w:p>
    <w:p w:rsidR="002F50E0" w:rsidRPr="00AB7582" w:rsidRDefault="002F50E0" w:rsidP="002F50E0">
      <w:pPr>
        <w:rPr>
          <w:sz w:val="28"/>
          <w:szCs w:val="28"/>
        </w:rPr>
      </w:pPr>
    </w:p>
    <w:p w:rsidR="002F50E0" w:rsidRPr="00AB7582" w:rsidRDefault="002F50E0" w:rsidP="002F50E0">
      <w:pPr>
        <w:rPr>
          <w:sz w:val="28"/>
          <w:szCs w:val="28"/>
        </w:rPr>
      </w:pPr>
    </w:p>
    <w:p w:rsidR="002F50E0" w:rsidRPr="00AB7582" w:rsidRDefault="002F50E0" w:rsidP="002F50E0">
      <w:pPr>
        <w:rPr>
          <w:sz w:val="28"/>
          <w:szCs w:val="28"/>
        </w:rPr>
      </w:pPr>
    </w:p>
    <w:p w:rsidR="002F50E0" w:rsidRPr="00AB7582" w:rsidRDefault="002F50E0" w:rsidP="002F50E0">
      <w:pPr>
        <w:rPr>
          <w:sz w:val="28"/>
          <w:szCs w:val="28"/>
        </w:rPr>
      </w:pPr>
    </w:p>
    <w:p w:rsidR="002F50E0" w:rsidRPr="00AB7582" w:rsidRDefault="002F50E0" w:rsidP="002F50E0">
      <w:pPr>
        <w:rPr>
          <w:sz w:val="28"/>
          <w:szCs w:val="28"/>
        </w:rPr>
      </w:pPr>
    </w:p>
    <w:p w:rsidR="002F50E0" w:rsidRPr="00AB7582" w:rsidRDefault="002F50E0" w:rsidP="002F50E0">
      <w:pPr>
        <w:rPr>
          <w:sz w:val="28"/>
          <w:szCs w:val="28"/>
        </w:rPr>
      </w:pPr>
    </w:p>
    <w:p w:rsidR="002F50E0" w:rsidRPr="00AB7582" w:rsidRDefault="002F50E0" w:rsidP="002F50E0">
      <w:pPr>
        <w:rPr>
          <w:sz w:val="28"/>
          <w:szCs w:val="28"/>
        </w:rPr>
      </w:pPr>
    </w:p>
    <w:p w:rsidR="002F50E0" w:rsidRPr="00AB7582" w:rsidRDefault="002F50E0" w:rsidP="002F50E0">
      <w:pPr>
        <w:rPr>
          <w:sz w:val="28"/>
          <w:szCs w:val="28"/>
        </w:rPr>
      </w:pPr>
    </w:p>
    <w:p w:rsidR="002F50E0" w:rsidRPr="00AB7582" w:rsidRDefault="002F50E0" w:rsidP="002F50E0">
      <w:pPr>
        <w:rPr>
          <w:sz w:val="28"/>
          <w:szCs w:val="28"/>
        </w:rPr>
      </w:pPr>
    </w:p>
    <w:p w:rsidR="006470D6" w:rsidRPr="00AB7582" w:rsidRDefault="006470D6" w:rsidP="002F50E0">
      <w:pPr>
        <w:rPr>
          <w:sz w:val="28"/>
          <w:szCs w:val="28"/>
        </w:rPr>
      </w:pPr>
    </w:p>
    <w:sectPr w:rsidR="006470D6" w:rsidRPr="00AB7582" w:rsidSect="00B470C7">
      <w:footerReference w:type="default" r:id="rId8"/>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532" w:rsidRDefault="00D95532" w:rsidP="002C4D19">
      <w:r>
        <w:separator/>
      </w:r>
    </w:p>
  </w:endnote>
  <w:endnote w:type="continuationSeparator" w:id="0">
    <w:p w:rsidR="00D95532" w:rsidRDefault="00D95532" w:rsidP="002C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260175"/>
      <w:docPartObj>
        <w:docPartGallery w:val="Page Numbers (Bottom of Page)"/>
        <w:docPartUnique/>
      </w:docPartObj>
    </w:sdtPr>
    <w:sdtContent>
      <w:p w:rsidR="002C4D19" w:rsidRDefault="002C4D19">
        <w:pPr>
          <w:pStyle w:val="a9"/>
          <w:jc w:val="center"/>
        </w:pPr>
        <w:r>
          <w:fldChar w:fldCharType="begin"/>
        </w:r>
        <w:r>
          <w:instrText>PAGE   \* MERGEFORMAT</w:instrText>
        </w:r>
        <w:r>
          <w:fldChar w:fldCharType="separate"/>
        </w:r>
        <w:r w:rsidR="008C377F" w:rsidRPr="008C377F">
          <w:rPr>
            <w:noProof/>
            <w:lang w:val="ru-RU"/>
          </w:rPr>
          <w:t>50</w:t>
        </w:r>
        <w:r>
          <w:fldChar w:fldCharType="end"/>
        </w:r>
      </w:p>
    </w:sdtContent>
  </w:sdt>
  <w:p w:rsidR="002C4D19" w:rsidRDefault="002C4D1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532" w:rsidRDefault="00D95532" w:rsidP="002C4D19">
      <w:r>
        <w:separator/>
      </w:r>
    </w:p>
  </w:footnote>
  <w:footnote w:type="continuationSeparator" w:id="0">
    <w:p w:rsidR="00D95532" w:rsidRDefault="00D95532" w:rsidP="002C4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253E"/>
    <w:multiLevelType w:val="hybridMultilevel"/>
    <w:tmpl w:val="D49014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4704860"/>
    <w:multiLevelType w:val="hybridMultilevel"/>
    <w:tmpl w:val="7548E734"/>
    <w:lvl w:ilvl="0" w:tplc="D1C031D0">
      <w:start w:val="3"/>
      <w:numFmt w:val="bullet"/>
      <w:lvlText w:val="-"/>
      <w:lvlJc w:val="left"/>
      <w:pPr>
        <w:ind w:left="1176" w:hanging="360"/>
      </w:pPr>
      <w:rPr>
        <w:rFonts w:ascii="Times New Roman" w:eastAsia="Calibri" w:hAnsi="Times New Roman" w:cs="Times New Roman" w:hint="default"/>
      </w:rPr>
    </w:lvl>
    <w:lvl w:ilvl="1" w:tplc="04190003">
      <w:start w:val="1"/>
      <w:numFmt w:val="bullet"/>
      <w:lvlText w:val="o"/>
      <w:lvlJc w:val="left"/>
      <w:pPr>
        <w:ind w:left="1896" w:hanging="360"/>
      </w:pPr>
      <w:rPr>
        <w:rFonts w:ascii="Courier New" w:hAnsi="Courier New" w:cs="Courier New" w:hint="default"/>
      </w:rPr>
    </w:lvl>
    <w:lvl w:ilvl="2" w:tplc="04190005">
      <w:start w:val="1"/>
      <w:numFmt w:val="bullet"/>
      <w:lvlText w:val=""/>
      <w:lvlJc w:val="left"/>
      <w:pPr>
        <w:ind w:left="2616" w:hanging="360"/>
      </w:pPr>
      <w:rPr>
        <w:rFonts w:ascii="Wingdings" w:hAnsi="Wingdings" w:hint="default"/>
      </w:rPr>
    </w:lvl>
    <w:lvl w:ilvl="3" w:tplc="04190001">
      <w:start w:val="1"/>
      <w:numFmt w:val="bullet"/>
      <w:lvlText w:val=""/>
      <w:lvlJc w:val="left"/>
      <w:pPr>
        <w:ind w:left="3336" w:hanging="360"/>
      </w:pPr>
      <w:rPr>
        <w:rFonts w:ascii="Symbol" w:hAnsi="Symbol" w:hint="default"/>
      </w:rPr>
    </w:lvl>
    <w:lvl w:ilvl="4" w:tplc="04190003">
      <w:start w:val="1"/>
      <w:numFmt w:val="bullet"/>
      <w:lvlText w:val="o"/>
      <w:lvlJc w:val="left"/>
      <w:pPr>
        <w:ind w:left="4056" w:hanging="360"/>
      </w:pPr>
      <w:rPr>
        <w:rFonts w:ascii="Courier New" w:hAnsi="Courier New" w:cs="Courier New" w:hint="default"/>
      </w:rPr>
    </w:lvl>
    <w:lvl w:ilvl="5" w:tplc="04190005">
      <w:start w:val="1"/>
      <w:numFmt w:val="bullet"/>
      <w:lvlText w:val=""/>
      <w:lvlJc w:val="left"/>
      <w:pPr>
        <w:ind w:left="4776" w:hanging="360"/>
      </w:pPr>
      <w:rPr>
        <w:rFonts w:ascii="Wingdings" w:hAnsi="Wingdings" w:hint="default"/>
      </w:rPr>
    </w:lvl>
    <w:lvl w:ilvl="6" w:tplc="04190001">
      <w:start w:val="1"/>
      <w:numFmt w:val="bullet"/>
      <w:lvlText w:val=""/>
      <w:lvlJc w:val="left"/>
      <w:pPr>
        <w:ind w:left="5496" w:hanging="360"/>
      </w:pPr>
      <w:rPr>
        <w:rFonts w:ascii="Symbol" w:hAnsi="Symbol" w:hint="default"/>
      </w:rPr>
    </w:lvl>
    <w:lvl w:ilvl="7" w:tplc="04190003">
      <w:start w:val="1"/>
      <w:numFmt w:val="bullet"/>
      <w:lvlText w:val="o"/>
      <w:lvlJc w:val="left"/>
      <w:pPr>
        <w:ind w:left="6216" w:hanging="360"/>
      </w:pPr>
      <w:rPr>
        <w:rFonts w:ascii="Courier New" w:hAnsi="Courier New" w:cs="Courier New" w:hint="default"/>
      </w:rPr>
    </w:lvl>
    <w:lvl w:ilvl="8" w:tplc="04190005">
      <w:start w:val="1"/>
      <w:numFmt w:val="bullet"/>
      <w:lvlText w:val=""/>
      <w:lvlJc w:val="left"/>
      <w:pPr>
        <w:ind w:left="6936" w:hanging="360"/>
      </w:pPr>
      <w:rPr>
        <w:rFonts w:ascii="Wingdings" w:hAnsi="Wingdings" w:hint="default"/>
      </w:rPr>
    </w:lvl>
  </w:abstractNum>
  <w:abstractNum w:abstractNumId="2" w15:restartNumberingAfterBreak="0">
    <w:nsid w:val="203E2CBE"/>
    <w:multiLevelType w:val="hybridMultilevel"/>
    <w:tmpl w:val="77AEBB1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A3979D3"/>
    <w:multiLevelType w:val="multilevel"/>
    <w:tmpl w:val="BB16E63E"/>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2D5B2B88"/>
    <w:multiLevelType w:val="hybridMultilevel"/>
    <w:tmpl w:val="1AE639E6"/>
    <w:lvl w:ilvl="0" w:tplc="41DA9E3E">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34C157F"/>
    <w:multiLevelType w:val="multilevel"/>
    <w:tmpl w:val="7C040DB0"/>
    <w:lvl w:ilvl="0">
      <w:start w:val="6"/>
      <w:numFmt w:val="decimal"/>
      <w:lvlText w:val="%1."/>
      <w:lvlJc w:val="left"/>
      <w:pPr>
        <w:tabs>
          <w:tab w:val="num" w:pos="630"/>
        </w:tabs>
        <w:ind w:left="630" w:hanging="630"/>
      </w:pPr>
    </w:lvl>
    <w:lvl w:ilvl="1">
      <w:start w:val="3"/>
      <w:numFmt w:val="decimal"/>
      <w:lvlText w:val="%1.%2."/>
      <w:lvlJc w:val="left"/>
      <w:pPr>
        <w:tabs>
          <w:tab w:val="num" w:pos="900"/>
        </w:tabs>
        <w:ind w:left="900" w:hanging="720"/>
      </w:pPr>
    </w:lvl>
    <w:lvl w:ilvl="2">
      <w:start w:val="1"/>
      <w:numFmt w:val="decimal"/>
      <w:lvlText w:val="%1.%2.%3."/>
      <w:lvlJc w:val="left"/>
      <w:pPr>
        <w:tabs>
          <w:tab w:val="num" w:pos="1080"/>
        </w:tabs>
        <w:ind w:left="1080" w:hanging="720"/>
      </w:pPr>
      <w:rPr>
        <w:sz w:val="24"/>
        <w:szCs w:val="24"/>
      </w:r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6" w15:restartNumberingAfterBreak="0">
    <w:nsid w:val="3A440E07"/>
    <w:multiLevelType w:val="hybridMultilevel"/>
    <w:tmpl w:val="976C83A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18F58BD"/>
    <w:multiLevelType w:val="multilevel"/>
    <w:tmpl w:val="DE723EC8"/>
    <w:lvl w:ilvl="0">
      <w:start w:val="5"/>
      <w:numFmt w:val="decimal"/>
      <w:lvlText w:val="%1."/>
      <w:lvlJc w:val="left"/>
      <w:pPr>
        <w:ind w:left="3123" w:hanging="360"/>
      </w:pPr>
    </w:lvl>
    <w:lvl w:ilvl="1">
      <w:start w:val="1"/>
      <w:numFmt w:val="decimal"/>
      <w:isLgl/>
      <w:lvlText w:val="%1.%2."/>
      <w:lvlJc w:val="left"/>
      <w:pPr>
        <w:ind w:left="3303" w:hanging="540"/>
      </w:pPr>
    </w:lvl>
    <w:lvl w:ilvl="2">
      <w:start w:val="3"/>
      <w:numFmt w:val="decimal"/>
      <w:isLgl/>
      <w:lvlText w:val="%1.%2.%3."/>
      <w:lvlJc w:val="left"/>
      <w:pPr>
        <w:ind w:left="3483" w:hanging="720"/>
      </w:pPr>
    </w:lvl>
    <w:lvl w:ilvl="3">
      <w:start w:val="1"/>
      <w:numFmt w:val="decimal"/>
      <w:isLgl/>
      <w:lvlText w:val="%1.%2.%3.%4."/>
      <w:lvlJc w:val="left"/>
      <w:pPr>
        <w:ind w:left="3483" w:hanging="720"/>
      </w:pPr>
    </w:lvl>
    <w:lvl w:ilvl="4">
      <w:start w:val="1"/>
      <w:numFmt w:val="decimal"/>
      <w:isLgl/>
      <w:lvlText w:val="%1.%2.%3.%4.%5."/>
      <w:lvlJc w:val="left"/>
      <w:pPr>
        <w:ind w:left="3843" w:hanging="1080"/>
      </w:pPr>
    </w:lvl>
    <w:lvl w:ilvl="5">
      <w:start w:val="1"/>
      <w:numFmt w:val="decimal"/>
      <w:isLgl/>
      <w:lvlText w:val="%1.%2.%3.%4.%5.%6."/>
      <w:lvlJc w:val="left"/>
      <w:pPr>
        <w:ind w:left="3843" w:hanging="1080"/>
      </w:pPr>
    </w:lvl>
    <w:lvl w:ilvl="6">
      <w:start w:val="1"/>
      <w:numFmt w:val="decimal"/>
      <w:isLgl/>
      <w:lvlText w:val="%1.%2.%3.%4.%5.%6.%7."/>
      <w:lvlJc w:val="left"/>
      <w:pPr>
        <w:ind w:left="4203" w:hanging="1440"/>
      </w:pPr>
    </w:lvl>
    <w:lvl w:ilvl="7">
      <w:start w:val="1"/>
      <w:numFmt w:val="decimal"/>
      <w:isLgl/>
      <w:lvlText w:val="%1.%2.%3.%4.%5.%6.%7.%8."/>
      <w:lvlJc w:val="left"/>
      <w:pPr>
        <w:ind w:left="4203" w:hanging="1440"/>
      </w:pPr>
    </w:lvl>
    <w:lvl w:ilvl="8">
      <w:start w:val="1"/>
      <w:numFmt w:val="decimal"/>
      <w:isLgl/>
      <w:lvlText w:val="%1.%2.%3.%4.%5.%6.%7.%8.%9."/>
      <w:lvlJc w:val="left"/>
      <w:pPr>
        <w:ind w:left="4563" w:hanging="1800"/>
      </w:pPr>
    </w:lvl>
  </w:abstractNum>
  <w:abstractNum w:abstractNumId="8" w15:restartNumberingAfterBreak="0">
    <w:nsid w:val="4BC17626"/>
    <w:multiLevelType w:val="hybridMultilevel"/>
    <w:tmpl w:val="D8E0855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298596D"/>
    <w:multiLevelType w:val="multilevel"/>
    <w:tmpl w:val="E662FE64"/>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58167C04"/>
    <w:multiLevelType w:val="hybridMultilevel"/>
    <w:tmpl w:val="10BA061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BAC263C"/>
    <w:multiLevelType w:val="hybridMultilevel"/>
    <w:tmpl w:val="19A2C39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DE02E18"/>
    <w:multiLevelType w:val="hybridMultilevel"/>
    <w:tmpl w:val="030A0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0C35309"/>
    <w:multiLevelType w:val="hybridMultilevel"/>
    <w:tmpl w:val="238E6172"/>
    <w:lvl w:ilvl="0" w:tplc="4DEA994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88671C"/>
    <w:multiLevelType w:val="multilevel"/>
    <w:tmpl w:val="990AA2BC"/>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1380"/>
        </w:tabs>
        <w:ind w:left="1380" w:hanging="480"/>
      </w:pPr>
      <w:rPr>
        <w:b w:val="0"/>
        <w:sz w:val="24"/>
        <w:szCs w:val="24"/>
      </w:rPr>
    </w:lvl>
    <w:lvl w:ilvl="2">
      <w:start w:val="1"/>
      <w:numFmt w:val="decimal"/>
      <w:isLgl/>
      <w:lvlText w:val="%1.%2.%3."/>
      <w:lvlJc w:val="left"/>
      <w:pPr>
        <w:tabs>
          <w:tab w:val="num" w:pos="1080"/>
        </w:tabs>
        <w:ind w:left="1080" w:hanging="720"/>
      </w:pPr>
      <w:rPr>
        <w:b w:val="0"/>
        <w:i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5" w15:restartNumberingAfterBreak="0">
    <w:nsid w:val="65F40C96"/>
    <w:multiLevelType w:val="multilevel"/>
    <w:tmpl w:val="301AB688"/>
    <w:lvl w:ilvl="0">
      <w:start w:val="5"/>
      <w:numFmt w:val="decimal"/>
      <w:lvlText w:val="%1."/>
      <w:lvlJc w:val="left"/>
      <w:pPr>
        <w:ind w:left="540" w:hanging="540"/>
      </w:pPr>
      <w:rPr>
        <w:color w:val="000000"/>
      </w:rPr>
    </w:lvl>
    <w:lvl w:ilvl="1">
      <w:start w:val="1"/>
      <w:numFmt w:val="decimal"/>
      <w:lvlText w:val="%1.%2."/>
      <w:lvlJc w:val="left"/>
      <w:pPr>
        <w:ind w:left="720" w:hanging="540"/>
      </w:pPr>
      <w:rPr>
        <w:color w:val="000000"/>
      </w:rPr>
    </w:lvl>
    <w:lvl w:ilvl="2">
      <w:start w:val="4"/>
      <w:numFmt w:val="decimal"/>
      <w:lvlText w:val="%1.%2.%3."/>
      <w:lvlJc w:val="left"/>
      <w:pPr>
        <w:ind w:left="1080" w:hanging="720"/>
      </w:pPr>
      <w:rPr>
        <w:b w:val="0"/>
        <w:color w:val="000000"/>
      </w:rPr>
    </w:lvl>
    <w:lvl w:ilvl="3">
      <w:start w:val="1"/>
      <w:numFmt w:val="decimal"/>
      <w:lvlText w:val="%1.%2.%3.%4."/>
      <w:lvlJc w:val="left"/>
      <w:pPr>
        <w:ind w:left="1260" w:hanging="720"/>
      </w:pPr>
      <w:rPr>
        <w:color w:val="000000"/>
      </w:rPr>
    </w:lvl>
    <w:lvl w:ilvl="4">
      <w:start w:val="1"/>
      <w:numFmt w:val="decimal"/>
      <w:lvlText w:val="%1.%2.%3.%4.%5."/>
      <w:lvlJc w:val="left"/>
      <w:pPr>
        <w:ind w:left="1800" w:hanging="1080"/>
      </w:pPr>
      <w:rPr>
        <w:color w:val="000000"/>
      </w:rPr>
    </w:lvl>
    <w:lvl w:ilvl="5">
      <w:start w:val="1"/>
      <w:numFmt w:val="decimal"/>
      <w:lvlText w:val="%1.%2.%3.%4.%5.%6."/>
      <w:lvlJc w:val="left"/>
      <w:pPr>
        <w:ind w:left="1980" w:hanging="1080"/>
      </w:pPr>
      <w:rPr>
        <w:color w:val="000000"/>
      </w:rPr>
    </w:lvl>
    <w:lvl w:ilvl="6">
      <w:start w:val="1"/>
      <w:numFmt w:val="decimal"/>
      <w:lvlText w:val="%1.%2.%3.%4.%5.%6.%7."/>
      <w:lvlJc w:val="left"/>
      <w:pPr>
        <w:ind w:left="2520" w:hanging="1440"/>
      </w:pPr>
      <w:rPr>
        <w:color w:val="000000"/>
      </w:rPr>
    </w:lvl>
    <w:lvl w:ilvl="7">
      <w:start w:val="1"/>
      <w:numFmt w:val="decimal"/>
      <w:lvlText w:val="%1.%2.%3.%4.%5.%6.%7.%8."/>
      <w:lvlJc w:val="left"/>
      <w:pPr>
        <w:ind w:left="2700" w:hanging="1440"/>
      </w:pPr>
      <w:rPr>
        <w:color w:val="000000"/>
      </w:rPr>
    </w:lvl>
    <w:lvl w:ilvl="8">
      <w:start w:val="1"/>
      <w:numFmt w:val="decimal"/>
      <w:lvlText w:val="%1.%2.%3.%4.%5.%6.%7.%8.%9."/>
      <w:lvlJc w:val="left"/>
      <w:pPr>
        <w:ind w:left="3240" w:hanging="1800"/>
      </w:pPr>
      <w:rPr>
        <w:color w:val="000000"/>
      </w:rPr>
    </w:lvl>
  </w:abstractNum>
  <w:abstractNum w:abstractNumId="16" w15:restartNumberingAfterBreak="0">
    <w:nsid w:val="69150812"/>
    <w:multiLevelType w:val="multilevel"/>
    <w:tmpl w:val="7D18A4E8"/>
    <w:lvl w:ilvl="0">
      <w:start w:val="9"/>
      <w:numFmt w:val="decimal"/>
      <w:lvlText w:val="%1."/>
      <w:lvlJc w:val="left"/>
      <w:pPr>
        <w:tabs>
          <w:tab w:val="num" w:pos="630"/>
        </w:tabs>
        <w:ind w:left="630" w:hanging="630"/>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7" w15:restartNumberingAfterBreak="0">
    <w:nsid w:val="6CF71DD2"/>
    <w:multiLevelType w:val="multilevel"/>
    <w:tmpl w:val="6CF0D524"/>
    <w:lvl w:ilvl="0">
      <w:start w:val="8"/>
      <w:numFmt w:val="decimal"/>
      <w:lvlText w:val="%1."/>
      <w:lvlJc w:val="left"/>
      <w:pPr>
        <w:tabs>
          <w:tab w:val="num" w:pos="630"/>
        </w:tabs>
        <w:ind w:left="630" w:hanging="630"/>
      </w:pPr>
    </w:lvl>
    <w:lvl w:ilvl="1">
      <w:start w:val="1"/>
      <w:numFmt w:val="decimal"/>
      <w:lvlText w:val="%1.%2."/>
      <w:lvlJc w:val="left"/>
      <w:pPr>
        <w:tabs>
          <w:tab w:val="num" w:pos="1170"/>
        </w:tabs>
        <w:ind w:left="1170" w:hanging="720"/>
      </w:pPr>
    </w:lvl>
    <w:lvl w:ilvl="2">
      <w:start w:val="1"/>
      <w:numFmt w:val="decimal"/>
      <w:lvlText w:val="%1.%2.%3."/>
      <w:lvlJc w:val="left"/>
      <w:pPr>
        <w:tabs>
          <w:tab w:val="num" w:pos="1620"/>
        </w:tabs>
        <w:ind w:left="1620"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500"/>
        </w:tabs>
        <w:ind w:left="4500" w:hanging="180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18" w15:restartNumberingAfterBreak="0">
    <w:nsid w:val="6E4769BF"/>
    <w:multiLevelType w:val="hybridMultilevel"/>
    <w:tmpl w:val="3AF8B88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1D97128"/>
    <w:multiLevelType w:val="multilevel"/>
    <w:tmpl w:val="06343F52"/>
    <w:lvl w:ilvl="0">
      <w:start w:val="7"/>
      <w:numFmt w:val="decimal"/>
      <w:lvlText w:val="%1."/>
      <w:lvlJc w:val="left"/>
      <w:pPr>
        <w:tabs>
          <w:tab w:val="num" w:pos="630"/>
        </w:tabs>
        <w:ind w:left="630" w:hanging="630"/>
      </w:pPr>
    </w:lvl>
    <w:lvl w:ilvl="1">
      <w:start w:val="1"/>
      <w:numFmt w:val="decimal"/>
      <w:lvlText w:val="%1.%2."/>
      <w:lvlJc w:val="left"/>
      <w:pPr>
        <w:tabs>
          <w:tab w:val="num" w:pos="1170"/>
        </w:tabs>
        <w:ind w:left="1170" w:hanging="720"/>
      </w:pPr>
    </w:lvl>
    <w:lvl w:ilvl="2">
      <w:start w:val="1"/>
      <w:numFmt w:val="decimal"/>
      <w:lvlText w:val="%1.%2.%3."/>
      <w:lvlJc w:val="left"/>
      <w:pPr>
        <w:tabs>
          <w:tab w:val="num" w:pos="1713"/>
        </w:tabs>
        <w:ind w:left="1713" w:hanging="720"/>
      </w:pPr>
      <w:rPr>
        <w:b w:val="0"/>
      </w:r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500"/>
        </w:tabs>
        <w:ind w:left="4500" w:hanging="180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20" w15:restartNumberingAfterBreak="0">
    <w:nsid w:val="784712A7"/>
    <w:multiLevelType w:val="hybridMultilevel"/>
    <w:tmpl w:val="94EA3C4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89A0049"/>
    <w:multiLevelType w:val="hybridMultilevel"/>
    <w:tmpl w:val="67E05AC4"/>
    <w:lvl w:ilvl="0" w:tplc="98E62E1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D09118E"/>
    <w:multiLevelType w:val="hybridMultilevel"/>
    <w:tmpl w:val="3BB61582"/>
    <w:lvl w:ilvl="0" w:tplc="710EC2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num>
  <w:num w:numId="13">
    <w:abstractNumId w:val="4"/>
  </w:num>
  <w:num w:numId="14">
    <w:abstractNumId w:val="4"/>
  </w:num>
  <w:num w:numId="15">
    <w:abstractNumId w:val="5"/>
  </w:num>
  <w:num w:numId="16">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50E0"/>
    <w:rsid w:val="00002C96"/>
    <w:rsid w:val="0000490C"/>
    <w:rsid w:val="00010F4B"/>
    <w:rsid w:val="000E4A80"/>
    <w:rsid w:val="00113B69"/>
    <w:rsid w:val="00147E6C"/>
    <w:rsid w:val="001D4006"/>
    <w:rsid w:val="002653E9"/>
    <w:rsid w:val="002B29F0"/>
    <w:rsid w:val="002C4D19"/>
    <w:rsid w:val="002F50E0"/>
    <w:rsid w:val="004D0DB1"/>
    <w:rsid w:val="004F5D95"/>
    <w:rsid w:val="00513299"/>
    <w:rsid w:val="005205AD"/>
    <w:rsid w:val="005944A2"/>
    <w:rsid w:val="005F1E1D"/>
    <w:rsid w:val="0060126F"/>
    <w:rsid w:val="006323DA"/>
    <w:rsid w:val="006470D6"/>
    <w:rsid w:val="00697EAA"/>
    <w:rsid w:val="00713A74"/>
    <w:rsid w:val="00765D01"/>
    <w:rsid w:val="00801AAA"/>
    <w:rsid w:val="00802BEC"/>
    <w:rsid w:val="008365C2"/>
    <w:rsid w:val="00892C6F"/>
    <w:rsid w:val="008A4E5F"/>
    <w:rsid w:val="008C377F"/>
    <w:rsid w:val="008D17D6"/>
    <w:rsid w:val="009200E7"/>
    <w:rsid w:val="0092276B"/>
    <w:rsid w:val="00943CF5"/>
    <w:rsid w:val="009E0436"/>
    <w:rsid w:val="009E2C42"/>
    <w:rsid w:val="00A33EE1"/>
    <w:rsid w:val="00A3550D"/>
    <w:rsid w:val="00AB7582"/>
    <w:rsid w:val="00AC66B3"/>
    <w:rsid w:val="00AF6DD1"/>
    <w:rsid w:val="00B03406"/>
    <w:rsid w:val="00B168E1"/>
    <w:rsid w:val="00B24CC4"/>
    <w:rsid w:val="00B470C7"/>
    <w:rsid w:val="00C32C72"/>
    <w:rsid w:val="00C82722"/>
    <w:rsid w:val="00CD24F0"/>
    <w:rsid w:val="00D10E4F"/>
    <w:rsid w:val="00D206B6"/>
    <w:rsid w:val="00D9128B"/>
    <w:rsid w:val="00D95532"/>
    <w:rsid w:val="00DF1FDD"/>
    <w:rsid w:val="00E312E5"/>
    <w:rsid w:val="00F12336"/>
    <w:rsid w:val="00F40A37"/>
    <w:rsid w:val="00F65250"/>
    <w:rsid w:val="00FB2A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96FC22"/>
  <w15:docId w15:val="{9945D4F9-AA76-442C-8968-80B9F90D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0E0"/>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2F50E0"/>
    <w:pPr>
      <w:keepNext/>
      <w:ind w:left="5954"/>
      <w:outlineLvl w:val="0"/>
    </w:pPr>
    <w:rPr>
      <w:bCs/>
      <w:sz w:val="28"/>
      <w:szCs w:val="22"/>
      <w:lang w:eastAsia="ru-RU"/>
    </w:rPr>
  </w:style>
  <w:style w:type="paragraph" w:styleId="2">
    <w:name w:val="heading 2"/>
    <w:basedOn w:val="a"/>
    <w:next w:val="a"/>
    <w:link w:val="20"/>
    <w:semiHidden/>
    <w:unhideWhenUsed/>
    <w:qFormat/>
    <w:rsid w:val="002F50E0"/>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2F50E0"/>
    <w:pPr>
      <w:keepNext/>
      <w:keepLines/>
      <w:spacing w:before="200"/>
      <w:outlineLvl w:val="3"/>
    </w:pPr>
    <w:rPr>
      <w:rFonts w:ascii="Cambria" w:hAnsi="Cambria"/>
      <w:b/>
      <w:bCs/>
      <w:i/>
      <w:iCs/>
      <w:color w:val="4F81BD"/>
      <w:sz w:val="24"/>
      <w:szCs w:val="24"/>
      <w:lang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0E0"/>
    <w:rPr>
      <w:rFonts w:ascii="Times New Roman" w:eastAsia="Times New Roman" w:hAnsi="Times New Roman" w:cs="Times New Roman"/>
      <w:bCs/>
      <w:sz w:val="28"/>
      <w:lang w:val="uk-UA" w:eastAsia="ru-RU"/>
    </w:rPr>
  </w:style>
  <w:style w:type="character" w:customStyle="1" w:styleId="20">
    <w:name w:val="Заголовок 2 Знак"/>
    <w:basedOn w:val="a0"/>
    <w:link w:val="2"/>
    <w:semiHidden/>
    <w:rsid w:val="002F50E0"/>
    <w:rPr>
      <w:rFonts w:ascii="Arial" w:eastAsia="Times New Roman" w:hAnsi="Arial" w:cs="Arial"/>
      <w:b/>
      <w:bCs/>
      <w:i/>
      <w:iCs/>
      <w:sz w:val="28"/>
      <w:szCs w:val="28"/>
      <w:lang w:val="uk-UA" w:eastAsia="uk-UA"/>
    </w:rPr>
  </w:style>
  <w:style w:type="character" w:customStyle="1" w:styleId="40">
    <w:name w:val="Заголовок 4 Знак"/>
    <w:basedOn w:val="a0"/>
    <w:link w:val="4"/>
    <w:semiHidden/>
    <w:rsid w:val="002F50E0"/>
    <w:rPr>
      <w:rFonts w:ascii="Cambria" w:eastAsia="Times New Roman" w:hAnsi="Cambria" w:cs="Times New Roman"/>
      <w:b/>
      <w:bCs/>
      <w:i/>
      <w:iCs/>
      <w:color w:val="4F81BD"/>
      <w:sz w:val="24"/>
      <w:szCs w:val="24"/>
      <w:lang w:val="uk-UA" w:eastAsia="uk-UA" w:bidi="uk-UA"/>
    </w:rPr>
  </w:style>
  <w:style w:type="character" w:styleId="a3">
    <w:name w:val="Hyperlink"/>
    <w:uiPriority w:val="99"/>
    <w:semiHidden/>
    <w:unhideWhenUsed/>
    <w:rsid w:val="002F50E0"/>
    <w:rPr>
      <w:color w:val="0000FF"/>
      <w:u w:val="single"/>
    </w:rPr>
  </w:style>
  <w:style w:type="character" w:styleId="a4">
    <w:name w:val="FollowedHyperlink"/>
    <w:basedOn w:val="a0"/>
    <w:uiPriority w:val="99"/>
    <w:semiHidden/>
    <w:unhideWhenUsed/>
    <w:rsid w:val="002F50E0"/>
    <w:rPr>
      <w:color w:val="954F72" w:themeColor="followedHyperlink"/>
      <w:u w:val="single"/>
    </w:rPr>
  </w:style>
  <w:style w:type="paragraph" w:styleId="HTML">
    <w:name w:val="HTML Preformatted"/>
    <w:basedOn w:val="a"/>
    <w:link w:val="HTML0"/>
    <w:semiHidden/>
    <w:unhideWhenUsed/>
    <w:rsid w:val="002F5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semiHidden/>
    <w:rsid w:val="002F50E0"/>
    <w:rPr>
      <w:rFonts w:ascii="Courier New" w:eastAsia="Times New Roman" w:hAnsi="Courier New" w:cs="Courier New"/>
      <w:color w:val="000000"/>
      <w:sz w:val="21"/>
      <w:szCs w:val="21"/>
      <w:lang w:val="uk-UA" w:eastAsia="uk-UA"/>
    </w:rPr>
  </w:style>
  <w:style w:type="character" w:customStyle="1" w:styleId="a5">
    <w:name w:val="Обычный (веб) Знак"/>
    <w:link w:val="a6"/>
    <w:uiPriority w:val="99"/>
    <w:semiHidden/>
    <w:locked/>
    <w:rsid w:val="002F50E0"/>
    <w:rPr>
      <w:rFonts w:ascii="Verdana" w:eastAsia="Times New Roman" w:hAnsi="Verdana" w:cs="Times New Roman"/>
      <w:color w:val="555555"/>
      <w:sz w:val="16"/>
      <w:szCs w:val="16"/>
      <w:lang w:eastAsia="ru-RU"/>
    </w:rPr>
  </w:style>
  <w:style w:type="paragraph" w:customStyle="1" w:styleId="msonormal0">
    <w:name w:val="msonormal"/>
    <w:basedOn w:val="a"/>
    <w:uiPriority w:val="99"/>
    <w:rsid w:val="002F50E0"/>
    <w:pPr>
      <w:widowControl/>
      <w:autoSpaceDE/>
      <w:autoSpaceDN/>
      <w:adjustRightInd/>
      <w:spacing w:before="180" w:after="180"/>
    </w:pPr>
    <w:rPr>
      <w:rFonts w:ascii="Verdana" w:hAnsi="Verdana"/>
      <w:color w:val="555555"/>
      <w:sz w:val="16"/>
      <w:szCs w:val="16"/>
      <w:lang w:val="ru-RU" w:eastAsia="ru-RU"/>
    </w:rPr>
  </w:style>
  <w:style w:type="paragraph" w:styleId="a6">
    <w:name w:val="Normal (Web)"/>
    <w:basedOn w:val="a"/>
    <w:link w:val="a5"/>
    <w:uiPriority w:val="99"/>
    <w:semiHidden/>
    <w:unhideWhenUsed/>
    <w:rsid w:val="002F50E0"/>
    <w:pPr>
      <w:widowControl/>
      <w:autoSpaceDE/>
      <w:autoSpaceDN/>
      <w:adjustRightInd/>
      <w:spacing w:before="180" w:after="180"/>
    </w:pPr>
    <w:rPr>
      <w:rFonts w:ascii="Verdana" w:hAnsi="Verdana"/>
      <w:color w:val="555555"/>
      <w:sz w:val="16"/>
      <w:szCs w:val="16"/>
      <w:lang w:val="ru-RU" w:eastAsia="ru-RU"/>
    </w:rPr>
  </w:style>
  <w:style w:type="paragraph" w:styleId="a7">
    <w:name w:val="header"/>
    <w:basedOn w:val="a"/>
    <w:link w:val="a8"/>
    <w:uiPriority w:val="99"/>
    <w:unhideWhenUsed/>
    <w:rsid w:val="002F50E0"/>
    <w:pPr>
      <w:tabs>
        <w:tab w:val="center" w:pos="4153"/>
        <w:tab w:val="right" w:pos="8306"/>
      </w:tabs>
    </w:pPr>
  </w:style>
  <w:style w:type="character" w:customStyle="1" w:styleId="a8">
    <w:name w:val="Верхний колонтитул Знак"/>
    <w:basedOn w:val="a0"/>
    <w:link w:val="a7"/>
    <w:uiPriority w:val="99"/>
    <w:rsid w:val="002F50E0"/>
    <w:rPr>
      <w:rFonts w:ascii="Times New Roman" w:eastAsia="Times New Roman" w:hAnsi="Times New Roman" w:cs="Times New Roman"/>
      <w:sz w:val="20"/>
      <w:szCs w:val="20"/>
      <w:lang w:val="uk-UA" w:eastAsia="uk-UA"/>
    </w:rPr>
  </w:style>
  <w:style w:type="paragraph" w:styleId="a9">
    <w:name w:val="footer"/>
    <w:basedOn w:val="a"/>
    <w:link w:val="aa"/>
    <w:uiPriority w:val="99"/>
    <w:unhideWhenUsed/>
    <w:rsid w:val="002F50E0"/>
    <w:pPr>
      <w:tabs>
        <w:tab w:val="center" w:pos="4677"/>
        <w:tab w:val="right" w:pos="9355"/>
      </w:tabs>
    </w:pPr>
  </w:style>
  <w:style w:type="character" w:customStyle="1" w:styleId="aa">
    <w:name w:val="Нижний колонтитул Знак"/>
    <w:basedOn w:val="a0"/>
    <w:link w:val="a9"/>
    <w:uiPriority w:val="99"/>
    <w:rsid w:val="002F50E0"/>
    <w:rPr>
      <w:rFonts w:ascii="Times New Roman" w:eastAsia="Times New Roman" w:hAnsi="Times New Roman" w:cs="Times New Roman"/>
      <w:sz w:val="20"/>
      <w:szCs w:val="20"/>
      <w:lang w:val="uk-UA" w:eastAsia="uk-UA"/>
    </w:rPr>
  </w:style>
  <w:style w:type="paragraph" w:styleId="ab">
    <w:name w:val="Body Text"/>
    <w:basedOn w:val="a"/>
    <w:link w:val="ac"/>
    <w:uiPriority w:val="99"/>
    <w:semiHidden/>
    <w:unhideWhenUsed/>
    <w:rsid w:val="002F50E0"/>
    <w:pPr>
      <w:spacing w:after="120"/>
    </w:pPr>
    <w:rPr>
      <w:lang w:val="ru-RU" w:eastAsia="ru-RU"/>
    </w:rPr>
  </w:style>
  <w:style w:type="character" w:customStyle="1" w:styleId="ac">
    <w:name w:val="Основной текст Знак"/>
    <w:basedOn w:val="a0"/>
    <w:link w:val="ab"/>
    <w:uiPriority w:val="99"/>
    <w:semiHidden/>
    <w:rsid w:val="002F50E0"/>
    <w:rPr>
      <w:rFonts w:ascii="Times New Roman" w:eastAsia="Times New Roman" w:hAnsi="Times New Roman" w:cs="Times New Roman"/>
      <w:sz w:val="20"/>
      <w:szCs w:val="20"/>
      <w:lang w:eastAsia="ru-RU"/>
    </w:rPr>
  </w:style>
  <w:style w:type="paragraph" w:styleId="ad">
    <w:name w:val="Body Text Indent"/>
    <w:basedOn w:val="a"/>
    <w:link w:val="ae"/>
    <w:uiPriority w:val="99"/>
    <w:semiHidden/>
    <w:unhideWhenUsed/>
    <w:rsid w:val="002F50E0"/>
    <w:pPr>
      <w:ind w:firstLine="720"/>
      <w:jc w:val="both"/>
    </w:pPr>
    <w:rPr>
      <w:sz w:val="28"/>
    </w:rPr>
  </w:style>
  <w:style w:type="character" w:customStyle="1" w:styleId="ae">
    <w:name w:val="Основной текст с отступом Знак"/>
    <w:basedOn w:val="a0"/>
    <w:link w:val="ad"/>
    <w:uiPriority w:val="99"/>
    <w:semiHidden/>
    <w:rsid w:val="002F50E0"/>
    <w:rPr>
      <w:rFonts w:ascii="Times New Roman" w:eastAsia="Times New Roman" w:hAnsi="Times New Roman" w:cs="Times New Roman"/>
      <w:sz w:val="28"/>
      <w:szCs w:val="20"/>
      <w:lang w:val="uk-UA" w:eastAsia="uk-UA"/>
    </w:rPr>
  </w:style>
  <w:style w:type="paragraph" w:styleId="21">
    <w:name w:val="Body Text 2"/>
    <w:basedOn w:val="a"/>
    <w:link w:val="22"/>
    <w:uiPriority w:val="99"/>
    <w:semiHidden/>
    <w:unhideWhenUsed/>
    <w:rsid w:val="002F50E0"/>
    <w:pPr>
      <w:widowControl/>
      <w:autoSpaceDE/>
      <w:autoSpaceDN/>
      <w:adjustRightInd/>
      <w:spacing w:after="120" w:line="480" w:lineRule="auto"/>
    </w:pPr>
    <w:rPr>
      <w:rFonts w:asciiTheme="minorHAnsi" w:hAnsiTheme="minorHAnsi" w:cstheme="minorBidi"/>
      <w:sz w:val="24"/>
      <w:szCs w:val="24"/>
      <w:lang w:val="ru-RU" w:eastAsia="ru-RU"/>
    </w:rPr>
  </w:style>
  <w:style w:type="character" w:customStyle="1" w:styleId="22">
    <w:name w:val="Основной текст 2 Знак"/>
    <w:basedOn w:val="a0"/>
    <w:link w:val="21"/>
    <w:uiPriority w:val="99"/>
    <w:semiHidden/>
    <w:rsid w:val="002F50E0"/>
    <w:rPr>
      <w:rFonts w:eastAsia="Times New Roman"/>
      <w:sz w:val="24"/>
      <w:szCs w:val="24"/>
      <w:lang w:eastAsia="ru-RU"/>
    </w:rPr>
  </w:style>
  <w:style w:type="paragraph" w:styleId="3">
    <w:name w:val="Body Text 3"/>
    <w:basedOn w:val="a"/>
    <w:link w:val="30"/>
    <w:uiPriority w:val="99"/>
    <w:semiHidden/>
    <w:unhideWhenUsed/>
    <w:rsid w:val="002F50E0"/>
    <w:pPr>
      <w:widowControl/>
      <w:autoSpaceDE/>
      <w:autoSpaceDN/>
      <w:adjustRightInd/>
      <w:spacing w:after="120"/>
    </w:pPr>
    <w:rPr>
      <w:sz w:val="16"/>
      <w:szCs w:val="16"/>
      <w:lang w:eastAsia="ru-RU"/>
    </w:rPr>
  </w:style>
  <w:style w:type="character" w:customStyle="1" w:styleId="30">
    <w:name w:val="Основной текст 3 Знак"/>
    <w:basedOn w:val="a0"/>
    <w:link w:val="3"/>
    <w:uiPriority w:val="99"/>
    <w:semiHidden/>
    <w:rsid w:val="002F50E0"/>
    <w:rPr>
      <w:rFonts w:ascii="Times New Roman" w:eastAsia="Times New Roman" w:hAnsi="Times New Roman" w:cs="Times New Roman"/>
      <w:sz w:val="16"/>
      <w:szCs w:val="16"/>
      <w:lang w:val="uk-UA" w:eastAsia="ru-RU"/>
    </w:rPr>
  </w:style>
  <w:style w:type="paragraph" w:styleId="23">
    <w:name w:val="Body Text Indent 2"/>
    <w:basedOn w:val="a"/>
    <w:link w:val="24"/>
    <w:uiPriority w:val="99"/>
    <w:semiHidden/>
    <w:unhideWhenUsed/>
    <w:rsid w:val="002F50E0"/>
    <w:pPr>
      <w:ind w:firstLine="720"/>
      <w:jc w:val="both"/>
    </w:pPr>
    <w:rPr>
      <w:i/>
      <w:iCs/>
      <w:sz w:val="28"/>
    </w:rPr>
  </w:style>
  <w:style w:type="character" w:customStyle="1" w:styleId="24">
    <w:name w:val="Основной текст с отступом 2 Знак"/>
    <w:basedOn w:val="a0"/>
    <w:link w:val="23"/>
    <w:uiPriority w:val="99"/>
    <w:semiHidden/>
    <w:rsid w:val="002F50E0"/>
    <w:rPr>
      <w:rFonts w:ascii="Times New Roman" w:eastAsia="Times New Roman" w:hAnsi="Times New Roman" w:cs="Times New Roman"/>
      <w:i/>
      <w:iCs/>
      <w:sz w:val="28"/>
      <w:szCs w:val="20"/>
      <w:lang w:val="uk-UA" w:eastAsia="uk-UA"/>
    </w:rPr>
  </w:style>
  <w:style w:type="paragraph" w:styleId="31">
    <w:name w:val="Body Text Indent 3"/>
    <w:basedOn w:val="a"/>
    <w:link w:val="32"/>
    <w:uiPriority w:val="99"/>
    <w:semiHidden/>
    <w:unhideWhenUsed/>
    <w:rsid w:val="002F50E0"/>
    <w:pPr>
      <w:spacing w:line="360" w:lineRule="auto"/>
      <w:ind w:firstLine="720"/>
      <w:jc w:val="both"/>
    </w:pPr>
    <w:rPr>
      <w:sz w:val="32"/>
    </w:rPr>
  </w:style>
  <w:style w:type="character" w:customStyle="1" w:styleId="32">
    <w:name w:val="Основной текст с отступом 3 Знак"/>
    <w:basedOn w:val="a0"/>
    <w:link w:val="31"/>
    <w:uiPriority w:val="99"/>
    <w:semiHidden/>
    <w:rsid w:val="002F50E0"/>
    <w:rPr>
      <w:rFonts w:ascii="Times New Roman" w:eastAsia="Times New Roman" w:hAnsi="Times New Roman" w:cs="Times New Roman"/>
      <w:sz w:val="32"/>
      <w:szCs w:val="20"/>
      <w:lang w:val="uk-UA" w:eastAsia="uk-UA"/>
    </w:rPr>
  </w:style>
  <w:style w:type="paragraph" w:styleId="af">
    <w:name w:val="Block Text"/>
    <w:basedOn w:val="a"/>
    <w:uiPriority w:val="99"/>
    <w:semiHidden/>
    <w:unhideWhenUsed/>
    <w:rsid w:val="002F50E0"/>
    <w:pPr>
      <w:widowControl/>
      <w:autoSpaceDE/>
      <w:autoSpaceDN/>
      <w:adjustRightInd/>
      <w:ind w:left="-540" w:right="-81"/>
      <w:jc w:val="both"/>
    </w:pPr>
    <w:rPr>
      <w:sz w:val="28"/>
      <w:szCs w:val="24"/>
      <w:lang w:val="ru-RU" w:eastAsia="ru-RU"/>
    </w:rPr>
  </w:style>
  <w:style w:type="paragraph" w:styleId="af0">
    <w:name w:val="Balloon Text"/>
    <w:basedOn w:val="a"/>
    <w:link w:val="af1"/>
    <w:uiPriority w:val="99"/>
    <w:semiHidden/>
    <w:unhideWhenUsed/>
    <w:rsid w:val="002F50E0"/>
    <w:rPr>
      <w:rFonts w:ascii="Tahoma" w:hAnsi="Tahoma" w:cs="Tahoma"/>
      <w:sz w:val="16"/>
      <w:szCs w:val="16"/>
    </w:rPr>
  </w:style>
  <w:style w:type="character" w:customStyle="1" w:styleId="af1">
    <w:name w:val="Текст выноски Знак"/>
    <w:basedOn w:val="a0"/>
    <w:link w:val="af0"/>
    <w:uiPriority w:val="99"/>
    <w:semiHidden/>
    <w:rsid w:val="002F50E0"/>
    <w:rPr>
      <w:rFonts w:ascii="Tahoma" w:eastAsia="Times New Roman" w:hAnsi="Tahoma" w:cs="Tahoma"/>
      <w:sz w:val="16"/>
      <w:szCs w:val="16"/>
      <w:lang w:val="uk-UA" w:eastAsia="uk-UA"/>
    </w:rPr>
  </w:style>
  <w:style w:type="paragraph" w:styleId="af2">
    <w:name w:val="List Paragraph"/>
    <w:basedOn w:val="a"/>
    <w:uiPriority w:val="34"/>
    <w:qFormat/>
    <w:rsid w:val="002F50E0"/>
    <w:pPr>
      <w:ind w:left="720"/>
      <w:contextualSpacing/>
    </w:pPr>
  </w:style>
  <w:style w:type="paragraph" w:customStyle="1" w:styleId="Default">
    <w:name w:val="Default"/>
    <w:uiPriority w:val="99"/>
    <w:rsid w:val="002F50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uiPriority w:val="99"/>
    <w:rsid w:val="002F50E0"/>
    <w:pPr>
      <w:spacing w:after="0" w:line="240" w:lineRule="auto"/>
    </w:pPr>
    <w:rPr>
      <w:rFonts w:ascii="Calibri" w:eastAsia="Times New Roman" w:hAnsi="Calibri" w:cs="Times New Roman"/>
    </w:rPr>
  </w:style>
  <w:style w:type="character" w:customStyle="1" w:styleId="41">
    <w:name w:val="Основной текст (4)_"/>
    <w:link w:val="42"/>
    <w:locked/>
    <w:rsid w:val="002F50E0"/>
    <w:rPr>
      <w:b/>
      <w:bCs/>
      <w:i/>
      <w:iCs/>
      <w:spacing w:val="1"/>
      <w:shd w:val="clear" w:color="auto" w:fill="FFFFFF"/>
    </w:rPr>
  </w:style>
  <w:style w:type="paragraph" w:customStyle="1" w:styleId="42">
    <w:name w:val="Основной текст (4)"/>
    <w:basedOn w:val="a"/>
    <w:link w:val="41"/>
    <w:rsid w:val="002F50E0"/>
    <w:pPr>
      <w:shd w:val="clear" w:color="auto" w:fill="FFFFFF"/>
      <w:spacing w:after="120" w:line="0" w:lineRule="atLeast"/>
      <w:jc w:val="right"/>
    </w:pPr>
    <w:rPr>
      <w:rFonts w:asciiTheme="minorHAnsi" w:eastAsiaTheme="minorHAnsi" w:hAnsiTheme="minorHAnsi" w:cstheme="minorBidi"/>
      <w:b/>
      <w:bCs/>
      <w:i/>
      <w:iCs/>
      <w:spacing w:val="1"/>
      <w:sz w:val="22"/>
      <w:szCs w:val="22"/>
      <w:lang w:val="ru-RU" w:eastAsia="en-US"/>
    </w:rPr>
  </w:style>
  <w:style w:type="character" w:customStyle="1" w:styleId="af3">
    <w:name w:val="Основной текст_"/>
    <w:link w:val="12"/>
    <w:locked/>
    <w:rsid w:val="002F50E0"/>
    <w:rPr>
      <w:spacing w:val="7"/>
      <w:shd w:val="clear" w:color="auto" w:fill="FFFFFF"/>
    </w:rPr>
  </w:style>
  <w:style w:type="paragraph" w:customStyle="1" w:styleId="12">
    <w:name w:val="Основной текст1"/>
    <w:basedOn w:val="a"/>
    <w:link w:val="af3"/>
    <w:rsid w:val="002F50E0"/>
    <w:pPr>
      <w:shd w:val="clear" w:color="auto" w:fill="FFFFFF"/>
      <w:spacing w:before="120" w:line="322" w:lineRule="exact"/>
      <w:jc w:val="both"/>
    </w:pPr>
    <w:rPr>
      <w:rFonts w:asciiTheme="minorHAnsi" w:eastAsiaTheme="minorHAnsi" w:hAnsiTheme="minorHAnsi" w:cstheme="minorBidi"/>
      <w:spacing w:val="7"/>
      <w:sz w:val="22"/>
      <w:szCs w:val="22"/>
      <w:lang w:val="ru-RU" w:eastAsia="en-US"/>
    </w:rPr>
  </w:style>
  <w:style w:type="paragraph" w:customStyle="1" w:styleId="af4">
    <w:name w:val="Основной текст/"/>
    <w:basedOn w:val="a"/>
    <w:uiPriority w:val="99"/>
    <w:rsid w:val="002F50E0"/>
    <w:pPr>
      <w:jc w:val="both"/>
    </w:pPr>
    <w:rPr>
      <w:sz w:val="28"/>
    </w:rPr>
  </w:style>
  <w:style w:type="paragraph" w:customStyle="1" w:styleId="af5">
    <w:name w:val="Знак"/>
    <w:basedOn w:val="a"/>
    <w:uiPriority w:val="99"/>
    <w:rsid w:val="002F50E0"/>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2F50E0"/>
    <w:pPr>
      <w:widowControl/>
      <w:autoSpaceDE/>
      <w:autoSpaceDN/>
      <w:adjustRightInd/>
    </w:pPr>
    <w:rPr>
      <w:rFonts w:ascii="Verdana" w:hAnsi="Verdana" w:cs="Verdana"/>
      <w:lang w:val="en-US" w:eastAsia="en-US"/>
    </w:rPr>
  </w:style>
  <w:style w:type="character" w:customStyle="1" w:styleId="ntitle">
    <w:name w:val="ntitle"/>
    <w:basedOn w:val="a0"/>
    <w:rsid w:val="002F50E0"/>
  </w:style>
  <w:style w:type="character" w:customStyle="1" w:styleId="apple-converted-space">
    <w:name w:val="apple-converted-space"/>
    <w:basedOn w:val="a0"/>
    <w:rsid w:val="002F50E0"/>
  </w:style>
  <w:style w:type="character" w:customStyle="1" w:styleId="13">
    <w:name w:val="Текст выноски Знак1"/>
    <w:basedOn w:val="a0"/>
    <w:uiPriority w:val="99"/>
    <w:semiHidden/>
    <w:rsid w:val="002F50E0"/>
    <w:rPr>
      <w:rFonts w:ascii="Segoe UI" w:eastAsia="Times New Roman" w:hAnsi="Segoe UI" w:cs="Segoe UI" w:hint="default"/>
      <w:sz w:val="18"/>
      <w:szCs w:val="18"/>
      <w:lang w:val="uk-UA" w:eastAsia="uk-UA"/>
    </w:rPr>
  </w:style>
  <w:style w:type="character" w:customStyle="1" w:styleId="210">
    <w:name w:val="Основной текст 2 Знак1"/>
    <w:basedOn w:val="a0"/>
    <w:uiPriority w:val="99"/>
    <w:semiHidden/>
    <w:rsid w:val="002F50E0"/>
    <w:rPr>
      <w:rFonts w:ascii="Times New Roman" w:eastAsia="Times New Roman" w:hAnsi="Times New Roman" w:cs="Times New Roman" w:hint="default"/>
      <w:sz w:val="20"/>
      <w:szCs w:val="20"/>
      <w:lang w:val="uk-UA" w:eastAsia="uk-UA"/>
    </w:rPr>
  </w:style>
  <w:style w:type="paragraph" w:styleId="af6">
    <w:name w:val="Document Map"/>
    <w:basedOn w:val="a"/>
    <w:link w:val="af7"/>
    <w:uiPriority w:val="99"/>
    <w:semiHidden/>
    <w:unhideWhenUsed/>
    <w:rsid w:val="0092276B"/>
    <w:rPr>
      <w:rFonts w:ascii="Tahoma" w:hAnsi="Tahoma" w:cs="Tahoma"/>
      <w:sz w:val="16"/>
      <w:szCs w:val="16"/>
    </w:rPr>
  </w:style>
  <w:style w:type="character" w:customStyle="1" w:styleId="af7">
    <w:name w:val="Схема документа Знак"/>
    <w:basedOn w:val="a0"/>
    <w:link w:val="af6"/>
    <w:uiPriority w:val="99"/>
    <w:semiHidden/>
    <w:rsid w:val="0092276B"/>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62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6D11A-235E-4B90-81DE-21432955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58</Pages>
  <Words>17772</Words>
  <Characters>101306</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 Riabchenko</dc:creator>
  <cp:keywords/>
  <dc:description/>
  <cp:lastModifiedBy>Sveta Riabchenko</cp:lastModifiedBy>
  <cp:revision>33</cp:revision>
  <cp:lastPrinted>2021-06-02T07:25:00Z</cp:lastPrinted>
  <dcterms:created xsi:type="dcterms:W3CDTF">2021-04-15T09:03:00Z</dcterms:created>
  <dcterms:modified xsi:type="dcterms:W3CDTF">2021-06-07T12:46:00Z</dcterms:modified>
</cp:coreProperties>
</file>